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FAE57" w14:textId="77777777" w:rsidR="00B9265C" w:rsidRDefault="00B9265C">
      <w:pPr>
        <w:pBdr>
          <w:top w:val="nil"/>
          <w:left w:val="nil"/>
          <w:bottom w:val="nil"/>
          <w:right w:val="nil"/>
          <w:between w:val="nil"/>
        </w:pBdr>
        <w:ind w:left="720" w:hanging="720"/>
        <w:jc w:val="both"/>
        <w:rPr>
          <w:rFonts w:ascii="Times New Roman" w:eastAsia="Times New Roman" w:hAnsi="Times New Roman" w:cs="Times New Roman"/>
          <w:color w:val="000000"/>
        </w:rPr>
      </w:pPr>
    </w:p>
    <w:p w14:paraId="66702E59" w14:textId="77777777" w:rsidR="00B9265C" w:rsidRDefault="00B9265C">
      <w:pPr>
        <w:pBdr>
          <w:top w:val="nil"/>
          <w:left w:val="nil"/>
          <w:bottom w:val="nil"/>
          <w:right w:val="nil"/>
          <w:between w:val="nil"/>
        </w:pBdr>
        <w:jc w:val="both"/>
        <w:rPr>
          <w:rFonts w:ascii="Times New Roman" w:eastAsia="Times New Roman" w:hAnsi="Times New Roman" w:cs="Times New Roman"/>
          <w:color w:val="000000"/>
        </w:rPr>
      </w:pPr>
    </w:p>
    <w:p w14:paraId="78AEF827" w14:textId="77777777" w:rsidR="00B9265C" w:rsidRDefault="00B9265C">
      <w:pPr>
        <w:pBdr>
          <w:top w:val="nil"/>
          <w:left w:val="nil"/>
          <w:bottom w:val="nil"/>
          <w:right w:val="nil"/>
          <w:between w:val="nil"/>
        </w:pBdr>
        <w:jc w:val="both"/>
        <w:rPr>
          <w:rFonts w:ascii="Times New Roman" w:eastAsia="Times New Roman" w:hAnsi="Times New Roman" w:cs="Times New Roman"/>
          <w:color w:val="000000"/>
        </w:rPr>
      </w:pPr>
    </w:p>
    <w:p w14:paraId="6B72D89E" w14:textId="77777777" w:rsidR="00B9265C" w:rsidRDefault="00B9265C">
      <w:pPr>
        <w:pBdr>
          <w:top w:val="nil"/>
          <w:left w:val="nil"/>
          <w:bottom w:val="nil"/>
          <w:right w:val="nil"/>
          <w:between w:val="nil"/>
        </w:pBdr>
        <w:jc w:val="center"/>
        <w:rPr>
          <w:rFonts w:ascii="Times New Roman" w:eastAsia="Times New Roman" w:hAnsi="Times New Roman" w:cs="Times New Roman"/>
          <w:color w:val="000000"/>
        </w:rPr>
      </w:pPr>
    </w:p>
    <w:p w14:paraId="2FED0755" w14:textId="77777777" w:rsidR="00B9265C" w:rsidRDefault="00000000">
      <w:pPr>
        <w:pBdr>
          <w:top w:val="nil"/>
          <w:left w:val="nil"/>
          <w:bottom w:val="nil"/>
          <w:right w:val="nil"/>
          <w:between w:val="nil"/>
        </w:pBdr>
        <w:jc w:val="center"/>
        <w:rPr>
          <w:color w:val="000000"/>
        </w:rPr>
      </w:pPr>
      <w:r>
        <w:rPr>
          <w:color w:val="000000"/>
        </w:rPr>
        <w:t>UNIVERSIDAD DEL CAUCA</w:t>
      </w:r>
    </w:p>
    <w:p w14:paraId="333F0AF1" w14:textId="77777777" w:rsidR="00B9265C" w:rsidRDefault="00B9265C">
      <w:pPr>
        <w:pBdr>
          <w:top w:val="nil"/>
          <w:left w:val="nil"/>
          <w:bottom w:val="nil"/>
          <w:right w:val="nil"/>
          <w:between w:val="nil"/>
        </w:pBdr>
        <w:jc w:val="center"/>
        <w:rPr>
          <w:color w:val="000000"/>
        </w:rPr>
      </w:pPr>
    </w:p>
    <w:p w14:paraId="149388D5" w14:textId="77777777" w:rsidR="00B9265C" w:rsidRDefault="00B9265C">
      <w:pPr>
        <w:pBdr>
          <w:top w:val="nil"/>
          <w:left w:val="nil"/>
          <w:bottom w:val="nil"/>
          <w:right w:val="nil"/>
          <w:between w:val="nil"/>
        </w:pBdr>
        <w:jc w:val="center"/>
        <w:rPr>
          <w:color w:val="000000"/>
        </w:rPr>
      </w:pPr>
    </w:p>
    <w:p w14:paraId="7AF51F94" w14:textId="77777777" w:rsidR="00B9265C" w:rsidRDefault="00B9265C">
      <w:pPr>
        <w:pBdr>
          <w:top w:val="nil"/>
          <w:left w:val="nil"/>
          <w:bottom w:val="nil"/>
          <w:right w:val="nil"/>
          <w:between w:val="nil"/>
        </w:pBdr>
        <w:jc w:val="center"/>
        <w:rPr>
          <w:color w:val="000000"/>
        </w:rPr>
      </w:pPr>
    </w:p>
    <w:p w14:paraId="28C9668E" w14:textId="77777777" w:rsidR="00B9265C" w:rsidRDefault="00B9265C">
      <w:pPr>
        <w:pBdr>
          <w:top w:val="nil"/>
          <w:left w:val="nil"/>
          <w:bottom w:val="nil"/>
          <w:right w:val="nil"/>
          <w:between w:val="nil"/>
        </w:pBdr>
        <w:jc w:val="center"/>
        <w:rPr>
          <w:color w:val="000000"/>
        </w:rPr>
      </w:pPr>
    </w:p>
    <w:p w14:paraId="51701DBE" w14:textId="77777777" w:rsidR="00B9265C" w:rsidRDefault="00B9265C">
      <w:pPr>
        <w:pBdr>
          <w:top w:val="nil"/>
          <w:left w:val="nil"/>
          <w:bottom w:val="nil"/>
          <w:right w:val="nil"/>
          <w:between w:val="nil"/>
        </w:pBdr>
        <w:jc w:val="center"/>
        <w:rPr>
          <w:color w:val="000000"/>
        </w:rPr>
      </w:pPr>
    </w:p>
    <w:p w14:paraId="5531D8CA" w14:textId="77777777" w:rsidR="00B9265C" w:rsidRDefault="00B9265C">
      <w:pPr>
        <w:pBdr>
          <w:top w:val="nil"/>
          <w:left w:val="nil"/>
          <w:bottom w:val="nil"/>
          <w:right w:val="nil"/>
          <w:between w:val="nil"/>
        </w:pBdr>
        <w:jc w:val="center"/>
        <w:rPr>
          <w:color w:val="000000"/>
        </w:rPr>
      </w:pPr>
    </w:p>
    <w:p w14:paraId="7456A442" w14:textId="77777777" w:rsidR="00B9265C" w:rsidRDefault="00B9265C">
      <w:pPr>
        <w:pBdr>
          <w:top w:val="nil"/>
          <w:left w:val="nil"/>
          <w:bottom w:val="nil"/>
          <w:right w:val="nil"/>
          <w:between w:val="nil"/>
        </w:pBdr>
        <w:jc w:val="center"/>
        <w:rPr>
          <w:color w:val="000000"/>
        </w:rPr>
      </w:pPr>
    </w:p>
    <w:p w14:paraId="3AE860E0" w14:textId="77777777" w:rsidR="00B9265C" w:rsidRDefault="00B9265C">
      <w:pPr>
        <w:pBdr>
          <w:top w:val="nil"/>
          <w:left w:val="nil"/>
          <w:bottom w:val="nil"/>
          <w:right w:val="nil"/>
          <w:between w:val="nil"/>
        </w:pBdr>
        <w:jc w:val="center"/>
        <w:rPr>
          <w:color w:val="000000"/>
        </w:rPr>
      </w:pPr>
    </w:p>
    <w:p w14:paraId="7FD95699" w14:textId="77777777" w:rsidR="00B9265C" w:rsidRDefault="00B9265C">
      <w:pPr>
        <w:pBdr>
          <w:top w:val="nil"/>
          <w:left w:val="nil"/>
          <w:bottom w:val="nil"/>
          <w:right w:val="nil"/>
          <w:between w:val="nil"/>
        </w:pBdr>
        <w:jc w:val="center"/>
        <w:rPr>
          <w:color w:val="000000"/>
        </w:rPr>
      </w:pPr>
    </w:p>
    <w:p w14:paraId="4FDC3AFF" w14:textId="2A522A8B" w:rsidR="00B9265C" w:rsidRDefault="00000000">
      <w:pPr>
        <w:pBdr>
          <w:top w:val="nil"/>
          <w:left w:val="nil"/>
          <w:bottom w:val="nil"/>
          <w:right w:val="nil"/>
          <w:between w:val="nil"/>
        </w:pBdr>
        <w:jc w:val="center"/>
        <w:rPr>
          <w:color w:val="000000"/>
        </w:rPr>
      </w:pPr>
      <w:r>
        <w:rPr>
          <w:color w:val="000000"/>
        </w:rPr>
        <w:t>CONVOCATORIA PÚBLICA No. 01</w:t>
      </w:r>
      <w:r w:rsidR="00B90687">
        <w:rPr>
          <w:color w:val="000000"/>
        </w:rPr>
        <w:t>6</w:t>
      </w:r>
      <w:r>
        <w:rPr>
          <w:color w:val="000000"/>
        </w:rPr>
        <w:t xml:space="preserve"> de 2024</w:t>
      </w:r>
    </w:p>
    <w:p w14:paraId="4ED01596" w14:textId="77777777" w:rsidR="00B9265C" w:rsidRDefault="00B9265C">
      <w:pPr>
        <w:pBdr>
          <w:top w:val="nil"/>
          <w:left w:val="nil"/>
          <w:bottom w:val="nil"/>
          <w:right w:val="nil"/>
          <w:between w:val="nil"/>
        </w:pBdr>
        <w:jc w:val="center"/>
        <w:rPr>
          <w:color w:val="000000"/>
        </w:rPr>
      </w:pPr>
    </w:p>
    <w:p w14:paraId="1FD90A3D" w14:textId="77777777" w:rsidR="00B9265C" w:rsidRDefault="00B9265C">
      <w:pPr>
        <w:pBdr>
          <w:top w:val="nil"/>
          <w:left w:val="nil"/>
          <w:bottom w:val="nil"/>
          <w:right w:val="nil"/>
          <w:between w:val="nil"/>
        </w:pBdr>
        <w:jc w:val="center"/>
        <w:rPr>
          <w:color w:val="000000"/>
        </w:rPr>
      </w:pPr>
    </w:p>
    <w:p w14:paraId="646A8B78" w14:textId="77777777" w:rsidR="00B9265C" w:rsidRDefault="00B9265C">
      <w:pPr>
        <w:pBdr>
          <w:top w:val="nil"/>
          <w:left w:val="nil"/>
          <w:bottom w:val="nil"/>
          <w:right w:val="nil"/>
          <w:between w:val="nil"/>
        </w:pBdr>
        <w:jc w:val="center"/>
        <w:rPr>
          <w:color w:val="000000"/>
        </w:rPr>
      </w:pPr>
    </w:p>
    <w:p w14:paraId="6675551B" w14:textId="77777777" w:rsidR="00B9265C" w:rsidRDefault="00B9265C">
      <w:pPr>
        <w:jc w:val="center"/>
      </w:pPr>
    </w:p>
    <w:p w14:paraId="3E4ED6D5" w14:textId="77777777" w:rsidR="00B9265C" w:rsidRDefault="00B9265C">
      <w:pPr>
        <w:pBdr>
          <w:top w:val="nil"/>
          <w:left w:val="nil"/>
          <w:bottom w:val="nil"/>
          <w:right w:val="nil"/>
          <w:between w:val="nil"/>
        </w:pBdr>
        <w:jc w:val="center"/>
        <w:rPr>
          <w:color w:val="000000"/>
        </w:rPr>
      </w:pPr>
    </w:p>
    <w:p w14:paraId="7194840A" w14:textId="77777777" w:rsidR="00B9265C" w:rsidRDefault="00B9265C">
      <w:pPr>
        <w:pBdr>
          <w:top w:val="nil"/>
          <w:left w:val="nil"/>
          <w:bottom w:val="nil"/>
          <w:right w:val="nil"/>
          <w:between w:val="nil"/>
        </w:pBdr>
        <w:jc w:val="center"/>
        <w:rPr>
          <w:color w:val="000000"/>
        </w:rPr>
      </w:pPr>
    </w:p>
    <w:p w14:paraId="699A6B97" w14:textId="77777777" w:rsidR="00B9265C" w:rsidRDefault="00B9265C">
      <w:pPr>
        <w:pBdr>
          <w:top w:val="nil"/>
          <w:left w:val="nil"/>
          <w:bottom w:val="nil"/>
          <w:right w:val="nil"/>
          <w:between w:val="nil"/>
        </w:pBdr>
        <w:jc w:val="center"/>
        <w:rPr>
          <w:color w:val="000000"/>
        </w:rPr>
      </w:pPr>
    </w:p>
    <w:p w14:paraId="641E78B7" w14:textId="77777777" w:rsidR="00B9265C" w:rsidRDefault="00B9265C">
      <w:pPr>
        <w:pBdr>
          <w:top w:val="nil"/>
          <w:left w:val="nil"/>
          <w:bottom w:val="nil"/>
          <w:right w:val="nil"/>
          <w:between w:val="nil"/>
        </w:pBdr>
        <w:jc w:val="center"/>
        <w:rPr>
          <w:color w:val="000000"/>
        </w:rPr>
      </w:pPr>
    </w:p>
    <w:p w14:paraId="0009DDCD" w14:textId="77777777" w:rsidR="00B9265C" w:rsidRDefault="00000000">
      <w:pPr>
        <w:pBdr>
          <w:top w:val="nil"/>
          <w:left w:val="nil"/>
          <w:bottom w:val="nil"/>
          <w:right w:val="nil"/>
          <w:between w:val="nil"/>
        </w:pBdr>
        <w:jc w:val="center"/>
        <w:rPr>
          <w:color w:val="000000"/>
        </w:rPr>
      </w:pPr>
      <w:r>
        <w:rPr>
          <w:color w:val="000000"/>
        </w:rPr>
        <w:t>OBJETO:</w:t>
      </w:r>
    </w:p>
    <w:p w14:paraId="158EA25E" w14:textId="77777777" w:rsidR="00B9265C" w:rsidRDefault="00B9265C">
      <w:pPr>
        <w:pBdr>
          <w:top w:val="nil"/>
          <w:left w:val="nil"/>
          <w:bottom w:val="nil"/>
          <w:right w:val="nil"/>
          <w:between w:val="nil"/>
        </w:pBdr>
        <w:jc w:val="center"/>
        <w:rPr>
          <w:color w:val="000000"/>
        </w:rPr>
      </w:pPr>
    </w:p>
    <w:p w14:paraId="1BF7C007" w14:textId="77777777" w:rsidR="00B9265C" w:rsidRDefault="00B9265C">
      <w:pPr>
        <w:pBdr>
          <w:top w:val="nil"/>
          <w:left w:val="nil"/>
          <w:bottom w:val="nil"/>
          <w:right w:val="nil"/>
          <w:between w:val="nil"/>
        </w:pBdr>
        <w:jc w:val="center"/>
        <w:rPr>
          <w:color w:val="000000"/>
        </w:rPr>
      </w:pPr>
    </w:p>
    <w:p w14:paraId="0A8E7F71" w14:textId="77777777" w:rsidR="00B9265C" w:rsidRDefault="00B9265C">
      <w:pPr>
        <w:pBdr>
          <w:top w:val="nil"/>
          <w:left w:val="nil"/>
          <w:bottom w:val="nil"/>
          <w:right w:val="nil"/>
          <w:between w:val="nil"/>
        </w:pBdr>
        <w:jc w:val="center"/>
        <w:rPr>
          <w:color w:val="000000"/>
        </w:rPr>
      </w:pPr>
    </w:p>
    <w:p w14:paraId="17BBCA79" w14:textId="77777777" w:rsidR="00B9265C" w:rsidRDefault="00B9265C">
      <w:pPr>
        <w:pBdr>
          <w:top w:val="nil"/>
          <w:left w:val="nil"/>
          <w:bottom w:val="nil"/>
          <w:right w:val="nil"/>
          <w:between w:val="nil"/>
        </w:pBdr>
        <w:jc w:val="center"/>
        <w:rPr>
          <w:color w:val="000000"/>
        </w:rPr>
      </w:pPr>
    </w:p>
    <w:p w14:paraId="1A53552F" w14:textId="77777777" w:rsidR="00B9265C" w:rsidRDefault="00B9265C">
      <w:pPr>
        <w:pBdr>
          <w:top w:val="nil"/>
          <w:left w:val="nil"/>
          <w:bottom w:val="nil"/>
          <w:right w:val="nil"/>
          <w:between w:val="nil"/>
        </w:pBdr>
        <w:jc w:val="center"/>
        <w:rPr>
          <w:color w:val="000000"/>
        </w:rPr>
      </w:pPr>
    </w:p>
    <w:p w14:paraId="09F79BA8" w14:textId="77777777" w:rsidR="00B9265C" w:rsidRDefault="00B9265C">
      <w:pPr>
        <w:pBdr>
          <w:top w:val="nil"/>
          <w:left w:val="nil"/>
          <w:bottom w:val="nil"/>
          <w:right w:val="nil"/>
          <w:between w:val="nil"/>
        </w:pBdr>
        <w:jc w:val="center"/>
        <w:rPr>
          <w:color w:val="000000"/>
        </w:rPr>
      </w:pPr>
    </w:p>
    <w:p w14:paraId="7B1B3C9E" w14:textId="77777777" w:rsidR="00B9265C" w:rsidRDefault="00000000">
      <w:pPr>
        <w:pBdr>
          <w:top w:val="nil"/>
          <w:left w:val="nil"/>
          <w:bottom w:val="nil"/>
          <w:right w:val="nil"/>
          <w:between w:val="nil"/>
        </w:pBdr>
        <w:jc w:val="center"/>
        <w:rPr>
          <w:color w:val="000000"/>
        </w:rPr>
      </w:pPr>
      <w:r>
        <w:rPr>
          <w:color w:val="000000"/>
        </w:rPr>
        <w:t>SUMINISTRO DE ELEMENTOS ELÉCTRICOS REQUERIDOS PARA LAS DIFERENTES DEPENDENCIAS DE LA UNIVERSIDAD DEL CAUCA.</w:t>
      </w:r>
    </w:p>
    <w:p w14:paraId="5EF16944" w14:textId="77777777" w:rsidR="00B9265C" w:rsidRDefault="00B9265C">
      <w:pPr>
        <w:pBdr>
          <w:top w:val="nil"/>
          <w:left w:val="nil"/>
          <w:bottom w:val="nil"/>
          <w:right w:val="nil"/>
          <w:between w:val="nil"/>
        </w:pBdr>
        <w:jc w:val="center"/>
        <w:rPr>
          <w:color w:val="000000"/>
        </w:rPr>
      </w:pPr>
    </w:p>
    <w:p w14:paraId="6E6036E2" w14:textId="77777777" w:rsidR="00B9265C" w:rsidRDefault="00B9265C">
      <w:pPr>
        <w:pBdr>
          <w:top w:val="nil"/>
          <w:left w:val="nil"/>
          <w:bottom w:val="nil"/>
          <w:right w:val="nil"/>
          <w:between w:val="nil"/>
        </w:pBdr>
        <w:jc w:val="center"/>
        <w:rPr>
          <w:color w:val="000000"/>
        </w:rPr>
      </w:pPr>
    </w:p>
    <w:p w14:paraId="7C266C7E" w14:textId="77777777" w:rsidR="00B9265C" w:rsidRDefault="00B9265C">
      <w:pPr>
        <w:pBdr>
          <w:top w:val="nil"/>
          <w:left w:val="nil"/>
          <w:bottom w:val="nil"/>
          <w:right w:val="nil"/>
          <w:between w:val="nil"/>
        </w:pBdr>
        <w:jc w:val="center"/>
        <w:rPr>
          <w:color w:val="000000"/>
        </w:rPr>
      </w:pPr>
    </w:p>
    <w:p w14:paraId="691D094B" w14:textId="77777777" w:rsidR="00B9265C" w:rsidRDefault="00B9265C">
      <w:pPr>
        <w:pBdr>
          <w:top w:val="nil"/>
          <w:left w:val="nil"/>
          <w:bottom w:val="nil"/>
          <w:right w:val="nil"/>
          <w:between w:val="nil"/>
        </w:pBdr>
        <w:jc w:val="center"/>
        <w:rPr>
          <w:color w:val="000000"/>
        </w:rPr>
      </w:pPr>
    </w:p>
    <w:p w14:paraId="19FA7543" w14:textId="77777777" w:rsidR="00B9265C" w:rsidRDefault="00B9265C">
      <w:pPr>
        <w:pBdr>
          <w:top w:val="nil"/>
          <w:left w:val="nil"/>
          <w:bottom w:val="nil"/>
          <w:right w:val="nil"/>
          <w:between w:val="nil"/>
        </w:pBdr>
        <w:jc w:val="center"/>
        <w:rPr>
          <w:color w:val="000000"/>
        </w:rPr>
      </w:pPr>
    </w:p>
    <w:p w14:paraId="38715E36" w14:textId="77777777" w:rsidR="00B9265C" w:rsidRDefault="00B9265C">
      <w:pPr>
        <w:pBdr>
          <w:top w:val="nil"/>
          <w:left w:val="nil"/>
          <w:bottom w:val="nil"/>
          <w:right w:val="nil"/>
          <w:between w:val="nil"/>
        </w:pBdr>
        <w:jc w:val="center"/>
        <w:rPr>
          <w:color w:val="000000"/>
        </w:rPr>
      </w:pPr>
    </w:p>
    <w:p w14:paraId="70381368" w14:textId="77777777" w:rsidR="00B9265C" w:rsidRDefault="00B9265C">
      <w:pPr>
        <w:pBdr>
          <w:top w:val="nil"/>
          <w:left w:val="nil"/>
          <w:bottom w:val="nil"/>
          <w:right w:val="nil"/>
          <w:between w:val="nil"/>
        </w:pBdr>
        <w:jc w:val="center"/>
        <w:rPr>
          <w:color w:val="000000"/>
        </w:rPr>
      </w:pPr>
    </w:p>
    <w:p w14:paraId="324D7C29" w14:textId="77777777" w:rsidR="00B9265C" w:rsidRDefault="00B9265C">
      <w:pPr>
        <w:pBdr>
          <w:top w:val="nil"/>
          <w:left w:val="nil"/>
          <w:bottom w:val="nil"/>
          <w:right w:val="nil"/>
          <w:between w:val="nil"/>
        </w:pBdr>
        <w:jc w:val="center"/>
        <w:rPr>
          <w:color w:val="000000"/>
        </w:rPr>
      </w:pPr>
    </w:p>
    <w:p w14:paraId="61A102A4" w14:textId="77777777" w:rsidR="00B9265C" w:rsidRDefault="00B9265C">
      <w:pPr>
        <w:pBdr>
          <w:top w:val="nil"/>
          <w:left w:val="nil"/>
          <w:bottom w:val="nil"/>
          <w:right w:val="nil"/>
          <w:between w:val="nil"/>
        </w:pBdr>
        <w:jc w:val="center"/>
        <w:rPr>
          <w:color w:val="000000"/>
        </w:rPr>
      </w:pPr>
    </w:p>
    <w:p w14:paraId="78EF2DEF" w14:textId="77777777" w:rsidR="00B9265C" w:rsidRDefault="00B9265C">
      <w:pPr>
        <w:pBdr>
          <w:top w:val="nil"/>
          <w:left w:val="nil"/>
          <w:bottom w:val="nil"/>
          <w:right w:val="nil"/>
          <w:between w:val="nil"/>
        </w:pBdr>
        <w:jc w:val="center"/>
        <w:rPr>
          <w:color w:val="000000"/>
        </w:rPr>
      </w:pPr>
    </w:p>
    <w:p w14:paraId="0AC21A4C" w14:textId="77777777" w:rsidR="00B9265C" w:rsidRDefault="00B9265C">
      <w:pPr>
        <w:pBdr>
          <w:top w:val="nil"/>
          <w:left w:val="nil"/>
          <w:bottom w:val="nil"/>
          <w:right w:val="nil"/>
          <w:between w:val="nil"/>
        </w:pBdr>
        <w:jc w:val="center"/>
        <w:rPr>
          <w:color w:val="000000"/>
        </w:rPr>
      </w:pPr>
    </w:p>
    <w:p w14:paraId="53777B73" w14:textId="77777777" w:rsidR="00B9265C" w:rsidRDefault="00B9265C">
      <w:pPr>
        <w:pBdr>
          <w:top w:val="nil"/>
          <w:left w:val="nil"/>
          <w:bottom w:val="nil"/>
          <w:right w:val="nil"/>
          <w:between w:val="nil"/>
        </w:pBdr>
        <w:jc w:val="center"/>
        <w:rPr>
          <w:color w:val="000000"/>
        </w:rPr>
      </w:pPr>
    </w:p>
    <w:p w14:paraId="29C7BA34" w14:textId="77777777" w:rsidR="00B9265C" w:rsidRDefault="00B9265C">
      <w:pPr>
        <w:pBdr>
          <w:top w:val="nil"/>
          <w:left w:val="nil"/>
          <w:bottom w:val="nil"/>
          <w:right w:val="nil"/>
          <w:between w:val="nil"/>
        </w:pBdr>
        <w:jc w:val="center"/>
        <w:rPr>
          <w:color w:val="000000"/>
        </w:rPr>
      </w:pPr>
    </w:p>
    <w:p w14:paraId="6E3F250B" w14:textId="77777777" w:rsidR="00B9265C" w:rsidRDefault="00B9265C">
      <w:pPr>
        <w:pBdr>
          <w:top w:val="nil"/>
          <w:left w:val="nil"/>
          <w:bottom w:val="nil"/>
          <w:right w:val="nil"/>
          <w:between w:val="nil"/>
        </w:pBdr>
        <w:jc w:val="center"/>
        <w:rPr>
          <w:color w:val="000000"/>
        </w:rPr>
      </w:pPr>
    </w:p>
    <w:p w14:paraId="077D1421" w14:textId="77777777" w:rsidR="00B9265C" w:rsidRDefault="00B9265C">
      <w:pPr>
        <w:pBdr>
          <w:top w:val="nil"/>
          <w:left w:val="nil"/>
          <w:bottom w:val="nil"/>
          <w:right w:val="nil"/>
          <w:between w:val="nil"/>
        </w:pBdr>
        <w:jc w:val="center"/>
        <w:rPr>
          <w:color w:val="000000"/>
        </w:rPr>
      </w:pPr>
    </w:p>
    <w:p w14:paraId="6479F6A6" w14:textId="77777777" w:rsidR="00B9265C" w:rsidRDefault="00B9265C">
      <w:pPr>
        <w:pBdr>
          <w:top w:val="nil"/>
          <w:left w:val="nil"/>
          <w:bottom w:val="nil"/>
          <w:right w:val="nil"/>
          <w:between w:val="nil"/>
        </w:pBdr>
        <w:jc w:val="center"/>
        <w:rPr>
          <w:color w:val="000000"/>
        </w:rPr>
      </w:pPr>
    </w:p>
    <w:p w14:paraId="35F83524" w14:textId="77777777" w:rsidR="00B9265C" w:rsidRDefault="00B9265C">
      <w:pPr>
        <w:pBdr>
          <w:top w:val="nil"/>
          <w:left w:val="nil"/>
          <w:bottom w:val="nil"/>
          <w:right w:val="nil"/>
          <w:between w:val="nil"/>
        </w:pBdr>
        <w:jc w:val="center"/>
        <w:rPr>
          <w:color w:val="000000"/>
        </w:rPr>
      </w:pPr>
    </w:p>
    <w:p w14:paraId="0E1B8311" w14:textId="77777777" w:rsidR="00B9265C" w:rsidRDefault="00B9265C">
      <w:pPr>
        <w:pBdr>
          <w:top w:val="nil"/>
          <w:left w:val="nil"/>
          <w:bottom w:val="nil"/>
          <w:right w:val="nil"/>
          <w:between w:val="nil"/>
        </w:pBdr>
        <w:jc w:val="center"/>
        <w:rPr>
          <w:color w:val="000000"/>
        </w:rPr>
      </w:pPr>
    </w:p>
    <w:p w14:paraId="507FE69C" w14:textId="77777777" w:rsidR="00B9265C" w:rsidRDefault="00B9265C">
      <w:pPr>
        <w:pBdr>
          <w:top w:val="nil"/>
          <w:left w:val="nil"/>
          <w:bottom w:val="nil"/>
          <w:right w:val="nil"/>
          <w:between w:val="nil"/>
        </w:pBdr>
        <w:jc w:val="center"/>
        <w:rPr>
          <w:color w:val="000000"/>
        </w:rPr>
      </w:pPr>
    </w:p>
    <w:p w14:paraId="55BEDACB" w14:textId="77777777" w:rsidR="00B9265C" w:rsidRDefault="00B9265C">
      <w:pPr>
        <w:pBdr>
          <w:top w:val="nil"/>
          <w:left w:val="nil"/>
          <w:bottom w:val="nil"/>
          <w:right w:val="nil"/>
          <w:between w:val="nil"/>
        </w:pBdr>
        <w:jc w:val="center"/>
        <w:rPr>
          <w:color w:val="000000"/>
        </w:rPr>
      </w:pPr>
    </w:p>
    <w:p w14:paraId="15DC7BB6" w14:textId="77777777" w:rsidR="00B9265C" w:rsidRDefault="00B9265C">
      <w:pPr>
        <w:pBdr>
          <w:top w:val="nil"/>
          <w:left w:val="nil"/>
          <w:bottom w:val="nil"/>
          <w:right w:val="nil"/>
          <w:between w:val="nil"/>
        </w:pBdr>
        <w:jc w:val="center"/>
        <w:rPr>
          <w:color w:val="000000"/>
        </w:rPr>
      </w:pPr>
    </w:p>
    <w:p w14:paraId="4682A00D" w14:textId="77777777" w:rsidR="00B9265C" w:rsidRDefault="00B9265C">
      <w:pPr>
        <w:pBdr>
          <w:top w:val="nil"/>
          <w:left w:val="nil"/>
          <w:bottom w:val="nil"/>
          <w:right w:val="nil"/>
          <w:between w:val="nil"/>
        </w:pBdr>
        <w:jc w:val="center"/>
        <w:rPr>
          <w:color w:val="000000"/>
        </w:rPr>
      </w:pPr>
    </w:p>
    <w:p w14:paraId="1C42EFA3" w14:textId="77777777" w:rsidR="00B9265C" w:rsidRDefault="00B9265C">
      <w:pPr>
        <w:pBdr>
          <w:top w:val="nil"/>
          <w:left w:val="nil"/>
          <w:bottom w:val="nil"/>
          <w:right w:val="nil"/>
          <w:between w:val="nil"/>
        </w:pBdr>
        <w:jc w:val="center"/>
        <w:rPr>
          <w:color w:val="000000"/>
        </w:rPr>
      </w:pPr>
    </w:p>
    <w:p w14:paraId="4EEFFCAE" w14:textId="77777777" w:rsidR="00B9265C" w:rsidRDefault="00B9265C">
      <w:pPr>
        <w:pBdr>
          <w:top w:val="nil"/>
          <w:left w:val="nil"/>
          <w:bottom w:val="nil"/>
          <w:right w:val="nil"/>
          <w:between w:val="nil"/>
        </w:pBdr>
        <w:jc w:val="center"/>
        <w:rPr>
          <w:color w:val="000000"/>
        </w:rPr>
      </w:pPr>
    </w:p>
    <w:p w14:paraId="67BD8F74" w14:textId="77777777" w:rsidR="00B9265C" w:rsidRDefault="00B9265C">
      <w:pPr>
        <w:pBdr>
          <w:top w:val="nil"/>
          <w:left w:val="nil"/>
          <w:bottom w:val="nil"/>
          <w:right w:val="nil"/>
          <w:between w:val="nil"/>
        </w:pBdr>
        <w:jc w:val="center"/>
        <w:rPr>
          <w:color w:val="000000"/>
        </w:rPr>
      </w:pPr>
    </w:p>
    <w:p w14:paraId="6E3532B9" w14:textId="77777777" w:rsidR="00B9265C" w:rsidRDefault="00B9265C">
      <w:pPr>
        <w:pBdr>
          <w:top w:val="nil"/>
          <w:left w:val="nil"/>
          <w:bottom w:val="nil"/>
          <w:right w:val="nil"/>
          <w:between w:val="nil"/>
        </w:pBdr>
        <w:jc w:val="center"/>
        <w:rPr>
          <w:color w:val="000000"/>
        </w:rPr>
      </w:pPr>
    </w:p>
    <w:p w14:paraId="09E7DE65" w14:textId="77777777" w:rsidR="00B9265C" w:rsidRDefault="00B9265C">
      <w:pPr>
        <w:pBdr>
          <w:top w:val="nil"/>
          <w:left w:val="nil"/>
          <w:bottom w:val="nil"/>
          <w:right w:val="nil"/>
          <w:between w:val="nil"/>
        </w:pBdr>
        <w:jc w:val="center"/>
        <w:rPr>
          <w:color w:val="000000"/>
        </w:rPr>
      </w:pPr>
    </w:p>
    <w:p w14:paraId="1F4B6D7C" w14:textId="77777777" w:rsidR="00B9265C" w:rsidRDefault="00B9265C">
      <w:pPr>
        <w:pBdr>
          <w:top w:val="nil"/>
          <w:left w:val="nil"/>
          <w:bottom w:val="nil"/>
          <w:right w:val="nil"/>
          <w:between w:val="nil"/>
        </w:pBdr>
        <w:jc w:val="center"/>
        <w:rPr>
          <w:color w:val="000000"/>
        </w:rPr>
      </w:pPr>
    </w:p>
    <w:p w14:paraId="2BB3E8A4" w14:textId="77777777" w:rsidR="00B9265C" w:rsidRDefault="00000000">
      <w:pPr>
        <w:pBdr>
          <w:top w:val="nil"/>
          <w:left w:val="nil"/>
          <w:bottom w:val="nil"/>
          <w:right w:val="nil"/>
          <w:between w:val="nil"/>
        </w:pBdr>
        <w:jc w:val="center"/>
        <w:rPr>
          <w:color w:val="000000"/>
        </w:rPr>
      </w:pPr>
      <w:r>
        <w:rPr>
          <w:color w:val="000000"/>
        </w:rPr>
        <w:t>POPAYÁN, MAYO</w:t>
      </w:r>
      <w:r>
        <w:rPr>
          <w:color w:val="FF0000"/>
        </w:rPr>
        <w:t xml:space="preserve"> </w:t>
      </w:r>
      <w:r>
        <w:rPr>
          <w:color w:val="000000"/>
        </w:rPr>
        <w:t>DE 2024</w:t>
      </w:r>
    </w:p>
    <w:p w14:paraId="2FF0B711" w14:textId="77777777" w:rsidR="00B9265C" w:rsidRDefault="00000000">
      <w:pPr>
        <w:jc w:val="both"/>
      </w:pPr>
      <w:r>
        <w:br w:type="page"/>
      </w:r>
    </w:p>
    <w:p w14:paraId="40ABD8B3" w14:textId="2A76410D" w:rsidR="00B9265C" w:rsidRDefault="00000000">
      <w:pPr>
        <w:tabs>
          <w:tab w:val="center" w:pos="4702"/>
          <w:tab w:val="right" w:pos="9404"/>
        </w:tabs>
        <w:jc w:val="center"/>
        <w:rPr>
          <w:rFonts w:ascii="Arial" w:eastAsia="Arial" w:hAnsi="Arial" w:cs="Arial"/>
          <w:b/>
          <w:color w:val="000000"/>
        </w:rPr>
      </w:pPr>
      <w:r>
        <w:rPr>
          <w:rFonts w:ascii="Arial" w:eastAsia="Arial" w:hAnsi="Arial" w:cs="Arial"/>
          <w:b/>
          <w:color w:val="000000"/>
        </w:rPr>
        <w:lastRenderedPageBreak/>
        <w:t>CONVOCATORIA PÚBLICA No. 01</w:t>
      </w:r>
      <w:r w:rsidR="00B90687">
        <w:rPr>
          <w:rFonts w:ascii="Arial" w:eastAsia="Arial" w:hAnsi="Arial" w:cs="Arial"/>
          <w:b/>
          <w:color w:val="000000"/>
        </w:rPr>
        <w:t>6</w:t>
      </w:r>
      <w:r>
        <w:rPr>
          <w:rFonts w:ascii="Arial" w:eastAsia="Arial" w:hAnsi="Arial" w:cs="Arial"/>
          <w:b/>
          <w:color w:val="000000"/>
        </w:rPr>
        <w:t xml:space="preserve"> DE 2024</w:t>
      </w:r>
    </w:p>
    <w:p w14:paraId="1BA5167C" w14:textId="77777777" w:rsidR="00B9265C" w:rsidRDefault="00B9265C">
      <w:pPr>
        <w:tabs>
          <w:tab w:val="center" w:pos="4702"/>
          <w:tab w:val="right" w:pos="9404"/>
        </w:tabs>
        <w:jc w:val="center"/>
        <w:rPr>
          <w:rFonts w:ascii="Arial" w:eastAsia="Arial" w:hAnsi="Arial" w:cs="Arial"/>
          <w:color w:val="000000"/>
        </w:rPr>
      </w:pPr>
    </w:p>
    <w:p w14:paraId="275C4327" w14:textId="77777777" w:rsidR="00B9265C" w:rsidRDefault="00000000">
      <w:pPr>
        <w:jc w:val="center"/>
        <w:rPr>
          <w:rFonts w:ascii="Arial" w:eastAsia="Arial" w:hAnsi="Arial" w:cs="Arial"/>
          <w:b/>
          <w:color w:val="000000"/>
        </w:rPr>
      </w:pPr>
      <w:r>
        <w:rPr>
          <w:rFonts w:ascii="Arial" w:eastAsia="Arial" w:hAnsi="Arial" w:cs="Arial"/>
          <w:b/>
          <w:color w:val="000000"/>
        </w:rPr>
        <w:t>PROYECTO DE PLIEGO DE CONDICIONES</w:t>
      </w:r>
    </w:p>
    <w:p w14:paraId="1988FA2D" w14:textId="77777777" w:rsidR="00B9265C" w:rsidRDefault="00B9265C">
      <w:pPr>
        <w:jc w:val="center"/>
        <w:rPr>
          <w:rFonts w:ascii="Arial" w:eastAsia="Arial" w:hAnsi="Arial" w:cs="Arial"/>
          <w:b/>
          <w:color w:val="000000"/>
        </w:rPr>
      </w:pPr>
    </w:p>
    <w:p w14:paraId="36F23D01" w14:textId="77777777" w:rsidR="00B9265C" w:rsidRDefault="00000000">
      <w:pPr>
        <w:jc w:val="center"/>
        <w:rPr>
          <w:rFonts w:ascii="Arial" w:eastAsia="Arial" w:hAnsi="Arial" w:cs="Arial"/>
          <w:b/>
          <w:color w:val="000000"/>
        </w:rPr>
      </w:pPr>
      <w:r>
        <w:rPr>
          <w:rFonts w:ascii="Arial" w:eastAsia="Arial" w:hAnsi="Arial" w:cs="Arial"/>
          <w:b/>
          <w:color w:val="000000"/>
        </w:rPr>
        <w:t>INTRODUCCIÓN</w:t>
      </w:r>
    </w:p>
    <w:p w14:paraId="061B3319" w14:textId="77777777" w:rsidR="00B9265C" w:rsidRDefault="00B9265C">
      <w:pPr>
        <w:jc w:val="both"/>
        <w:rPr>
          <w:rFonts w:ascii="Arial" w:eastAsia="Arial" w:hAnsi="Arial" w:cs="Arial"/>
          <w:b/>
          <w:color w:val="000000"/>
        </w:rPr>
      </w:pPr>
    </w:p>
    <w:p w14:paraId="5C83F07D" w14:textId="77777777" w:rsidR="00B9265C" w:rsidRDefault="00000000">
      <w:pPr>
        <w:pBdr>
          <w:top w:val="nil"/>
          <w:left w:val="nil"/>
          <w:bottom w:val="nil"/>
          <w:right w:val="nil"/>
          <w:between w:val="nil"/>
        </w:pBdr>
        <w:jc w:val="both"/>
        <w:rPr>
          <w:color w:val="000000"/>
        </w:rPr>
      </w:pPr>
      <w:r>
        <w:rPr>
          <w:color w:val="000000"/>
        </w:rPr>
        <w:t>En virtud del principio de publicidad La Universidad del Cauca se permite presentar a continuación el pliego de condiciones definitivo y sus anexos para el presente proceso, el cual contiene la información particular del proyecto y las condiciones y requisitos del proceso.</w:t>
      </w:r>
    </w:p>
    <w:p w14:paraId="4CADE445" w14:textId="77777777" w:rsidR="00B9265C" w:rsidRDefault="00B9265C">
      <w:pPr>
        <w:pBdr>
          <w:top w:val="nil"/>
          <w:left w:val="nil"/>
          <w:bottom w:val="nil"/>
          <w:right w:val="nil"/>
          <w:between w:val="nil"/>
        </w:pBdr>
        <w:jc w:val="both"/>
        <w:rPr>
          <w:color w:val="000000"/>
        </w:rPr>
      </w:pPr>
    </w:p>
    <w:p w14:paraId="461B0462" w14:textId="77777777" w:rsidR="00B9265C" w:rsidRDefault="00000000">
      <w:pPr>
        <w:pBdr>
          <w:top w:val="nil"/>
          <w:left w:val="nil"/>
          <w:bottom w:val="nil"/>
          <w:right w:val="nil"/>
          <w:between w:val="nil"/>
        </w:pBdr>
        <w:jc w:val="both"/>
        <w:rPr>
          <w:color w:val="000000"/>
        </w:rPr>
      </w:pPr>
      <w:r>
        <w:rPr>
          <w:color w:val="000000"/>
        </w:rPr>
        <w:t>El interesado deberá leer completamente este documento y sus anexos, toda vez que, para participar en el proceso, se debe tener conocimiento de la totalidad del contenido de este.</w:t>
      </w:r>
    </w:p>
    <w:p w14:paraId="1583EADC" w14:textId="77777777" w:rsidR="00B9265C" w:rsidRDefault="00B9265C">
      <w:pPr>
        <w:pBdr>
          <w:top w:val="nil"/>
          <w:left w:val="nil"/>
          <w:bottom w:val="nil"/>
          <w:right w:val="nil"/>
          <w:between w:val="nil"/>
        </w:pBdr>
        <w:jc w:val="both"/>
        <w:rPr>
          <w:color w:val="000000"/>
        </w:rPr>
      </w:pPr>
    </w:p>
    <w:p w14:paraId="00D5C9CD" w14:textId="77777777" w:rsidR="00B9265C" w:rsidRDefault="00000000">
      <w:pPr>
        <w:pBdr>
          <w:top w:val="nil"/>
          <w:left w:val="nil"/>
          <w:bottom w:val="nil"/>
          <w:right w:val="nil"/>
          <w:between w:val="nil"/>
        </w:pBdr>
        <w:jc w:val="both"/>
        <w:rPr>
          <w:color w:val="000000"/>
        </w:rPr>
      </w:pPr>
      <w:r>
        <w:rPr>
          <w:color w:val="000000"/>
        </w:rPr>
        <w:t xml:space="preserve">El pliego de condiciones, así como cualquiera de sus anexos está a disposición del público en general en </w:t>
      </w:r>
      <w:hyperlink r:id="rId8">
        <w:r>
          <w:rPr>
            <w:color w:val="0000FF"/>
            <w:u w:val="single"/>
          </w:rPr>
          <w:t>www.unicauca.edu.co/contratacion</w:t>
        </w:r>
      </w:hyperlink>
    </w:p>
    <w:p w14:paraId="24AB62B7" w14:textId="77777777" w:rsidR="00B9265C" w:rsidRDefault="00000000">
      <w:pPr>
        <w:pBdr>
          <w:top w:val="nil"/>
          <w:left w:val="nil"/>
          <w:bottom w:val="nil"/>
          <w:right w:val="nil"/>
          <w:between w:val="nil"/>
        </w:pBdr>
        <w:jc w:val="both"/>
        <w:rPr>
          <w:color w:val="000000"/>
        </w:rPr>
      </w:pPr>
      <w:r>
        <w:rPr>
          <w:color w:val="000000"/>
        </w:rPr>
        <w:t>Cualquier interesado y las veedurías ciudadanas podrán formular observaciones al proyecto de pliego de condiciones.</w:t>
      </w:r>
    </w:p>
    <w:p w14:paraId="5DF6C485" w14:textId="77777777" w:rsidR="00B9265C" w:rsidRDefault="00B9265C">
      <w:pPr>
        <w:pBdr>
          <w:top w:val="nil"/>
          <w:left w:val="nil"/>
          <w:bottom w:val="nil"/>
          <w:right w:val="nil"/>
          <w:between w:val="nil"/>
        </w:pBdr>
        <w:jc w:val="both"/>
        <w:rPr>
          <w:color w:val="000000"/>
        </w:rPr>
      </w:pPr>
    </w:p>
    <w:p w14:paraId="5EDE16F1" w14:textId="77777777" w:rsidR="00B9265C" w:rsidRDefault="00000000">
      <w:pPr>
        <w:pBdr>
          <w:top w:val="nil"/>
          <w:left w:val="nil"/>
          <w:bottom w:val="nil"/>
          <w:right w:val="nil"/>
          <w:between w:val="nil"/>
        </w:pBdr>
        <w:jc w:val="both"/>
        <w:rPr>
          <w:color w:val="000000"/>
        </w:rPr>
      </w:pPr>
      <w:r>
        <w:rPr>
          <w:color w:val="000000"/>
        </w:rPr>
        <w:t xml:space="preserve">La Universidad del Cauca agradece todas las sugerencias u observaciones que se presenten dentro de los plazos señalados en el cronograma y que sean enviadas al correo electrónico: </w:t>
      </w:r>
      <w:hyperlink r:id="rId9">
        <w:r>
          <w:rPr>
            <w:color w:val="0000FF"/>
            <w:u w:val="single"/>
          </w:rPr>
          <w:t>contratacion3@unicauca.edu.co</w:t>
        </w:r>
      </w:hyperlink>
      <w:r>
        <w:rPr>
          <w:color w:val="000000"/>
        </w:rPr>
        <w:t>, que estén dirigidas a lograr la claridad y precisión de las condiciones y exigencias propias del proceso.</w:t>
      </w:r>
    </w:p>
    <w:p w14:paraId="0922FE03" w14:textId="77777777" w:rsidR="00B9265C" w:rsidRDefault="00B9265C">
      <w:pPr>
        <w:pBdr>
          <w:top w:val="nil"/>
          <w:left w:val="nil"/>
          <w:bottom w:val="nil"/>
          <w:right w:val="nil"/>
          <w:between w:val="nil"/>
        </w:pBdr>
        <w:jc w:val="both"/>
        <w:rPr>
          <w:color w:val="000000"/>
        </w:rPr>
      </w:pPr>
    </w:p>
    <w:p w14:paraId="1E776021" w14:textId="77777777" w:rsidR="00B9265C" w:rsidRDefault="00000000">
      <w:pPr>
        <w:pBdr>
          <w:top w:val="nil"/>
          <w:left w:val="nil"/>
          <w:bottom w:val="nil"/>
          <w:right w:val="nil"/>
          <w:between w:val="nil"/>
        </w:pBdr>
        <w:jc w:val="both"/>
        <w:rPr>
          <w:color w:val="000000"/>
        </w:rPr>
      </w:pPr>
      <w:r>
        <w:rPr>
          <w:color w:val="000000"/>
        </w:rPr>
        <w:t>Se adelantará la evaluación de las propuestas que se presenten con base en las reglas establecidas en el presente pliego de condiciones y en la ley.</w:t>
      </w:r>
    </w:p>
    <w:p w14:paraId="64AF9DD0" w14:textId="77777777" w:rsidR="00B9265C" w:rsidRDefault="00B9265C">
      <w:pPr>
        <w:pBdr>
          <w:top w:val="nil"/>
          <w:left w:val="nil"/>
          <w:bottom w:val="nil"/>
          <w:right w:val="nil"/>
          <w:between w:val="nil"/>
        </w:pBdr>
        <w:jc w:val="both"/>
        <w:rPr>
          <w:color w:val="000000"/>
        </w:rPr>
      </w:pPr>
    </w:p>
    <w:p w14:paraId="40462DDF" w14:textId="77777777" w:rsidR="00B9265C" w:rsidRDefault="00000000">
      <w:pPr>
        <w:pStyle w:val="Ttulo1"/>
        <w:ind w:left="0"/>
        <w:jc w:val="both"/>
      </w:pPr>
      <w:r>
        <w:t>CONSULTA DEL PLIEGO DE CONDICIONES, ATENCIÓN ADMINISTRATIVA Y RADICACIÓN DE DOCUMENTOS</w:t>
      </w:r>
    </w:p>
    <w:p w14:paraId="5F5AA0C5" w14:textId="77777777" w:rsidR="00B9265C" w:rsidRDefault="00B9265C">
      <w:pPr>
        <w:pStyle w:val="Ttulo1"/>
        <w:ind w:left="0"/>
        <w:jc w:val="both"/>
      </w:pPr>
    </w:p>
    <w:p w14:paraId="32D6A0D3" w14:textId="77777777" w:rsidR="00B9265C" w:rsidRDefault="00000000">
      <w:pPr>
        <w:pBdr>
          <w:top w:val="nil"/>
          <w:left w:val="nil"/>
          <w:bottom w:val="nil"/>
          <w:right w:val="nil"/>
          <w:between w:val="nil"/>
        </w:pBdr>
        <w:jc w:val="both"/>
        <w:rPr>
          <w:color w:val="000000"/>
        </w:rPr>
      </w:pPr>
      <w:r>
        <w:rPr>
          <w:color w:val="000000"/>
        </w:rPr>
        <w:t xml:space="preserve">La consulta del pliego de condiciones podrá hacerse a través del link </w:t>
      </w:r>
      <w:hyperlink r:id="rId10">
        <w:r>
          <w:rPr>
            <w:color w:val="0000FF"/>
            <w:u w:val="single"/>
          </w:rPr>
          <w:t>www.unicauca.edu.co/contratacion</w:t>
        </w:r>
      </w:hyperlink>
    </w:p>
    <w:p w14:paraId="6EE490C5" w14:textId="77777777" w:rsidR="00B9265C" w:rsidRDefault="00B9265C">
      <w:pPr>
        <w:pBdr>
          <w:top w:val="nil"/>
          <w:left w:val="nil"/>
          <w:bottom w:val="nil"/>
          <w:right w:val="nil"/>
          <w:between w:val="nil"/>
        </w:pBdr>
        <w:jc w:val="both"/>
        <w:rPr>
          <w:color w:val="000000"/>
        </w:rPr>
      </w:pPr>
    </w:p>
    <w:p w14:paraId="5192D8C4" w14:textId="77777777" w:rsidR="00B9265C" w:rsidRDefault="00000000">
      <w:pPr>
        <w:pBdr>
          <w:top w:val="nil"/>
          <w:left w:val="nil"/>
          <w:bottom w:val="nil"/>
          <w:right w:val="nil"/>
          <w:between w:val="nil"/>
        </w:pBdr>
        <w:jc w:val="both"/>
        <w:rPr>
          <w:color w:val="000000"/>
        </w:rPr>
      </w:pPr>
      <w:r>
        <w:rPr>
          <w:color w:val="000000"/>
        </w:rPr>
        <w:t xml:space="preserve">La correspondencia relativa al proceso de contratación podrá enviarse al correo electrónico </w:t>
      </w:r>
      <w:hyperlink r:id="rId11">
        <w:r>
          <w:rPr>
            <w:color w:val="0000FF"/>
            <w:u w:val="single"/>
          </w:rPr>
          <w:t>contratacion3@unicauca.edu.co</w:t>
        </w:r>
      </w:hyperlink>
      <w:r>
        <w:rPr>
          <w:color w:val="0000FF"/>
        </w:rPr>
        <w:t xml:space="preserve"> </w:t>
      </w:r>
      <w:r>
        <w:rPr>
          <w:color w:val="000000"/>
        </w:rPr>
        <w:t>, como se indica más adelante.</w:t>
      </w:r>
    </w:p>
    <w:p w14:paraId="0992B325" w14:textId="77777777" w:rsidR="00B9265C" w:rsidRDefault="00B9265C">
      <w:pPr>
        <w:pBdr>
          <w:top w:val="nil"/>
          <w:left w:val="nil"/>
          <w:bottom w:val="nil"/>
          <w:right w:val="nil"/>
          <w:between w:val="nil"/>
        </w:pBdr>
        <w:jc w:val="both"/>
        <w:rPr>
          <w:color w:val="000000"/>
        </w:rPr>
      </w:pPr>
    </w:p>
    <w:p w14:paraId="5BEF410C" w14:textId="77777777" w:rsidR="00B9265C" w:rsidRDefault="00000000">
      <w:pPr>
        <w:pBdr>
          <w:top w:val="nil"/>
          <w:left w:val="nil"/>
          <w:bottom w:val="nil"/>
          <w:right w:val="nil"/>
          <w:between w:val="nil"/>
        </w:pBdr>
        <w:jc w:val="both"/>
        <w:rPr>
          <w:color w:val="000000"/>
        </w:rPr>
      </w:pPr>
      <w:r>
        <w:rPr>
          <w:color w:val="000000"/>
        </w:rPr>
        <w:t>Los documentos habilitantes, documentos subsanables y documentos que otorgan puntaje, deberán presentarse de la manera como se indica en el  presente pliego de condiciones.</w:t>
      </w:r>
    </w:p>
    <w:p w14:paraId="049F4274" w14:textId="77777777" w:rsidR="00B9265C" w:rsidRDefault="00B9265C">
      <w:pPr>
        <w:pBdr>
          <w:top w:val="nil"/>
          <w:left w:val="nil"/>
          <w:bottom w:val="nil"/>
          <w:right w:val="nil"/>
          <w:between w:val="nil"/>
        </w:pBdr>
        <w:jc w:val="both"/>
        <w:rPr>
          <w:color w:val="000000"/>
        </w:rPr>
      </w:pPr>
    </w:p>
    <w:p w14:paraId="6CC50E7D" w14:textId="77777777" w:rsidR="00B9265C" w:rsidRDefault="00000000">
      <w:pPr>
        <w:pBdr>
          <w:top w:val="nil"/>
          <w:left w:val="nil"/>
          <w:bottom w:val="nil"/>
          <w:right w:val="nil"/>
          <w:between w:val="nil"/>
        </w:pBdr>
        <w:jc w:val="both"/>
        <w:rPr>
          <w:color w:val="000000"/>
        </w:rPr>
      </w:pPr>
      <w:r>
        <w:rPr>
          <w:color w:val="000000"/>
        </w:rPr>
        <w:t>La atención al público es en horario laboral de lunes a jueves (8:00 a. m. a 12: 00 y de 2:00 p.m. a 4:00 pm) y viernes (8:00 a. m. a 12: 00 y de 2:00 p.m., a 3:00 p.m.). Siempre acorde a los límites de plazo establecidos en la cronología del proceso.</w:t>
      </w:r>
    </w:p>
    <w:p w14:paraId="5EC9D402" w14:textId="77777777" w:rsidR="00B9265C" w:rsidRDefault="00B9265C">
      <w:pPr>
        <w:pBdr>
          <w:top w:val="nil"/>
          <w:left w:val="nil"/>
          <w:bottom w:val="nil"/>
          <w:right w:val="nil"/>
          <w:between w:val="nil"/>
        </w:pBdr>
        <w:jc w:val="both"/>
        <w:rPr>
          <w:color w:val="000000"/>
        </w:rPr>
      </w:pPr>
    </w:p>
    <w:p w14:paraId="7FD741A4" w14:textId="77777777" w:rsidR="00B9265C" w:rsidRDefault="00000000">
      <w:pPr>
        <w:pBdr>
          <w:top w:val="nil"/>
          <w:left w:val="nil"/>
          <w:bottom w:val="nil"/>
          <w:right w:val="nil"/>
          <w:between w:val="nil"/>
        </w:pBdr>
        <w:jc w:val="both"/>
        <w:rPr>
          <w:color w:val="000000"/>
        </w:rPr>
      </w:pPr>
      <w:r>
        <w:rPr>
          <w:color w:val="000000"/>
        </w:rPr>
        <w:t>Todos los documentos deberán citar el proceso de selección al que se dirige, identificando el asunto o referencia de manera clara y precisa.</w:t>
      </w:r>
    </w:p>
    <w:p w14:paraId="7FFE2683" w14:textId="77777777" w:rsidR="00B9265C" w:rsidRDefault="00B9265C">
      <w:pPr>
        <w:pBdr>
          <w:top w:val="nil"/>
          <w:left w:val="nil"/>
          <w:bottom w:val="nil"/>
          <w:right w:val="nil"/>
          <w:between w:val="nil"/>
        </w:pBdr>
        <w:jc w:val="both"/>
        <w:rPr>
          <w:color w:val="000000"/>
        </w:rPr>
      </w:pPr>
    </w:p>
    <w:p w14:paraId="54186C32" w14:textId="77777777" w:rsidR="00B9265C" w:rsidRDefault="00000000">
      <w:pPr>
        <w:pStyle w:val="Ttulo1"/>
        <w:ind w:left="0"/>
        <w:jc w:val="both"/>
      </w:pPr>
      <w:r>
        <w:t>ESTUDIO TÉCNICO Y CERTIFICADO DE CONVENIENCIA Y OPORTUNIDAD.</w:t>
      </w:r>
    </w:p>
    <w:p w14:paraId="47FB96B3" w14:textId="77777777" w:rsidR="00B9265C" w:rsidRDefault="00B9265C">
      <w:pPr>
        <w:pStyle w:val="Ttulo1"/>
        <w:ind w:left="0"/>
        <w:jc w:val="both"/>
      </w:pPr>
    </w:p>
    <w:p w14:paraId="19D13762" w14:textId="77777777" w:rsidR="00B9265C" w:rsidRDefault="00000000">
      <w:pPr>
        <w:pBdr>
          <w:top w:val="nil"/>
          <w:left w:val="nil"/>
          <w:bottom w:val="nil"/>
          <w:right w:val="nil"/>
          <w:between w:val="nil"/>
        </w:pBdr>
        <w:jc w:val="both"/>
        <w:rPr>
          <w:color w:val="000000"/>
        </w:rPr>
      </w:pPr>
      <w:r>
        <w:rPr>
          <w:color w:val="000000"/>
        </w:rPr>
        <w:t>Forman parte del presente pliego de condiciones la justificación de conveniencia y oportunidad, los estudios técnicos, el presupuesto oficial y el certificado de viabilidad administrativa, los cuales estarán disponibles en la carpeta contractual que puede ser consultada en la Vicerrectoría Administrativa de la Universidad del Cauca.</w:t>
      </w:r>
    </w:p>
    <w:p w14:paraId="0A4662BA" w14:textId="77777777" w:rsidR="00B9265C" w:rsidRDefault="00B9265C">
      <w:pPr>
        <w:pBdr>
          <w:top w:val="nil"/>
          <w:left w:val="nil"/>
          <w:bottom w:val="nil"/>
          <w:right w:val="nil"/>
          <w:between w:val="nil"/>
        </w:pBdr>
        <w:jc w:val="both"/>
        <w:rPr>
          <w:color w:val="000000"/>
        </w:rPr>
      </w:pPr>
    </w:p>
    <w:p w14:paraId="49462EEB" w14:textId="77777777" w:rsidR="00B9265C" w:rsidRDefault="00000000">
      <w:pPr>
        <w:pBdr>
          <w:top w:val="nil"/>
          <w:left w:val="nil"/>
          <w:bottom w:val="nil"/>
          <w:right w:val="nil"/>
          <w:between w:val="nil"/>
        </w:pBdr>
        <w:jc w:val="both"/>
        <w:rPr>
          <w:color w:val="000000"/>
        </w:rPr>
      </w:pPr>
      <w:r>
        <w:rPr>
          <w:color w:val="000000"/>
        </w:rPr>
        <w:t>También, forma parte del pliego de condiciones, la matriz de riesgos, la cual de no presentarse observaciones por parte de los oferentes se considerará definitiva.</w:t>
      </w:r>
    </w:p>
    <w:p w14:paraId="2482D3CD" w14:textId="77777777" w:rsidR="00B9265C" w:rsidRDefault="00B9265C">
      <w:pPr>
        <w:jc w:val="both"/>
      </w:pPr>
    </w:p>
    <w:p w14:paraId="4A041E90" w14:textId="77777777" w:rsidR="00B9265C" w:rsidRDefault="00000000">
      <w:r>
        <w:br w:type="page"/>
      </w:r>
    </w:p>
    <w:p w14:paraId="1B1551E8" w14:textId="77777777" w:rsidR="00B9265C" w:rsidRDefault="00000000">
      <w:pPr>
        <w:jc w:val="center"/>
        <w:rPr>
          <w:rFonts w:ascii="Arial" w:eastAsia="Arial" w:hAnsi="Arial" w:cs="Arial"/>
          <w:b/>
        </w:rPr>
      </w:pPr>
      <w:r>
        <w:rPr>
          <w:rFonts w:ascii="Arial" w:eastAsia="Arial" w:hAnsi="Arial" w:cs="Arial"/>
          <w:b/>
          <w:u w:val="single"/>
        </w:rPr>
        <w:lastRenderedPageBreak/>
        <w:t>CAPÍTULO I</w:t>
      </w:r>
    </w:p>
    <w:p w14:paraId="1BF3F1B9" w14:textId="77777777" w:rsidR="00B9265C" w:rsidRDefault="00000000">
      <w:pPr>
        <w:jc w:val="center"/>
        <w:rPr>
          <w:rFonts w:ascii="Arial" w:eastAsia="Arial" w:hAnsi="Arial" w:cs="Arial"/>
          <w:b/>
          <w:u w:val="single"/>
        </w:rPr>
      </w:pPr>
      <w:r>
        <w:rPr>
          <w:rFonts w:ascii="Arial" w:eastAsia="Arial" w:hAnsi="Arial" w:cs="Arial"/>
          <w:b/>
          <w:u w:val="single"/>
        </w:rPr>
        <w:t>CONDICIONES GENERALES</w:t>
      </w:r>
    </w:p>
    <w:p w14:paraId="788D01C6" w14:textId="77777777" w:rsidR="00B9265C" w:rsidRDefault="00B9265C">
      <w:pPr>
        <w:jc w:val="center"/>
        <w:rPr>
          <w:rFonts w:ascii="Arial" w:eastAsia="Arial" w:hAnsi="Arial" w:cs="Arial"/>
          <w:b/>
        </w:rPr>
      </w:pPr>
    </w:p>
    <w:p w14:paraId="5489F247" w14:textId="77777777" w:rsidR="00B9265C" w:rsidRDefault="00000000">
      <w:pPr>
        <w:pStyle w:val="Ttulo1"/>
        <w:numPr>
          <w:ilvl w:val="1"/>
          <w:numId w:val="18"/>
        </w:numPr>
        <w:tabs>
          <w:tab w:val="left" w:pos="1115"/>
        </w:tabs>
        <w:jc w:val="both"/>
      </w:pPr>
      <w:r>
        <w:t>OBJETO</w:t>
      </w:r>
    </w:p>
    <w:p w14:paraId="4B20769E" w14:textId="77777777" w:rsidR="00B9265C" w:rsidRDefault="00B9265C">
      <w:pPr>
        <w:pBdr>
          <w:top w:val="nil"/>
          <w:left w:val="nil"/>
          <w:bottom w:val="nil"/>
          <w:right w:val="nil"/>
          <w:between w:val="nil"/>
        </w:pBdr>
        <w:jc w:val="both"/>
        <w:rPr>
          <w:color w:val="000000"/>
        </w:rPr>
      </w:pPr>
    </w:p>
    <w:p w14:paraId="377369A9" w14:textId="77777777" w:rsidR="00B9265C" w:rsidRDefault="00000000">
      <w:pPr>
        <w:pBdr>
          <w:top w:val="nil"/>
          <w:left w:val="nil"/>
          <w:bottom w:val="nil"/>
          <w:right w:val="nil"/>
          <w:between w:val="nil"/>
        </w:pBdr>
        <w:jc w:val="both"/>
        <w:rPr>
          <w:color w:val="000000"/>
        </w:rPr>
      </w:pPr>
      <w:r>
        <w:rPr>
          <w:color w:val="000000"/>
        </w:rPr>
        <w:t>SUMINISTRO DE ELEMENTOS ELÉCTRICOS REQUERIDOS PARA LAS DIFERENTES DEPENDENCIAS DE LA UNIVERSIDAD DEL CAUCA.</w:t>
      </w:r>
    </w:p>
    <w:p w14:paraId="61A93F33" w14:textId="77777777" w:rsidR="00B9265C" w:rsidRDefault="00B9265C">
      <w:pPr>
        <w:pStyle w:val="Ttulo1"/>
        <w:tabs>
          <w:tab w:val="left" w:pos="1115"/>
        </w:tabs>
        <w:ind w:left="0"/>
        <w:jc w:val="both"/>
      </w:pPr>
    </w:p>
    <w:p w14:paraId="34EA7A52" w14:textId="77777777" w:rsidR="00B9265C" w:rsidRDefault="00000000">
      <w:pPr>
        <w:pStyle w:val="Ttulo1"/>
        <w:numPr>
          <w:ilvl w:val="1"/>
          <w:numId w:val="18"/>
        </w:numPr>
        <w:tabs>
          <w:tab w:val="left" w:pos="1115"/>
        </w:tabs>
        <w:jc w:val="both"/>
      </w:pPr>
      <w:r>
        <w:t>MODALIDAD DE CONTRATACIÓN</w:t>
      </w:r>
    </w:p>
    <w:p w14:paraId="226359C2" w14:textId="77777777" w:rsidR="00B9265C" w:rsidRDefault="00B9265C">
      <w:pPr>
        <w:pStyle w:val="Ttulo1"/>
        <w:tabs>
          <w:tab w:val="left" w:pos="1115"/>
        </w:tabs>
        <w:ind w:left="0"/>
        <w:jc w:val="both"/>
      </w:pPr>
    </w:p>
    <w:p w14:paraId="58772345" w14:textId="77777777" w:rsidR="00B9265C" w:rsidRDefault="00000000">
      <w:pPr>
        <w:pBdr>
          <w:top w:val="nil"/>
          <w:left w:val="nil"/>
          <w:bottom w:val="nil"/>
          <w:right w:val="nil"/>
          <w:between w:val="nil"/>
        </w:pBdr>
        <w:jc w:val="both"/>
        <w:rPr>
          <w:color w:val="000000"/>
        </w:rPr>
      </w:pPr>
      <w:r>
        <w:rPr>
          <w:color w:val="000000"/>
        </w:rPr>
        <w:t>La Universidad del Cauca para satisfacer la necesidad antes descrita realizará un contrato de SUMINISTRO, para lo cual utilizará LA MODALIDAD DE PUJA DINÁMICA de conformidad con lo establecido en el Acuerdo No. 064 de 2008.</w:t>
      </w:r>
    </w:p>
    <w:p w14:paraId="6D90E5F4" w14:textId="77777777" w:rsidR="00B9265C" w:rsidRDefault="00B9265C">
      <w:pPr>
        <w:pBdr>
          <w:top w:val="nil"/>
          <w:left w:val="nil"/>
          <w:bottom w:val="nil"/>
          <w:right w:val="nil"/>
          <w:between w:val="nil"/>
        </w:pBdr>
        <w:jc w:val="both"/>
        <w:rPr>
          <w:color w:val="000000"/>
        </w:rPr>
      </w:pPr>
    </w:p>
    <w:p w14:paraId="6AD2C450" w14:textId="77777777" w:rsidR="00B9265C" w:rsidRDefault="00000000">
      <w:pPr>
        <w:pStyle w:val="Ttulo1"/>
        <w:numPr>
          <w:ilvl w:val="1"/>
          <w:numId w:val="18"/>
        </w:numPr>
        <w:tabs>
          <w:tab w:val="left" w:pos="1115"/>
        </w:tabs>
        <w:jc w:val="both"/>
      </w:pPr>
      <w:r>
        <w:t>NORMATIVIDAD APLICABLE</w:t>
      </w:r>
    </w:p>
    <w:p w14:paraId="32C228E0" w14:textId="77777777" w:rsidR="00B9265C" w:rsidRDefault="00B9265C">
      <w:pPr>
        <w:pBdr>
          <w:top w:val="nil"/>
          <w:left w:val="nil"/>
          <w:bottom w:val="nil"/>
          <w:right w:val="nil"/>
          <w:between w:val="nil"/>
        </w:pBdr>
        <w:jc w:val="both"/>
        <w:rPr>
          <w:rFonts w:ascii="Arial" w:eastAsia="Arial" w:hAnsi="Arial" w:cs="Arial"/>
          <w:b/>
          <w:color w:val="000000"/>
        </w:rPr>
      </w:pPr>
    </w:p>
    <w:p w14:paraId="5DA6DDEF" w14:textId="77777777" w:rsidR="00B9265C" w:rsidRDefault="00000000">
      <w:pPr>
        <w:pBdr>
          <w:top w:val="nil"/>
          <w:left w:val="nil"/>
          <w:bottom w:val="nil"/>
          <w:right w:val="nil"/>
          <w:between w:val="nil"/>
        </w:pBdr>
        <w:jc w:val="both"/>
        <w:rPr>
          <w:color w:val="000000"/>
        </w:rPr>
      </w:pPr>
      <w:r>
        <w:rPr>
          <w:color w:val="000000"/>
        </w:rPr>
        <w:t>La presente convocatoria se realiza de conformidad con lo dispuesto en el artículo 209 de la Constitución Política, en la Ley 30 de 1992 y el Acuerdo 064 de 2008 emanado del Consejo Superior de la Universidad o Régimen propio de Contratación de la Universidad del Cauca.</w:t>
      </w:r>
    </w:p>
    <w:p w14:paraId="659CFB61" w14:textId="77777777" w:rsidR="00B9265C" w:rsidRDefault="00B9265C">
      <w:pPr>
        <w:pBdr>
          <w:top w:val="nil"/>
          <w:left w:val="nil"/>
          <w:bottom w:val="nil"/>
          <w:right w:val="nil"/>
          <w:between w:val="nil"/>
        </w:pBdr>
        <w:jc w:val="both"/>
        <w:rPr>
          <w:color w:val="000000"/>
        </w:rPr>
      </w:pPr>
    </w:p>
    <w:p w14:paraId="5264A51C" w14:textId="77777777" w:rsidR="00B9265C" w:rsidRDefault="00000000">
      <w:pPr>
        <w:pBdr>
          <w:top w:val="nil"/>
          <w:left w:val="nil"/>
          <w:bottom w:val="nil"/>
          <w:right w:val="nil"/>
          <w:between w:val="nil"/>
        </w:pBdr>
        <w:jc w:val="both"/>
        <w:rPr>
          <w:color w:val="000000"/>
        </w:rPr>
      </w:pPr>
      <w:r>
        <w:rPr>
          <w:color w:val="000000"/>
        </w:rPr>
        <w:t>En el presente documento se describen las condiciones técnicas, financieras, económicas y jurídicas, que los Proponentes interesados deben tener en cuenta para elaborar y presentar su propuesta. Con la presentación de la propuesta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el precio y demás aspectos de su propuesta.</w:t>
      </w:r>
    </w:p>
    <w:p w14:paraId="7A1EFA16" w14:textId="77777777" w:rsidR="00B9265C" w:rsidRDefault="00B9265C">
      <w:pPr>
        <w:pBdr>
          <w:top w:val="nil"/>
          <w:left w:val="nil"/>
          <w:bottom w:val="nil"/>
          <w:right w:val="nil"/>
          <w:between w:val="nil"/>
        </w:pBdr>
        <w:jc w:val="both"/>
        <w:rPr>
          <w:color w:val="000000"/>
        </w:rPr>
      </w:pPr>
    </w:p>
    <w:p w14:paraId="116D12CF" w14:textId="77777777" w:rsidR="00B9265C" w:rsidRDefault="00000000">
      <w:pPr>
        <w:pStyle w:val="Ttulo1"/>
        <w:numPr>
          <w:ilvl w:val="1"/>
          <w:numId w:val="18"/>
        </w:numPr>
        <w:tabs>
          <w:tab w:val="left" w:pos="1115"/>
        </w:tabs>
        <w:jc w:val="both"/>
        <w:rPr>
          <w:b w:val="0"/>
        </w:rPr>
      </w:pPr>
      <w:r>
        <w:t>VEEDURIAS CIUDADANAS</w:t>
      </w:r>
    </w:p>
    <w:p w14:paraId="20774992" w14:textId="77777777" w:rsidR="00B9265C" w:rsidRDefault="00B9265C">
      <w:pPr>
        <w:pBdr>
          <w:top w:val="nil"/>
          <w:left w:val="nil"/>
          <w:bottom w:val="nil"/>
          <w:right w:val="nil"/>
          <w:between w:val="nil"/>
        </w:pBdr>
        <w:jc w:val="both"/>
        <w:rPr>
          <w:b/>
          <w:color w:val="000000"/>
        </w:rPr>
      </w:pPr>
    </w:p>
    <w:p w14:paraId="1B4E2CA0" w14:textId="77777777" w:rsidR="00B9265C" w:rsidRDefault="00000000">
      <w:pPr>
        <w:pBdr>
          <w:top w:val="nil"/>
          <w:left w:val="nil"/>
          <w:bottom w:val="nil"/>
          <w:right w:val="nil"/>
          <w:between w:val="nil"/>
        </w:pBdr>
        <w:jc w:val="both"/>
        <w:rPr>
          <w:color w:val="000000"/>
        </w:rPr>
      </w:pPr>
      <w:r>
        <w:rPr>
          <w:color w:val="000000"/>
        </w:rPr>
        <w:t>La Universidad convoca a las Veedurías ciudadanas, a fin de que efectúen control social del presente proceso de contratación para lo cual se suministrará la información y documentación pertinente que se requiera para el adecuado cumplimiento de su función.</w:t>
      </w:r>
    </w:p>
    <w:p w14:paraId="2112ADA6" w14:textId="77777777" w:rsidR="00B9265C" w:rsidRDefault="00B9265C">
      <w:pPr>
        <w:pBdr>
          <w:top w:val="nil"/>
          <w:left w:val="nil"/>
          <w:bottom w:val="nil"/>
          <w:right w:val="nil"/>
          <w:between w:val="nil"/>
        </w:pBdr>
        <w:jc w:val="both"/>
        <w:rPr>
          <w:rFonts w:ascii="Arial" w:eastAsia="Arial" w:hAnsi="Arial" w:cs="Arial"/>
          <w:b/>
          <w:color w:val="000000"/>
        </w:rPr>
      </w:pPr>
    </w:p>
    <w:p w14:paraId="649C83A2" w14:textId="77777777" w:rsidR="00B9265C" w:rsidRDefault="00000000">
      <w:pPr>
        <w:pStyle w:val="Ttulo1"/>
        <w:numPr>
          <w:ilvl w:val="1"/>
          <w:numId w:val="18"/>
        </w:numPr>
        <w:tabs>
          <w:tab w:val="left" w:pos="1115"/>
        </w:tabs>
        <w:jc w:val="both"/>
        <w:rPr>
          <w:b w:val="0"/>
          <w:color w:val="000000"/>
        </w:rPr>
      </w:pPr>
      <w:r>
        <w:rPr>
          <w:color w:val="000000"/>
        </w:rPr>
        <w:t xml:space="preserve">CONFLICTO DE INTERESES </w:t>
      </w:r>
    </w:p>
    <w:p w14:paraId="6372BEE2" w14:textId="77777777" w:rsidR="00B9265C" w:rsidRDefault="00B9265C">
      <w:pPr>
        <w:pStyle w:val="Ttulo1"/>
        <w:tabs>
          <w:tab w:val="left" w:pos="1115"/>
        </w:tabs>
        <w:ind w:left="360"/>
        <w:jc w:val="both"/>
        <w:rPr>
          <w:b w:val="0"/>
          <w:color w:val="000000"/>
        </w:rPr>
      </w:pPr>
    </w:p>
    <w:p w14:paraId="4411C68F" w14:textId="77777777" w:rsidR="00B9265C"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No podrán presentar propuesta las personas que hayan intervenido en la elaboración de los estudios previos, proyecto de pliego y pliego de condiciones, respuesta a las observaciones o aclaraciones, dentro del presente proceso, de forma directa, de terceros o de sociedades en las cuales tenga participación. Tampoco podrán presentar propuesta los familiares hasta el tercer grado de consanguinidad y hasta el segundo de afinidad de aquellas personas que participaron en las actividades enunciadas en el párrafo anterior. </w:t>
      </w:r>
    </w:p>
    <w:p w14:paraId="78FB2959" w14:textId="77777777" w:rsidR="00B9265C" w:rsidRDefault="00B9265C">
      <w:pPr>
        <w:widowControl/>
        <w:pBdr>
          <w:top w:val="nil"/>
          <w:left w:val="nil"/>
          <w:bottom w:val="nil"/>
          <w:right w:val="nil"/>
          <w:between w:val="nil"/>
        </w:pBdr>
        <w:rPr>
          <w:rFonts w:ascii="Arial" w:eastAsia="Arial" w:hAnsi="Arial" w:cs="Arial"/>
          <w:color w:val="000000"/>
        </w:rPr>
      </w:pPr>
    </w:p>
    <w:p w14:paraId="566E2D86" w14:textId="77777777" w:rsidR="00B9265C" w:rsidRDefault="00000000">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Evidenciado lo anterior, la entidad procederá a rechazar la propuesta presentada.</w:t>
      </w:r>
    </w:p>
    <w:p w14:paraId="5BD540A0" w14:textId="77777777" w:rsidR="00B9265C" w:rsidRDefault="00B9265C">
      <w:pPr>
        <w:pBdr>
          <w:top w:val="nil"/>
          <w:left w:val="nil"/>
          <w:bottom w:val="nil"/>
          <w:right w:val="nil"/>
          <w:between w:val="nil"/>
        </w:pBdr>
        <w:jc w:val="both"/>
        <w:rPr>
          <w:color w:val="000000"/>
        </w:rPr>
      </w:pPr>
    </w:p>
    <w:p w14:paraId="1F1D16E3" w14:textId="77777777" w:rsidR="00B9265C" w:rsidRDefault="00000000">
      <w:pPr>
        <w:pStyle w:val="Ttulo1"/>
        <w:numPr>
          <w:ilvl w:val="1"/>
          <w:numId w:val="18"/>
        </w:numPr>
        <w:tabs>
          <w:tab w:val="left" w:pos="1115"/>
        </w:tabs>
        <w:jc w:val="both"/>
        <w:rPr>
          <w:b w:val="0"/>
        </w:rPr>
      </w:pPr>
      <w:r>
        <w:t>LUCHA CONTRA LA CORRUPCIÓN</w:t>
      </w:r>
    </w:p>
    <w:p w14:paraId="3A03D75C" w14:textId="77777777" w:rsidR="00B9265C" w:rsidRDefault="00B9265C">
      <w:pPr>
        <w:pBdr>
          <w:top w:val="nil"/>
          <w:left w:val="nil"/>
          <w:bottom w:val="nil"/>
          <w:right w:val="nil"/>
          <w:between w:val="nil"/>
        </w:pBdr>
        <w:jc w:val="both"/>
        <w:rPr>
          <w:b/>
          <w:color w:val="000000"/>
        </w:rPr>
      </w:pPr>
    </w:p>
    <w:p w14:paraId="4069B68B" w14:textId="77777777" w:rsidR="00B9265C" w:rsidRDefault="00000000">
      <w:pPr>
        <w:pBdr>
          <w:top w:val="nil"/>
          <w:left w:val="nil"/>
          <w:bottom w:val="nil"/>
          <w:right w:val="nil"/>
          <w:between w:val="nil"/>
        </w:pBdr>
        <w:jc w:val="both"/>
        <w:rPr>
          <w:color w:val="000000"/>
        </w:rPr>
      </w:pPr>
      <w:r>
        <w:rPr>
          <w:color w:val="000000"/>
        </w:rPr>
        <w:t xml:space="preserve">En el evento de evento de conocerse casos de corrupción, se reportará el hecho a la Secretaria de Transparencia de la Presidencia de la República a través de los números telefónicos: (57 601) 562 9300 -382 2800, 01 8000 913 666; la línea Anticorrupción de la Secretaria de Transparencia, al número telefónico: 01 8000 913 040.; en el correo electrónico: </w:t>
      </w:r>
      <w:hyperlink r:id="rId12">
        <w:r>
          <w:rPr>
            <w:color w:val="0563C1"/>
            <w:u w:val="single"/>
          </w:rPr>
          <w:t>webmaster@anticorrupción.gov.co</w:t>
        </w:r>
      </w:hyperlink>
      <w:r>
        <w:rPr>
          <w:color w:val="000000"/>
        </w:rPr>
        <w:t xml:space="preserve"> ; al sitio de denuncias del programa, en el Portal de Internet: www.anticorrupción.gov.co.</w:t>
      </w:r>
    </w:p>
    <w:p w14:paraId="328CCF55" w14:textId="77777777" w:rsidR="00B9265C" w:rsidRDefault="00B9265C">
      <w:pPr>
        <w:pBdr>
          <w:top w:val="nil"/>
          <w:left w:val="nil"/>
          <w:bottom w:val="nil"/>
          <w:right w:val="nil"/>
          <w:between w:val="nil"/>
        </w:pBdr>
        <w:jc w:val="both"/>
        <w:rPr>
          <w:color w:val="000000"/>
        </w:rPr>
      </w:pPr>
    </w:p>
    <w:p w14:paraId="5EFACBBD" w14:textId="77777777" w:rsidR="00B9265C" w:rsidRDefault="00000000">
      <w:pPr>
        <w:pStyle w:val="Ttulo1"/>
        <w:numPr>
          <w:ilvl w:val="1"/>
          <w:numId w:val="18"/>
        </w:numPr>
        <w:tabs>
          <w:tab w:val="left" w:pos="1115"/>
        </w:tabs>
        <w:jc w:val="both"/>
        <w:rPr>
          <w:b w:val="0"/>
        </w:rPr>
      </w:pPr>
      <w:r>
        <w:t>PRESUPUESTO OFICIAL</w:t>
      </w:r>
    </w:p>
    <w:p w14:paraId="56670606" w14:textId="77777777" w:rsidR="00B9265C" w:rsidRDefault="00B9265C">
      <w:pPr>
        <w:pBdr>
          <w:top w:val="nil"/>
          <w:left w:val="nil"/>
          <w:bottom w:val="nil"/>
          <w:right w:val="nil"/>
          <w:between w:val="nil"/>
        </w:pBdr>
        <w:jc w:val="both"/>
        <w:rPr>
          <w:b/>
          <w:color w:val="000000"/>
        </w:rPr>
      </w:pPr>
    </w:p>
    <w:p w14:paraId="495EF164" w14:textId="77777777" w:rsidR="00B9265C" w:rsidRDefault="00000000">
      <w:pPr>
        <w:pBdr>
          <w:top w:val="nil"/>
          <w:left w:val="nil"/>
          <w:bottom w:val="nil"/>
          <w:right w:val="nil"/>
          <w:between w:val="nil"/>
        </w:pBdr>
        <w:jc w:val="both"/>
        <w:rPr>
          <w:rFonts w:ascii="Arial" w:eastAsia="Arial" w:hAnsi="Arial" w:cs="Arial"/>
          <w:b/>
          <w:color w:val="000000"/>
        </w:rPr>
      </w:pPr>
      <w:r>
        <w:rPr>
          <w:color w:val="000000"/>
        </w:rPr>
        <w:t xml:space="preserve">El presupuesto oficial para el objeto de la convocatoria incluido IVA se estima hasta la suma de </w:t>
      </w:r>
      <w:r>
        <w:rPr>
          <w:b/>
          <w:color w:val="000000"/>
        </w:rPr>
        <w:t xml:space="preserve">DOSCIENTOS MILLONES DE PESOS M/CTE ($200.000.000) IVA INCLUIDO, </w:t>
      </w:r>
      <w:r>
        <w:rPr>
          <w:color w:val="000000"/>
        </w:rPr>
        <w:t>el cual se deberá ejecutar a monto agotable</w:t>
      </w:r>
      <w:r>
        <w:rPr>
          <w:b/>
          <w:color w:val="000000"/>
        </w:rPr>
        <w:t>.</w:t>
      </w:r>
    </w:p>
    <w:p w14:paraId="5A5F61AB" w14:textId="77777777" w:rsidR="00B9265C" w:rsidRDefault="00B9265C">
      <w:pPr>
        <w:pBdr>
          <w:top w:val="nil"/>
          <w:left w:val="nil"/>
          <w:bottom w:val="nil"/>
          <w:right w:val="nil"/>
          <w:between w:val="nil"/>
        </w:pBdr>
        <w:ind w:left="720" w:hanging="720"/>
        <w:jc w:val="both"/>
        <w:rPr>
          <w:rFonts w:ascii="Arial" w:eastAsia="Arial" w:hAnsi="Arial" w:cs="Arial"/>
          <w:b/>
          <w:color w:val="000000"/>
        </w:rPr>
      </w:pPr>
    </w:p>
    <w:tbl>
      <w:tblPr>
        <w:tblStyle w:val="a"/>
        <w:tblW w:w="9918" w:type="dxa"/>
        <w:jc w:val="center"/>
        <w:tblLayout w:type="fixed"/>
        <w:tblLook w:val="0400" w:firstRow="0" w:lastRow="0" w:firstColumn="0" w:lastColumn="0" w:noHBand="0" w:noVBand="1"/>
      </w:tblPr>
      <w:tblGrid>
        <w:gridCol w:w="618"/>
        <w:gridCol w:w="5047"/>
        <w:gridCol w:w="993"/>
        <w:gridCol w:w="1275"/>
        <w:gridCol w:w="1985"/>
      </w:tblGrid>
      <w:tr w:rsidR="00B9265C" w14:paraId="2B6EA45B" w14:textId="77777777">
        <w:trPr>
          <w:trHeight w:val="300"/>
          <w:jc w:val="center"/>
        </w:trPr>
        <w:tc>
          <w:tcPr>
            <w:tcW w:w="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32BCE2" w14:textId="77777777" w:rsidR="00B9265C" w:rsidRDefault="00000000">
            <w:pPr>
              <w:jc w:val="center"/>
              <w:rPr>
                <w:rFonts w:ascii="Arial" w:eastAsia="Arial" w:hAnsi="Arial" w:cs="Arial"/>
                <w:b/>
                <w:sz w:val="20"/>
                <w:szCs w:val="20"/>
              </w:rPr>
            </w:pPr>
            <w:r>
              <w:rPr>
                <w:rFonts w:ascii="Arial" w:eastAsia="Arial" w:hAnsi="Arial" w:cs="Arial"/>
                <w:b/>
                <w:sz w:val="20"/>
                <w:szCs w:val="20"/>
              </w:rPr>
              <w:t>ÍTEM</w:t>
            </w:r>
          </w:p>
        </w:tc>
        <w:tc>
          <w:tcPr>
            <w:tcW w:w="5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84E2D2" w14:textId="77777777" w:rsidR="00B9265C" w:rsidRDefault="00000000">
            <w:pPr>
              <w:jc w:val="center"/>
              <w:rPr>
                <w:rFonts w:ascii="Arial" w:eastAsia="Arial" w:hAnsi="Arial" w:cs="Arial"/>
                <w:b/>
                <w:sz w:val="20"/>
                <w:szCs w:val="20"/>
              </w:rPr>
            </w:pPr>
            <w:r>
              <w:rPr>
                <w:rFonts w:ascii="Arial" w:eastAsia="Arial" w:hAnsi="Arial" w:cs="Arial"/>
                <w:b/>
                <w:sz w:val="20"/>
                <w:szCs w:val="20"/>
              </w:rPr>
              <w:t>ELEMENTOS</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FE7F63" w14:textId="77777777" w:rsidR="00B9265C" w:rsidRDefault="00000000">
            <w:pPr>
              <w:jc w:val="center"/>
              <w:rPr>
                <w:rFonts w:ascii="Arial" w:eastAsia="Arial" w:hAnsi="Arial" w:cs="Arial"/>
                <w:b/>
                <w:sz w:val="20"/>
                <w:szCs w:val="20"/>
              </w:rPr>
            </w:pPr>
            <w:r>
              <w:rPr>
                <w:rFonts w:ascii="Arial" w:eastAsia="Arial" w:hAnsi="Arial" w:cs="Arial"/>
                <w:b/>
                <w:sz w:val="20"/>
                <w:szCs w:val="20"/>
              </w:rPr>
              <w:t>I.V.A.</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9BE6C" w14:textId="77777777" w:rsidR="00B9265C" w:rsidRDefault="00000000">
            <w:pPr>
              <w:jc w:val="center"/>
              <w:rPr>
                <w:rFonts w:ascii="Arial" w:eastAsia="Arial" w:hAnsi="Arial" w:cs="Arial"/>
                <w:b/>
                <w:sz w:val="20"/>
                <w:szCs w:val="20"/>
              </w:rPr>
            </w:pPr>
            <w:r>
              <w:rPr>
                <w:rFonts w:ascii="Arial" w:eastAsia="Arial" w:hAnsi="Arial" w:cs="Arial"/>
                <w:b/>
                <w:sz w:val="20"/>
                <w:szCs w:val="20"/>
              </w:rPr>
              <w:t>UNIDAD</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BB1DAF" w14:textId="77777777" w:rsidR="00B9265C" w:rsidRDefault="00000000">
            <w:pPr>
              <w:jc w:val="center"/>
              <w:rPr>
                <w:rFonts w:ascii="Arial" w:eastAsia="Arial" w:hAnsi="Arial" w:cs="Arial"/>
                <w:b/>
                <w:sz w:val="20"/>
                <w:szCs w:val="20"/>
              </w:rPr>
            </w:pPr>
            <w:r>
              <w:rPr>
                <w:rFonts w:ascii="Arial" w:eastAsia="Arial" w:hAnsi="Arial" w:cs="Arial"/>
                <w:b/>
                <w:sz w:val="20"/>
                <w:szCs w:val="20"/>
              </w:rPr>
              <w:t>VALOR UNITARIO SIN IVA</w:t>
            </w:r>
          </w:p>
        </w:tc>
      </w:tr>
      <w:tr w:rsidR="00B9265C" w14:paraId="7A5FFEF7" w14:textId="77777777">
        <w:trPr>
          <w:trHeight w:val="300"/>
          <w:jc w:val="center"/>
        </w:trPr>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41278"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5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57684"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804F2A"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9D45B"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044F39"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r>
      <w:tr w:rsidR="00B9265C" w14:paraId="44FFFFE8" w14:textId="77777777">
        <w:trPr>
          <w:trHeight w:val="300"/>
          <w:jc w:val="center"/>
        </w:trPr>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C551F4"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5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E5D0BC"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85A700"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64514A"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8F56C0"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r>
      <w:tr w:rsidR="00B9265C" w14:paraId="2A19CFA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C09405F" w14:textId="77777777" w:rsidR="00B9265C" w:rsidRDefault="00000000">
            <w:pPr>
              <w:jc w:val="center"/>
              <w:rPr>
                <w:rFonts w:ascii="Arial" w:eastAsia="Arial" w:hAnsi="Arial" w:cs="Arial"/>
                <w:sz w:val="20"/>
                <w:szCs w:val="20"/>
              </w:rPr>
            </w:pPr>
            <w:r>
              <w:rPr>
                <w:rFonts w:ascii="Arial" w:eastAsia="Arial" w:hAnsi="Arial" w:cs="Arial"/>
                <w:sz w:val="20"/>
                <w:szCs w:val="20"/>
              </w:rPr>
              <w:t>1</w:t>
            </w:r>
          </w:p>
        </w:tc>
        <w:tc>
          <w:tcPr>
            <w:tcW w:w="5047" w:type="dxa"/>
            <w:tcBorders>
              <w:top w:val="nil"/>
              <w:left w:val="nil"/>
              <w:bottom w:val="single" w:sz="4" w:space="0" w:color="000000"/>
              <w:right w:val="single" w:sz="4" w:space="0" w:color="000000"/>
            </w:tcBorders>
            <w:shd w:val="clear" w:color="auto" w:fill="auto"/>
            <w:vAlign w:val="center"/>
          </w:tcPr>
          <w:p w14:paraId="79F75539"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No. 10 LIBRE DE HALÓGENOS TIPO CENTELSA / PROCABLES</w:t>
            </w:r>
          </w:p>
        </w:tc>
        <w:tc>
          <w:tcPr>
            <w:tcW w:w="993" w:type="dxa"/>
            <w:tcBorders>
              <w:top w:val="nil"/>
              <w:left w:val="nil"/>
              <w:bottom w:val="single" w:sz="4" w:space="0" w:color="000000"/>
              <w:right w:val="single" w:sz="4" w:space="0" w:color="000000"/>
            </w:tcBorders>
            <w:shd w:val="clear" w:color="auto" w:fill="auto"/>
            <w:vAlign w:val="center"/>
          </w:tcPr>
          <w:p w14:paraId="208D6E4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CCD9740"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6306830"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4.412 </w:t>
            </w:r>
          </w:p>
        </w:tc>
      </w:tr>
      <w:tr w:rsidR="00B9265C" w14:paraId="080152C5" w14:textId="77777777">
        <w:trPr>
          <w:trHeight w:val="765"/>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B4122AC" w14:textId="77777777" w:rsidR="00B9265C" w:rsidRDefault="00000000">
            <w:pPr>
              <w:jc w:val="center"/>
              <w:rPr>
                <w:rFonts w:ascii="Arial" w:eastAsia="Arial" w:hAnsi="Arial" w:cs="Arial"/>
                <w:sz w:val="20"/>
                <w:szCs w:val="20"/>
              </w:rPr>
            </w:pPr>
            <w:r>
              <w:rPr>
                <w:rFonts w:ascii="Arial" w:eastAsia="Arial" w:hAnsi="Arial" w:cs="Arial"/>
                <w:sz w:val="20"/>
                <w:szCs w:val="20"/>
              </w:rPr>
              <w:t>2</w:t>
            </w:r>
          </w:p>
        </w:tc>
        <w:tc>
          <w:tcPr>
            <w:tcW w:w="5047" w:type="dxa"/>
            <w:tcBorders>
              <w:top w:val="nil"/>
              <w:left w:val="nil"/>
              <w:bottom w:val="single" w:sz="4" w:space="0" w:color="000000"/>
              <w:right w:val="single" w:sz="4" w:space="0" w:color="000000"/>
            </w:tcBorders>
            <w:shd w:val="clear" w:color="auto" w:fill="auto"/>
            <w:vAlign w:val="center"/>
          </w:tcPr>
          <w:p w14:paraId="4CDBFFDE"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TW CALIBRE No. 12 BLANCO LIBRE DE HALÓGENOS TIPO CENTELSA / PROCABLES</w:t>
            </w:r>
          </w:p>
        </w:tc>
        <w:tc>
          <w:tcPr>
            <w:tcW w:w="993" w:type="dxa"/>
            <w:tcBorders>
              <w:top w:val="nil"/>
              <w:left w:val="nil"/>
              <w:bottom w:val="single" w:sz="4" w:space="0" w:color="000000"/>
              <w:right w:val="single" w:sz="4" w:space="0" w:color="000000"/>
            </w:tcBorders>
            <w:shd w:val="clear" w:color="auto" w:fill="auto"/>
            <w:vAlign w:val="center"/>
          </w:tcPr>
          <w:p w14:paraId="2EF3CA4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9A2FAF3"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5C82263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2.059 </w:t>
            </w:r>
          </w:p>
        </w:tc>
      </w:tr>
      <w:tr w:rsidR="00B9265C" w14:paraId="7C997A55" w14:textId="77777777">
        <w:trPr>
          <w:trHeight w:val="765"/>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5D0FEEC"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3</w:t>
            </w:r>
          </w:p>
        </w:tc>
        <w:tc>
          <w:tcPr>
            <w:tcW w:w="5047" w:type="dxa"/>
            <w:tcBorders>
              <w:top w:val="nil"/>
              <w:left w:val="nil"/>
              <w:bottom w:val="single" w:sz="4" w:space="0" w:color="000000"/>
              <w:right w:val="single" w:sz="4" w:space="0" w:color="000000"/>
            </w:tcBorders>
            <w:shd w:val="clear" w:color="auto" w:fill="auto"/>
            <w:vAlign w:val="center"/>
          </w:tcPr>
          <w:p w14:paraId="2DD075C8"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TW CALIBRE No. 14 COLOR LIBRE DE HALÓGENOS TIPO CENTELSA / PROCABLES</w:t>
            </w:r>
          </w:p>
        </w:tc>
        <w:tc>
          <w:tcPr>
            <w:tcW w:w="993" w:type="dxa"/>
            <w:tcBorders>
              <w:top w:val="nil"/>
              <w:left w:val="nil"/>
              <w:bottom w:val="single" w:sz="4" w:space="0" w:color="000000"/>
              <w:right w:val="single" w:sz="4" w:space="0" w:color="000000"/>
            </w:tcBorders>
            <w:shd w:val="clear" w:color="auto" w:fill="auto"/>
            <w:vAlign w:val="center"/>
          </w:tcPr>
          <w:p w14:paraId="31434F8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E4EA7A9"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A82F263"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1.513 </w:t>
            </w:r>
          </w:p>
        </w:tc>
      </w:tr>
      <w:tr w:rsidR="00B9265C" w14:paraId="2F93AF0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6F6FBD4" w14:textId="77777777" w:rsidR="00B9265C" w:rsidRDefault="00000000">
            <w:pPr>
              <w:jc w:val="center"/>
              <w:rPr>
                <w:rFonts w:ascii="Arial" w:eastAsia="Arial" w:hAnsi="Arial" w:cs="Arial"/>
                <w:sz w:val="20"/>
                <w:szCs w:val="20"/>
              </w:rPr>
            </w:pPr>
            <w:r>
              <w:rPr>
                <w:rFonts w:ascii="Arial" w:eastAsia="Arial" w:hAnsi="Arial" w:cs="Arial"/>
                <w:sz w:val="20"/>
                <w:szCs w:val="20"/>
              </w:rPr>
              <w:t>4</w:t>
            </w:r>
          </w:p>
        </w:tc>
        <w:tc>
          <w:tcPr>
            <w:tcW w:w="5047" w:type="dxa"/>
            <w:tcBorders>
              <w:top w:val="nil"/>
              <w:left w:val="nil"/>
              <w:bottom w:val="single" w:sz="4" w:space="0" w:color="000000"/>
              <w:right w:val="single" w:sz="4" w:space="0" w:color="000000"/>
            </w:tcBorders>
            <w:shd w:val="clear" w:color="auto" w:fill="auto"/>
            <w:vAlign w:val="center"/>
          </w:tcPr>
          <w:p w14:paraId="6C27ABAF"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BREAKER TRIPOLAR 3X100  TIPO SCHNEIDER / GENERAL / LUMINEX</w:t>
            </w:r>
          </w:p>
        </w:tc>
        <w:tc>
          <w:tcPr>
            <w:tcW w:w="993" w:type="dxa"/>
            <w:tcBorders>
              <w:top w:val="nil"/>
              <w:left w:val="nil"/>
              <w:bottom w:val="single" w:sz="4" w:space="0" w:color="000000"/>
              <w:right w:val="single" w:sz="4" w:space="0" w:color="000000"/>
            </w:tcBorders>
            <w:shd w:val="clear" w:color="auto" w:fill="auto"/>
            <w:vAlign w:val="center"/>
          </w:tcPr>
          <w:p w14:paraId="48F2573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4083ED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B5F3C2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197.479 </w:t>
            </w:r>
          </w:p>
        </w:tc>
      </w:tr>
      <w:tr w:rsidR="00B9265C" w14:paraId="25A8DB7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FADCFD2" w14:textId="77777777" w:rsidR="00B9265C" w:rsidRDefault="00000000">
            <w:pPr>
              <w:jc w:val="center"/>
              <w:rPr>
                <w:rFonts w:ascii="Arial" w:eastAsia="Arial" w:hAnsi="Arial" w:cs="Arial"/>
                <w:sz w:val="20"/>
                <w:szCs w:val="20"/>
              </w:rPr>
            </w:pPr>
            <w:r>
              <w:rPr>
                <w:rFonts w:ascii="Arial" w:eastAsia="Arial" w:hAnsi="Arial" w:cs="Arial"/>
                <w:sz w:val="20"/>
                <w:szCs w:val="20"/>
              </w:rPr>
              <w:t>5</w:t>
            </w:r>
          </w:p>
        </w:tc>
        <w:tc>
          <w:tcPr>
            <w:tcW w:w="5047" w:type="dxa"/>
            <w:tcBorders>
              <w:top w:val="nil"/>
              <w:left w:val="nil"/>
              <w:bottom w:val="single" w:sz="4" w:space="0" w:color="000000"/>
              <w:right w:val="single" w:sz="4" w:space="0" w:color="000000"/>
            </w:tcBorders>
            <w:shd w:val="clear" w:color="auto" w:fill="auto"/>
            <w:vAlign w:val="center"/>
          </w:tcPr>
          <w:p w14:paraId="5A0A7AF0" w14:textId="77777777" w:rsidR="00B9265C" w:rsidRDefault="00000000">
            <w:pPr>
              <w:jc w:val="both"/>
              <w:rPr>
                <w:rFonts w:ascii="Arial" w:eastAsia="Arial" w:hAnsi="Arial" w:cs="Arial"/>
                <w:sz w:val="20"/>
                <w:szCs w:val="20"/>
              </w:rPr>
            </w:pPr>
            <w:r>
              <w:rPr>
                <w:rFonts w:ascii="Arial" w:eastAsia="Arial" w:hAnsi="Arial" w:cs="Arial"/>
                <w:sz w:val="20"/>
                <w:szCs w:val="20"/>
              </w:rPr>
              <w:t>CABLE ENCUCHATADO 2X12 TIPO CENTELSA / PROCABLES</w:t>
            </w:r>
          </w:p>
        </w:tc>
        <w:tc>
          <w:tcPr>
            <w:tcW w:w="993" w:type="dxa"/>
            <w:tcBorders>
              <w:top w:val="nil"/>
              <w:left w:val="nil"/>
              <w:bottom w:val="single" w:sz="4" w:space="0" w:color="000000"/>
              <w:right w:val="single" w:sz="4" w:space="0" w:color="000000"/>
            </w:tcBorders>
            <w:shd w:val="clear" w:color="auto" w:fill="auto"/>
            <w:vAlign w:val="center"/>
          </w:tcPr>
          <w:p w14:paraId="5F1B263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F972FA8"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560C01A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7.731 </w:t>
            </w:r>
          </w:p>
        </w:tc>
      </w:tr>
      <w:tr w:rsidR="00B9265C" w14:paraId="16A5CF6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9F7E547" w14:textId="77777777" w:rsidR="00B9265C" w:rsidRDefault="00000000">
            <w:pPr>
              <w:jc w:val="center"/>
              <w:rPr>
                <w:rFonts w:ascii="Arial" w:eastAsia="Arial" w:hAnsi="Arial" w:cs="Arial"/>
                <w:sz w:val="20"/>
                <w:szCs w:val="20"/>
              </w:rPr>
            </w:pPr>
            <w:r>
              <w:rPr>
                <w:rFonts w:ascii="Arial" w:eastAsia="Arial" w:hAnsi="Arial" w:cs="Arial"/>
                <w:sz w:val="20"/>
                <w:szCs w:val="20"/>
              </w:rPr>
              <w:t>6</w:t>
            </w:r>
          </w:p>
        </w:tc>
        <w:tc>
          <w:tcPr>
            <w:tcW w:w="5047" w:type="dxa"/>
            <w:tcBorders>
              <w:top w:val="nil"/>
              <w:left w:val="nil"/>
              <w:bottom w:val="single" w:sz="4" w:space="0" w:color="000000"/>
              <w:right w:val="single" w:sz="4" w:space="0" w:color="000000"/>
            </w:tcBorders>
            <w:shd w:val="clear" w:color="auto" w:fill="auto"/>
            <w:vAlign w:val="center"/>
          </w:tcPr>
          <w:p w14:paraId="1623C377" w14:textId="77777777" w:rsidR="00B9265C" w:rsidRDefault="00000000">
            <w:pPr>
              <w:jc w:val="both"/>
              <w:rPr>
                <w:rFonts w:ascii="Arial" w:eastAsia="Arial" w:hAnsi="Arial" w:cs="Arial"/>
                <w:sz w:val="20"/>
                <w:szCs w:val="20"/>
              </w:rPr>
            </w:pPr>
            <w:r>
              <w:rPr>
                <w:rFonts w:ascii="Arial" w:eastAsia="Arial" w:hAnsi="Arial" w:cs="Arial"/>
                <w:sz w:val="20"/>
                <w:szCs w:val="20"/>
              </w:rPr>
              <w:t>CABLE ENCUCHATADO 2X16 TIPO CENTELSA / PROCABLES</w:t>
            </w:r>
          </w:p>
        </w:tc>
        <w:tc>
          <w:tcPr>
            <w:tcW w:w="993" w:type="dxa"/>
            <w:tcBorders>
              <w:top w:val="nil"/>
              <w:left w:val="nil"/>
              <w:bottom w:val="single" w:sz="4" w:space="0" w:color="000000"/>
              <w:right w:val="single" w:sz="4" w:space="0" w:color="000000"/>
            </w:tcBorders>
            <w:shd w:val="clear" w:color="auto" w:fill="auto"/>
            <w:vAlign w:val="center"/>
          </w:tcPr>
          <w:p w14:paraId="750E6A9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51B41AC"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41B34D35"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3.782 </w:t>
            </w:r>
          </w:p>
        </w:tc>
      </w:tr>
      <w:tr w:rsidR="00B9265C" w14:paraId="2B11C5A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212AADC" w14:textId="77777777" w:rsidR="00B9265C" w:rsidRDefault="00000000">
            <w:pPr>
              <w:jc w:val="center"/>
              <w:rPr>
                <w:rFonts w:ascii="Arial" w:eastAsia="Arial" w:hAnsi="Arial" w:cs="Arial"/>
                <w:sz w:val="20"/>
                <w:szCs w:val="20"/>
              </w:rPr>
            </w:pPr>
            <w:r>
              <w:rPr>
                <w:rFonts w:ascii="Arial" w:eastAsia="Arial" w:hAnsi="Arial" w:cs="Arial"/>
                <w:sz w:val="20"/>
                <w:szCs w:val="20"/>
              </w:rPr>
              <w:t>7</w:t>
            </w:r>
          </w:p>
        </w:tc>
        <w:tc>
          <w:tcPr>
            <w:tcW w:w="5047" w:type="dxa"/>
            <w:tcBorders>
              <w:top w:val="nil"/>
              <w:left w:val="nil"/>
              <w:bottom w:val="single" w:sz="4" w:space="0" w:color="000000"/>
              <w:right w:val="single" w:sz="4" w:space="0" w:color="000000"/>
            </w:tcBorders>
            <w:shd w:val="clear" w:color="auto" w:fill="auto"/>
            <w:vAlign w:val="center"/>
          </w:tcPr>
          <w:p w14:paraId="5131B135" w14:textId="77777777" w:rsidR="00B9265C" w:rsidRDefault="00000000">
            <w:pPr>
              <w:jc w:val="both"/>
              <w:rPr>
                <w:rFonts w:ascii="Arial" w:eastAsia="Arial" w:hAnsi="Arial" w:cs="Arial"/>
                <w:sz w:val="20"/>
                <w:szCs w:val="20"/>
              </w:rPr>
            </w:pPr>
            <w:r>
              <w:rPr>
                <w:rFonts w:ascii="Arial" w:eastAsia="Arial" w:hAnsi="Arial" w:cs="Arial"/>
                <w:sz w:val="20"/>
                <w:szCs w:val="20"/>
              </w:rPr>
              <w:t>CABLE TRENZADO NEXANS TIPO PROCABLES</w:t>
            </w:r>
          </w:p>
        </w:tc>
        <w:tc>
          <w:tcPr>
            <w:tcW w:w="993" w:type="dxa"/>
            <w:tcBorders>
              <w:top w:val="nil"/>
              <w:left w:val="nil"/>
              <w:bottom w:val="single" w:sz="4" w:space="0" w:color="000000"/>
              <w:right w:val="single" w:sz="4" w:space="0" w:color="000000"/>
            </w:tcBorders>
            <w:shd w:val="clear" w:color="auto" w:fill="auto"/>
            <w:vAlign w:val="center"/>
          </w:tcPr>
          <w:p w14:paraId="7A681EA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76E170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575963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8.151 </w:t>
            </w:r>
          </w:p>
        </w:tc>
      </w:tr>
      <w:tr w:rsidR="00B9265C" w14:paraId="1DF5FC1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3D87E8B" w14:textId="77777777" w:rsidR="00B9265C" w:rsidRDefault="00000000">
            <w:pPr>
              <w:jc w:val="center"/>
              <w:rPr>
                <w:rFonts w:ascii="Arial" w:eastAsia="Arial" w:hAnsi="Arial" w:cs="Arial"/>
                <w:sz w:val="20"/>
                <w:szCs w:val="20"/>
              </w:rPr>
            </w:pPr>
            <w:r>
              <w:rPr>
                <w:rFonts w:ascii="Arial" w:eastAsia="Arial" w:hAnsi="Arial" w:cs="Arial"/>
                <w:sz w:val="20"/>
                <w:szCs w:val="20"/>
              </w:rPr>
              <w:t>8</w:t>
            </w:r>
          </w:p>
        </w:tc>
        <w:tc>
          <w:tcPr>
            <w:tcW w:w="5047" w:type="dxa"/>
            <w:tcBorders>
              <w:top w:val="nil"/>
              <w:left w:val="nil"/>
              <w:bottom w:val="single" w:sz="4" w:space="0" w:color="000000"/>
              <w:right w:val="single" w:sz="4" w:space="0" w:color="000000"/>
            </w:tcBorders>
            <w:shd w:val="clear" w:color="auto" w:fill="auto"/>
            <w:vAlign w:val="center"/>
          </w:tcPr>
          <w:p w14:paraId="037B8366"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1/2CON TORNILLOS</w:t>
            </w:r>
          </w:p>
        </w:tc>
        <w:tc>
          <w:tcPr>
            <w:tcW w:w="993" w:type="dxa"/>
            <w:tcBorders>
              <w:top w:val="nil"/>
              <w:left w:val="nil"/>
              <w:bottom w:val="single" w:sz="4" w:space="0" w:color="000000"/>
              <w:right w:val="single" w:sz="4" w:space="0" w:color="000000"/>
            </w:tcBorders>
            <w:shd w:val="clear" w:color="auto" w:fill="auto"/>
            <w:vAlign w:val="center"/>
          </w:tcPr>
          <w:p w14:paraId="346C9EE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619866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C46AA0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672 </w:t>
            </w:r>
          </w:p>
        </w:tc>
      </w:tr>
      <w:tr w:rsidR="00B9265C" w14:paraId="12B6A36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0D458D2" w14:textId="77777777" w:rsidR="00B9265C" w:rsidRDefault="00000000">
            <w:pPr>
              <w:jc w:val="center"/>
              <w:rPr>
                <w:rFonts w:ascii="Arial" w:eastAsia="Arial" w:hAnsi="Arial" w:cs="Arial"/>
                <w:sz w:val="20"/>
                <w:szCs w:val="20"/>
              </w:rPr>
            </w:pPr>
            <w:r>
              <w:rPr>
                <w:rFonts w:ascii="Arial" w:eastAsia="Arial" w:hAnsi="Arial" w:cs="Arial"/>
                <w:sz w:val="20"/>
                <w:szCs w:val="20"/>
              </w:rPr>
              <w:t>9</w:t>
            </w:r>
          </w:p>
        </w:tc>
        <w:tc>
          <w:tcPr>
            <w:tcW w:w="5047" w:type="dxa"/>
            <w:tcBorders>
              <w:top w:val="nil"/>
              <w:left w:val="nil"/>
              <w:bottom w:val="single" w:sz="4" w:space="0" w:color="000000"/>
              <w:right w:val="single" w:sz="4" w:space="0" w:color="000000"/>
            </w:tcBorders>
            <w:shd w:val="clear" w:color="auto" w:fill="auto"/>
            <w:vAlign w:val="center"/>
          </w:tcPr>
          <w:p w14:paraId="6D6023B0"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3/8 CON TORNILLOS</w:t>
            </w:r>
          </w:p>
        </w:tc>
        <w:tc>
          <w:tcPr>
            <w:tcW w:w="993" w:type="dxa"/>
            <w:tcBorders>
              <w:top w:val="nil"/>
              <w:left w:val="nil"/>
              <w:bottom w:val="single" w:sz="4" w:space="0" w:color="000000"/>
              <w:right w:val="single" w:sz="4" w:space="0" w:color="000000"/>
            </w:tcBorders>
            <w:shd w:val="clear" w:color="auto" w:fill="auto"/>
            <w:vAlign w:val="center"/>
          </w:tcPr>
          <w:p w14:paraId="1C46080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5ADF77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DFC4A2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210 </w:t>
            </w:r>
          </w:p>
        </w:tc>
      </w:tr>
      <w:tr w:rsidR="00B9265C" w14:paraId="6C70CBE2"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3A74DFC" w14:textId="77777777" w:rsidR="00B9265C" w:rsidRDefault="00000000">
            <w:pPr>
              <w:jc w:val="center"/>
              <w:rPr>
                <w:rFonts w:ascii="Arial" w:eastAsia="Arial" w:hAnsi="Arial" w:cs="Arial"/>
                <w:sz w:val="20"/>
                <w:szCs w:val="20"/>
              </w:rPr>
            </w:pPr>
            <w:r>
              <w:rPr>
                <w:rFonts w:ascii="Arial" w:eastAsia="Arial" w:hAnsi="Arial" w:cs="Arial"/>
                <w:sz w:val="20"/>
                <w:szCs w:val="20"/>
              </w:rPr>
              <w:t>10</w:t>
            </w:r>
          </w:p>
        </w:tc>
        <w:tc>
          <w:tcPr>
            <w:tcW w:w="5047" w:type="dxa"/>
            <w:tcBorders>
              <w:top w:val="nil"/>
              <w:left w:val="nil"/>
              <w:bottom w:val="single" w:sz="4" w:space="0" w:color="000000"/>
              <w:right w:val="single" w:sz="4" w:space="0" w:color="000000"/>
            </w:tcBorders>
            <w:shd w:val="clear" w:color="auto" w:fill="auto"/>
            <w:vAlign w:val="center"/>
          </w:tcPr>
          <w:p w14:paraId="44676C6D" w14:textId="77777777" w:rsidR="00B9265C" w:rsidRDefault="00000000">
            <w:pPr>
              <w:jc w:val="both"/>
              <w:rPr>
                <w:rFonts w:ascii="Arial" w:eastAsia="Arial" w:hAnsi="Arial" w:cs="Arial"/>
                <w:sz w:val="20"/>
                <w:szCs w:val="20"/>
              </w:rPr>
            </w:pPr>
            <w:r>
              <w:rPr>
                <w:rFonts w:ascii="Arial" w:eastAsia="Arial" w:hAnsi="Arial" w:cs="Arial"/>
                <w:sz w:val="20"/>
                <w:szCs w:val="20"/>
              </w:rPr>
              <w:t>CLAVIJA 3X30 AMP TIPO CODELCA / LEVINTON</w:t>
            </w:r>
          </w:p>
        </w:tc>
        <w:tc>
          <w:tcPr>
            <w:tcW w:w="993" w:type="dxa"/>
            <w:tcBorders>
              <w:top w:val="nil"/>
              <w:left w:val="nil"/>
              <w:bottom w:val="single" w:sz="4" w:space="0" w:color="000000"/>
              <w:right w:val="single" w:sz="4" w:space="0" w:color="000000"/>
            </w:tcBorders>
            <w:shd w:val="clear" w:color="auto" w:fill="auto"/>
            <w:vAlign w:val="center"/>
          </w:tcPr>
          <w:p w14:paraId="4EB76E0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E0614D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A5A11F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74.790 </w:t>
            </w:r>
          </w:p>
        </w:tc>
      </w:tr>
      <w:tr w:rsidR="00B9265C" w14:paraId="5D5C594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E4A8720" w14:textId="77777777" w:rsidR="00B9265C" w:rsidRDefault="00000000">
            <w:pPr>
              <w:jc w:val="center"/>
              <w:rPr>
                <w:rFonts w:ascii="Arial" w:eastAsia="Arial" w:hAnsi="Arial" w:cs="Arial"/>
                <w:sz w:val="20"/>
                <w:szCs w:val="20"/>
              </w:rPr>
            </w:pPr>
            <w:r>
              <w:rPr>
                <w:rFonts w:ascii="Arial" w:eastAsia="Arial" w:hAnsi="Arial" w:cs="Arial"/>
                <w:sz w:val="20"/>
                <w:szCs w:val="20"/>
              </w:rPr>
              <w:t>11</w:t>
            </w:r>
          </w:p>
        </w:tc>
        <w:tc>
          <w:tcPr>
            <w:tcW w:w="5047" w:type="dxa"/>
            <w:tcBorders>
              <w:top w:val="nil"/>
              <w:left w:val="nil"/>
              <w:bottom w:val="single" w:sz="4" w:space="0" w:color="000000"/>
              <w:right w:val="single" w:sz="4" w:space="0" w:color="000000"/>
            </w:tcBorders>
            <w:shd w:val="clear" w:color="auto" w:fill="auto"/>
            <w:vAlign w:val="center"/>
          </w:tcPr>
          <w:p w14:paraId="4C2EB15D" w14:textId="77777777" w:rsidR="00B9265C" w:rsidRDefault="00000000">
            <w:pPr>
              <w:jc w:val="both"/>
              <w:rPr>
                <w:rFonts w:ascii="Arial" w:eastAsia="Arial" w:hAnsi="Arial" w:cs="Arial"/>
                <w:sz w:val="20"/>
                <w:szCs w:val="20"/>
              </w:rPr>
            </w:pPr>
            <w:r>
              <w:rPr>
                <w:rFonts w:ascii="Arial" w:eastAsia="Arial" w:hAnsi="Arial" w:cs="Arial"/>
                <w:sz w:val="20"/>
                <w:szCs w:val="20"/>
              </w:rPr>
              <w:t>CLAVIJA 4X30 AMP TIPO CODELCA / LEVINTON</w:t>
            </w:r>
          </w:p>
        </w:tc>
        <w:tc>
          <w:tcPr>
            <w:tcW w:w="993" w:type="dxa"/>
            <w:tcBorders>
              <w:top w:val="nil"/>
              <w:left w:val="nil"/>
              <w:bottom w:val="single" w:sz="4" w:space="0" w:color="000000"/>
              <w:right w:val="single" w:sz="4" w:space="0" w:color="000000"/>
            </w:tcBorders>
            <w:shd w:val="clear" w:color="auto" w:fill="auto"/>
            <w:vAlign w:val="center"/>
          </w:tcPr>
          <w:p w14:paraId="3657155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5DAEBF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A9C685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96.639 </w:t>
            </w:r>
          </w:p>
        </w:tc>
      </w:tr>
      <w:tr w:rsidR="00B9265C" w14:paraId="63C10FA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AD9DA20" w14:textId="77777777" w:rsidR="00B9265C" w:rsidRDefault="00000000">
            <w:pPr>
              <w:jc w:val="center"/>
              <w:rPr>
                <w:rFonts w:ascii="Arial" w:eastAsia="Arial" w:hAnsi="Arial" w:cs="Arial"/>
                <w:sz w:val="20"/>
                <w:szCs w:val="20"/>
              </w:rPr>
            </w:pPr>
            <w:r>
              <w:rPr>
                <w:rFonts w:ascii="Arial" w:eastAsia="Arial" w:hAnsi="Arial" w:cs="Arial"/>
                <w:sz w:val="20"/>
                <w:szCs w:val="20"/>
              </w:rPr>
              <w:t>12</w:t>
            </w:r>
          </w:p>
        </w:tc>
        <w:tc>
          <w:tcPr>
            <w:tcW w:w="5047" w:type="dxa"/>
            <w:tcBorders>
              <w:top w:val="nil"/>
              <w:left w:val="nil"/>
              <w:bottom w:val="single" w:sz="4" w:space="0" w:color="000000"/>
              <w:right w:val="single" w:sz="4" w:space="0" w:color="000000"/>
            </w:tcBorders>
            <w:shd w:val="clear" w:color="auto" w:fill="auto"/>
            <w:vAlign w:val="center"/>
          </w:tcPr>
          <w:p w14:paraId="5291D597" w14:textId="77777777" w:rsidR="00B9265C" w:rsidRDefault="00000000">
            <w:pPr>
              <w:jc w:val="both"/>
              <w:rPr>
                <w:rFonts w:ascii="Arial" w:eastAsia="Arial" w:hAnsi="Arial" w:cs="Arial"/>
                <w:sz w:val="20"/>
                <w:szCs w:val="20"/>
              </w:rPr>
            </w:pPr>
            <w:r>
              <w:rPr>
                <w:rFonts w:ascii="Arial" w:eastAsia="Arial" w:hAnsi="Arial" w:cs="Arial"/>
                <w:sz w:val="20"/>
                <w:szCs w:val="20"/>
              </w:rPr>
              <w:t>CLAVIJA DE SEGURIDAD 3X30 AMP TIPO CODELCA / LEVINTON</w:t>
            </w:r>
          </w:p>
        </w:tc>
        <w:tc>
          <w:tcPr>
            <w:tcW w:w="993" w:type="dxa"/>
            <w:tcBorders>
              <w:top w:val="nil"/>
              <w:left w:val="nil"/>
              <w:bottom w:val="single" w:sz="4" w:space="0" w:color="000000"/>
              <w:right w:val="single" w:sz="4" w:space="0" w:color="000000"/>
            </w:tcBorders>
            <w:shd w:val="clear" w:color="auto" w:fill="auto"/>
            <w:vAlign w:val="center"/>
          </w:tcPr>
          <w:p w14:paraId="3FBBE52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6523D0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BFC93D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79.832 </w:t>
            </w:r>
          </w:p>
        </w:tc>
      </w:tr>
      <w:tr w:rsidR="00B9265C" w14:paraId="1A410B8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0814984" w14:textId="77777777" w:rsidR="00B9265C" w:rsidRDefault="00000000">
            <w:pPr>
              <w:jc w:val="center"/>
              <w:rPr>
                <w:rFonts w:ascii="Arial" w:eastAsia="Arial" w:hAnsi="Arial" w:cs="Arial"/>
                <w:sz w:val="20"/>
                <w:szCs w:val="20"/>
              </w:rPr>
            </w:pPr>
            <w:r>
              <w:rPr>
                <w:rFonts w:ascii="Arial" w:eastAsia="Arial" w:hAnsi="Arial" w:cs="Arial"/>
                <w:sz w:val="20"/>
                <w:szCs w:val="20"/>
              </w:rPr>
              <w:t>13</w:t>
            </w:r>
          </w:p>
        </w:tc>
        <w:tc>
          <w:tcPr>
            <w:tcW w:w="5047" w:type="dxa"/>
            <w:tcBorders>
              <w:top w:val="nil"/>
              <w:left w:val="nil"/>
              <w:bottom w:val="single" w:sz="4" w:space="0" w:color="000000"/>
              <w:right w:val="single" w:sz="4" w:space="0" w:color="000000"/>
            </w:tcBorders>
            <w:shd w:val="clear" w:color="auto" w:fill="auto"/>
            <w:vAlign w:val="center"/>
          </w:tcPr>
          <w:p w14:paraId="7AEDFF01" w14:textId="77777777" w:rsidR="00B9265C" w:rsidRDefault="00000000">
            <w:pPr>
              <w:jc w:val="both"/>
              <w:rPr>
                <w:rFonts w:ascii="Arial" w:eastAsia="Arial" w:hAnsi="Arial" w:cs="Arial"/>
                <w:sz w:val="20"/>
                <w:szCs w:val="20"/>
              </w:rPr>
            </w:pPr>
            <w:r>
              <w:rPr>
                <w:rFonts w:ascii="Arial" w:eastAsia="Arial" w:hAnsi="Arial" w:cs="Arial"/>
                <w:sz w:val="20"/>
                <w:szCs w:val="20"/>
              </w:rPr>
              <w:t>INTERRUPTOR SENCILLO DEKO TIPO LEVINTON</w:t>
            </w:r>
          </w:p>
        </w:tc>
        <w:tc>
          <w:tcPr>
            <w:tcW w:w="993" w:type="dxa"/>
            <w:tcBorders>
              <w:top w:val="nil"/>
              <w:left w:val="nil"/>
              <w:bottom w:val="single" w:sz="4" w:space="0" w:color="000000"/>
              <w:right w:val="single" w:sz="4" w:space="0" w:color="000000"/>
            </w:tcBorders>
            <w:shd w:val="clear" w:color="auto" w:fill="auto"/>
            <w:vAlign w:val="center"/>
          </w:tcPr>
          <w:p w14:paraId="175CB01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9DC48E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2E6C5D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56.723 </w:t>
            </w:r>
          </w:p>
        </w:tc>
      </w:tr>
      <w:tr w:rsidR="00B9265C" w14:paraId="35CFAC6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C64BB1F" w14:textId="77777777" w:rsidR="00B9265C" w:rsidRDefault="00000000">
            <w:pPr>
              <w:jc w:val="center"/>
              <w:rPr>
                <w:rFonts w:ascii="Arial" w:eastAsia="Arial" w:hAnsi="Arial" w:cs="Arial"/>
                <w:sz w:val="20"/>
                <w:szCs w:val="20"/>
              </w:rPr>
            </w:pPr>
            <w:r>
              <w:rPr>
                <w:rFonts w:ascii="Arial" w:eastAsia="Arial" w:hAnsi="Arial" w:cs="Arial"/>
                <w:sz w:val="20"/>
                <w:szCs w:val="20"/>
              </w:rPr>
              <w:t>14</w:t>
            </w:r>
          </w:p>
        </w:tc>
        <w:tc>
          <w:tcPr>
            <w:tcW w:w="5047" w:type="dxa"/>
            <w:tcBorders>
              <w:top w:val="nil"/>
              <w:left w:val="nil"/>
              <w:bottom w:val="single" w:sz="4" w:space="0" w:color="000000"/>
              <w:right w:val="single" w:sz="4" w:space="0" w:color="000000"/>
            </w:tcBorders>
            <w:shd w:val="clear" w:color="auto" w:fill="auto"/>
            <w:vAlign w:val="center"/>
          </w:tcPr>
          <w:p w14:paraId="4F6B761E" w14:textId="77777777" w:rsidR="00B9265C" w:rsidRDefault="00000000">
            <w:pPr>
              <w:jc w:val="both"/>
              <w:rPr>
                <w:rFonts w:ascii="Arial" w:eastAsia="Arial" w:hAnsi="Arial" w:cs="Arial"/>
                <w:sz w:val="20"/>
                <w:szCs w:val="20"/>
              </w:rPr>
            </w:pPr>
            <w:r>
              <w:rPr>
                <w:rFonts w:ascii="Arial" w:eastAsia="Arial" w:hAnsi="Arial" w:cs="Arial"/>
                <w:sz w:val="20"/>
                <w:szCs w:val="20"/>
              </w:rPr>
              <w:t>INTERRUPTOR TRIPLE DEKO TIPO LEVINTON</w:t>
            </w:r>
          </w:p>
        </w:tc>
        <w:tc>
          <w:tcPr>
            <w:tcW w:w="993" w:type="dxa"/>
            <w:tcBorders>
              <w:top w:val="nil"/>
              <w:left w:val="nil"/>
              <w:bottom w:val="single" w:sz="4" w:space="0" w:color="000000"/>
              <w:right w:val="single" w:sz="4" w:space="0" w:color="000000"/>
            </w:tcBorders>
            <w:shd w:val="clear" w:color="auto" w:fill="auto"/>
            <w:vAlign w:val="center"/>
          </w:tcPr>
          <w:p w14:paraId="689F3F4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04B739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99E37C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184.874 </w:t>
            </w:r>
          </w:p>
        </w:tc>
      </w:tr>
      <w:tr w:rsidR="00B9265C" w14:paraId="411C552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B15F210" w14:textId="77777777" w:rsidR="00B9265C" w:rsidRDefault="00000000">
            <w:pPr>
              <w:jc w:val="center"/>
              <w:rPr>
                <w:rFonts w:ascii="Arial" w:eastAsia="Arial" w:hAnsi="Arial" w:cs="Arial"/>
                <w:sz w:val="20"/>
                <w:szCs w:val="20"/>
              </w:rPr>
            </w:pPr>
            <w:r>
              <w:rPr>
                <w:rFonts w:ascii="Arial" w:eastAsia="Arial" w:hAnsi="Arial" w:cs="Arial"/>
                <w:sz w:val="20"/>
                <w:szCs w:val="20"/>
              </w:rPr>
              <w:t>15</w:t>
            </w:r>
          </w:p>
        </w:tc>
        <w:tc>
          <w:tcPr>
            <w:tcW w:w="5047" w:type="dxa"/>
            <w:tcBorders>
              <w:top w:val="nil"/>
              <w:left w:val="nil"/>
              <w:bottom w:val="single" w:sz="4" w:space="0" w:color="000000"/>
              <w:right w:val="single" w:sz="4" w:space="0" w:color="000000"/>
            </w:tcBorders>
            <w:shd w:val="clear" w:color="auto" w:fill="auto"/>
            <w:vAlign w:val="center"/>
          </w:tcPr>
          <w:p w14:paraId="13F43951"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PANEL LED 30X120 TIPO OSAKI / EXALITE</w:t>
            </w:r>
          </w:p>
        </w:tc>
        <w:tc>
          <w:tcPr>
            <w:tcW w:w="993" w:type="dxa"/>
            <w:tcBorders>
              <w:top w:val="nil"/>
              <w:left w:val="nil"/>
              <w:bottom w:val="single" w:sz="4" w:space="0" w:color="000000"/>
              <w:right w:val="single" w:sz="4" w:space="0" w:color="000000"/>
            </w:tcBorders>
            <w:shd w:val="clear" w:color="auto" w:fill="auto"/>
            <w:vAlign w:val="center"/>
          </w:tcPr>
          <w:p w14:paraId="1B47825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15EFF2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46EFE3D"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88.235 </w:t>
            </w:r>
          </w:p>
        </w:tc>
      </w:tr>
      <w:tr w:rsidR="00B9265C" w14:paraId="72FE300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6FBC80E" w14:textId="77777777" w:rsidR="00B9265C" w:rsidRDefault="00000000">
            <w:pPr>
              <w:jc w:val="center"/>
              <w:rPr>
                <w:rFonts w:ascii="Arial" w:eastAsia="Arial" w:hAnsi="Arial" w:cs="Arial"/>
                <w:sz w:val="20"/>
                <w:szCs w:val="20"/>
              </w:rPr>
            </w:pPr>
            <w:r>
              <w:rPr>
                <w:rFonts w:ascii="Arial" w:eastAsia="Arial" w:hAnsi="Arial" w:cs="Arial"/>
                <w:sz w:val="20"/>
                <w:szCs w:val="20"/>
              </w:rPr>
              <w:t>16</w:t>
            </w:r>
          </w:p>
        </w:tc>
        <w:tc>
          <w:tcPr>
            <w:tcW w:w="5047" w:type="dxa"/>
            <w:tcBorders>
              <w:top w:val="nil"/>
              <w:left w:val="nil"/>
              <w:bottom w:val="single" w:sz="4" w:space="0" w:color="000000"/>
              <w:right w:val="single" w:sz="4" w:space="0" w:color="000000"/>
            </w:tcBorders>
            <w:shd w:val="clear" w:color="auto" w:fill="auto"/>
            <w:vAlign w:val="center"/>
          </w:tcPr>
          <w:p w14:paraId="3436A9D6" w14:textId="77777777" w:rsidR="00B9265C" w:rsidRDefault="00000000">
            <w:pPr>
              <w:jc w:val="both"/>
              <w:rPr>
                <w:rFonts w:ascii="Arial" w:eastAsia="Arial" w:hAnsi="Arial" w:cs="Arial"/>
                <w:sz w:val="20"/>
                <w:szCs w:val="20"/>
              </w:rPr>
            </w:pPr>
            <w:r>
              <w:rPr>
                <w:rFonts w:ascii="Arial" w:eastAsia="Arial" w:hAnsi="Arial" w:cs="Arial"/>
                <w:sz w:val="20"/>
                <w:szCs w:val="20"/>
              </w:rPr>
              <w:t>PANEL LED 30X30 PLANO TIPO OSAKI / EXALITE</w:t>
            </w:r>
          </w:p>
        </w:tc>
        <w:tc>
          <w:tcPr>
            <w:tcW w:w="993" w:type="dxa"/>
            <w:tcBorders>
              <w:top w:val="nil"/>
              <w:left w:val="nil"/>
              <w:bottom w:val="single" w:sz="4" w:space="0" w:color="000000"/>
              <w:right w:val="single" w:sz="4" w:space="0" w:color="000000"/>
            </w:tcBorders>
            <w:shd w:val="clear" w:color="auto" w:fill="auto"/>
            <w:vAlign w:val="center"/>
          </w:tcPr>
          <w:p w14:paraId="301E4E2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5AA39F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E7D965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41.176 </w:t>
            </w:r>
          </w:p>
        </w:tc>
      </w:tr>
      <w:tr w:rsidR="00B9265C" w14:paraId="4B126D9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C851F89" w14:textId="77777777" w:rsidR="00B9265C" w:rsidRDefault="00000000">
            <w:pPr>
              <w:jc w:val="center"/>
              <w:rPr>
                <w:rFonts w:ascii="Arial" w:eastAsia="Arial" w:hAnsi="Arial" w:cs="Arial"/>
                <w:sz w:val="20"/>
                <w:szCs w:val="20"/>
              </w:rPr>
            </w:pPr>
            <w:r>
              <w:rPr>
                <w:rFonts w:ascii="Arial" w:eastAsia="Arial" w:hAnsi="Arial" w:cs="Arial"/>
                <w:sz w:val="20"/>
                <w:szCs w:val="20"/>
              </w:rPr>
              <w:t>17</w:t>
            </w:r>
          </w:p>
        </w:tc>
        <w:tc>
          <w:tcPr>
            <w:tcW w:w="5047" w:type="dxa"/>
            <w:tcBorders>
              <w:top w:val="nil"/>
              <w:left w:val="nil"/>
              <w:bottom w:val="single" w:sz="4" w:space="0" w:color="000000"/>
              <w:right w:val="single" w:sz="4" w:space="0" w:color="000000"/>
            </w:tcBorders>
            <w:shd w:val="clear" w:color="auto" w:fill="auto"/>
            <w:vAlign w:val="center"/>
          </w:tcPr>
          <w:p w14:paraId="3A179E04"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12W, PARA INCRUSTAR TIPO OSAKI / EXALITE</w:t>
            </w:r>
          </w:p>
        </w:tc>
        <w:tc>
          <w:tcPr>
            <w:tcW w:w="993" w:type="dxa"/>
            <w:tcBorders>
              <w:top w:val="nil"/>
              <w:left w:val="nil"/>
              <w:bottom w:val="single" w:sz="4" w:space="0" w:color="000000"/>
              <w:right w:val="single" w:sz="4" w:space="0" w:color="000000"/>
            </w:tcBorders>
            <w:shd w:val="clear" w:color="auto" w:fill="auto"/>
            <w:vAlign w:val="center"/>
          </w:tcPr>
          <w:p w14:paraId="3715D1B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B1B90F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B95C0C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14.706 </w:t>
            </w:r>
          </w:p>
        </w:tc>
      </w:tr>
      <w:tr w:rsidR="00B9265C" w14:paraId="688F4A4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D02E9AA" w14:textId="77777777" w:rsidR="00B9265C" w:rsidRDefault="00000000">
            <w:pPr>
              <w:jc w:val="center"/>
              <w:rPr>
                <w:rFonts w:ascii="Arial" w:eastAsia="Arial" w:hAnsi="Arial" w:cs="Arial"/>
                <w:sz w:val="20"/>
                <w:szCs w:val="20"/>
              </w:rPr>
            </w:pPr>
            <w:r>
              <w:rPr>
                <w:rFonts w:ascii="Arial" w:eastAsia="Arial" w:hAnsi="Arial" w:cs="Arial"/>
                <w:sz w:val="20"/>
                <w:szCs w:val="20"/>
              </w:rPr>
              <w:t>18</w:t>
            </w:r>
          </w:p>
        </w:tc>
        <w:tc>
          <w:tcPr>
            <w:tcW w:w="5047" w:type="dxa"/>
            <w:tcBorders>
              <w:top w:val="nil"/>
              <w:left w:val="nil"/>
              <w:bottom w:val="single" w:sz="4" w:space="0" w:color="000000"/>
              <w:right w:val="single" w:sz="4" w:space="0" w:color="000000"/>
            </w:tcBorders>
            <w:shd w:val="clear" w:color="auto" w:fill="auto"/>
            <w:vAlign w:val="center"/>
          </w:tcPr>
          <w:p w14:paraId="13CACDE4"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18W, PARA INCRUSTAR TIPO OSAKI / EXALITE</w:t>
            </w:r>
          </w:p>
        </w:tc>
        <w:tc>
          <w:tcPr>
            <w:tcW w:w="993" w:type="dxa"/>
            <w:tcBorders>
              <w:top w:val="nil"/>
              <w:left w:val="nil"/>
              <w:bottom w:val="single" w:sz="4" w:space="0" w:color="000000"/>
              <w:right w:val="single" w:sz="4" w:space="0" w:color="000000"/>
            </w:tcBorders>
            <w:shd w:val="clear" w:color="auto" w:fill="auto"/>
            <w:vAlign w:val="center"/>
          </w:tcPr>
          <w:p w14:paraId="664960F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819EC5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58C0B0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18.487 </w:t>
            </w:r>
          </w:p>
        </w:tc>
      </w:tr>
      <w:tr w:rsidR="00B9265C" w14:paraId="56604F1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C217DF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5047" w:type="dxa"/>
            <w:tcBorders>
              <w:top w:val="nil"/>
              <w:left w:val="nil"/>
              <w:bottom w:val="single" w:sz="4" w:space="0" w:color="000000"/>
              <w:right w:val="single" w:sz="4" w:space="0" w:color="000000"/>
            </w:tcBorders>
            <w:shd w:val="clear" w:color="auto" w:fill="auto"/>
            <w:vAlign w:val="center"/>
          </w:tcPr>
          <w:p w14:paraId="0BEAC726"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24W, PARA INCRUSTAR TIPO OSAKI / EXALITE</w:t>
            </w:r>
          </w:p>
        </w:tc>
        <w:tc>
          <w:tcPr>
            <w:tcW w:w="993" w:type="dxa"/>
            <w:tcBorders>
              <w:top w:val="nil"/>
              <w:left w:val="nil"/>
              <w:bottom w:val="single" w:sz="4" w:space="0" w:color="000000"/>
              <w:right w:val="single" w:sz="4" w:space="0" w:color="000000"/>
            </w:tcBorders>
            <w:shd w:val="clear" w:color="auto" w:fill="auto"/>
            <w:vAlign w:val="center"/>
          </w:tcPr>
          <w:p w14:paraId="48E6C2C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7CB8BE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6C2486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27.731 </w:t>
            </w:r>
          </w:p>
        </w:tc>
      </w:tr>
      <w:tr w:rsidR="00B9265C" w14:paraId="299A512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7C6FD9F" w14:textId="77777777" w:rsidR="00B9265C" w:rsidRDefault="00000000">
            <w:pPr>
              <w:jc w:val="center"/>
              <w:rPr>
                <w:rFonts w:ascii="Arial" w:eastAsia="Arial" w:hAnsi="Arial" w:cs="Arial"/>
                <w:sz w:val="20"/>
                <w:szCs w:val="20"/>
              </w:rPr>
            </w:pPr>
            <w:r>
              <w:rPr>
                <w:rFonts w:ascii="Arial" w:eastAsia="Arial" w:hAnsi="Arial" w:cs="Arial"/>
                <w:sz w:val="20"/>
                <w:szCs w:val="20"/>
              </w:rPr>
              <w:t>20</w:t>
            </w:r>
          </w:p>
        </w:tc>
        <w:tc>
          <w:tcPr>
            <w:tcW w:w="5047" w:type="dxa"/>
            <w:tcBorders>
              <w:top w:val="nil"/>
              <w:left w:val="nil"/>
              <w:bottom w:val="single" w:sz="4" w:space="0" w:color="000000"/>
              <w:right w:val="single" w:sz="4" w:space="0" w:color="000000"/>
            </w:tcBorders>
            <w:shd w:val="clear" w:color="auto" w:fill="auto"/>
            <w:vAlign w:val="center"/>
          </w:tcPr>
          <w:p w14:paraId="37FC958D"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PARA INCRUSTAR 3W TIPO OSAKI / EXALITE</w:t>
            </w:r>
          </w:p>
        </w:tc>
        <w:tc>
          <w:tcPr>
            <w:tcW w:w="993" w:type="dxa"/>
            <w:tcBorders>
              <w:top w:val="nil"/>
              <w:left w:val="nil"/>
              <w:bottom w:val="single" w:sz="4" w:space="0" w:color="000000"/>
              <w:right w:val="single" w:sz="4" w:space="0" w:color="000000"/>
            </w:tcBorders>
            <w:shd w:val="clear" w:color="auto" w:fill="auto"/>
            <w:vAlign w:val="center"/>
          </w:tcPr>
          <w:p w14:paraId="7002256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D62B35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E8619D7"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10.504 </w:t>
            </w:r>
          </w:p>
        </w:tc>
      </w:tr>
      <w:tr w:rsidR="00B9265C" w14:paraId="4EAE92A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0273AED" w14:textId="77777777" w:rsidR="00B9265C" w:rsidRDefault="00000000">
            <w:pPr>
              <w:jc w:val="center"/>
              <w:rPr>
                <w:rFonts w:ascii="Arial" w:eastAsia="Arial" w:hAnsi="Arial" w:cs="Arial"/>
                <w:sz w:val="20"/>
                <w:szCs w:val="20"/>
              </w:rPr>
            </w:pPr>
            <w:r>
              <w:rPr>
                <w:rFonts w:ascii="Arial" w:eastAsia="Arial" w:hAnsi="Arial" w:cs="Arial"/>
                <w:sz w:val="20"/>
                <w:szCs w:val="20"/>
              </w:rPr>
              <w:t>21</w:t>
            </w:r>
          </w:p>
        </w:tc>
        <w:tc>
          <w:tcPr>
            <w:tcW w:w="5047" w:type="dxa"/>
            <w:tcBorders>
              <w:top w:val="nil"/>
              <w:left w:val="nil"/>
              <w:bottom w:val="single" w:sz="4" w:space="0" w:color="000000"/>
              <w:right w:val="single" w:sz="4" w:space="0" w:color="000000"/>
            </w:tcBorders>
            <w:shd w:val="clear" w:color="auto" w:fill="auto"/>
            <w:vAlign w:val="center"/>
          </w:tcPr>
          <w:p w14:paraId="1C0C6B12" w14:textId="77777777" w:rsidR="00B9265C" w:rsidRDefault="00000000">
            <w:pPr>
              <w:jc w:val="both"/>
              <w:rPr>
                <w:rFonts w:ascii="Arial" w:eastAsia="Arial" w:hAnsi="Arial" w:cs="Arial"/>
                <w:sz w:val="20"/>
                <w:szCs w:val="20"/>
              </w:rPr>
            </w:pPr>
            <w:r>
              <w:rPr>
                <w:rFonts w:ascii="Arial" w:eastAsia="Arial" w:hAnsi="Arial" w:cs="Arial"/>
                <w:sz w:val="20"/>
                <w:szCs w:val="20"/>
              </w:rPr>
              <w:t>REFLECTOR DE 200W LUZ LED MULTIVOLTAJE TIPO SILVANIA</w:t>
            </w:r>
          </w:p>
        </w:tc>
        <w:tc>
          <w:tcPr>
            <w:tcW w:w="993" w:type="dxa"/>
            <w:tcBorders>
              <w:top w:val="nil"/>
              <w:left w:val="nil"/>
              <w:bottom w:val="single" w:sz="4" w:space="0" w:color="000000"/>
              <w:right w:val="single" w:sz="4" w:space="0" w:color="000000"/>
            </w:tcBorders>
            <w:shd w:val="clear" w:color="auto" w:fill="auto"/>
            <w:vAlign w:val="center"/>
          </w:tcPr>
          <w:p w14:paraId="2374444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E6BBD6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64E8E1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205.882 </w:t>
            </w:r>
          </w:p>
        </w:tc>
      </w:tr>
      <w:tr w:rsidR="00B9265C" w14:paraId="3E746AE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A3CD947" w14:textId="77777777" w:rsidR="00B9265C" w:rsidRDefault="00000000">
            <w:pPr>
              <w:jc w:val="center"/>
              <w:rPr>
                <w:rFonts w:ascii="Arial" w:eastAsia="Arial" w:hAnsi="Arial" w:cs="Arial"/>
                <w:sz w:val="20"/>
                <w:szCs w:val="20"/>
              </w:rPr>
            </w:pPr>
            <w:r>
              <w:rPr>
                <w:rFonts w:ascii="Arial" w:eastAsia="Arial" w:hAnsi="Arial" w:cs="Arial"/>
                <w:sz w:val="20"/>
                <w:szCs w:val="20"/>
              </w:rPr>
              <w:t>22</w:t>
            </w:r>
          </w:p>
        </w:tc>
        <w:tc>
          <w:tcPr>
            <w:tcW w:w="5047" w:type="dxa"/>
            <w:tcBorders>
              <w:top w:val="nil"/>
              <w:left w:val="nil"/>
              <w:bottom w:val="single" w:sz="4" w:space="0" w:color="000000"/>
              <w:right w:val="single" w:sz="4" w:space="0" w:color="000000"/>
            </w:tcBorders>
            <w:shd w:val="clear" w:color="auto" w:fill="auto"/>
            <w:vAlign w:val="center"/>
          </w:tcPr>
          <w:p w14:paraId="2B682CA5" w14:textId="77777777" w:rsidR="00B9265C" w:rsidRDefault="00000000">
            <w:pPr>
              <w:jc w:val="both"/>
              <w:rPr>
                <w:rFonts w:ascii="Arial" w:eastAsia="Arial" w:hAnsi="Arial" w:cs="Arial"/>
                <w:sz w:val="20"/>
                <w:szCs w:val="20"/>
              </w:rPr>
            </w:pPr>
            <w:r>
              <w:rPr>
                <w:rFonts w:ascii="Arial" w:eastAsia="Arial" w:hAnsi="Arial" w:cs="Arial"/>
                <w:sz w:val="20"/>
                <w:szCs w:val="20"/>
              </w:rPr>
              <w:t>REFLECTOR LED 50W LUZ LED MULTIVOLTAJE TIPO SILVANIA.</w:t>
            </w:r>
          </w:p>
        </w:tc>
        <w:tc>
          <w:tcPr>
            <w:tcW w:w="993" w:type="dxa"/>
            <w:tcBorders>
              <w:top w:val="nil"/>
              <w:left w:val="nil"/>
              <w:bottom w:val="single" w:sz="4" w:space="0" w:color="000000"/>
              <w:right w:val="single" w:sz="4" w:space="0" w:color="000000"/>
            </w:tcBorders>
            <w:shd w:val="clear" w:color="auto" w:fill="auto"/>
            <w:vAlign w:val="center"/>
          </w:tcPr>
          <w:p w14:paraId="5685841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B29518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B2891F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71.429 </w:t>
            </w:r>
          </w:p>
        </w:tc>
      </w:tr>
      <w:tr w:rsidR="00B9265C" w14:paraId="5AA2190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334EB6B" w14:textId="77777777" w:rsidR="00B9265C" w:rsidRDefault="00000000">
            <w:pPr>
              <w:jc w:val="center"/>
              <w:rPr>
                <w:rFonts w:ascii="Arial" w:eastAsia="Arial" w:hAnsi="Arial" w:cs="Arial"/>
                <w:sz w:val="20"/>
                <w:szCs w:val="20"/>
              </w:rPr>
            </w:pPr>
            <w:r>
              <w:rPr>
                <w:rFonts w:ascii="Arial" w:eastAsia="Arial" w:hAnsi="Arial" w:cs="Arial"/>
                <w:sz w:val="20"/>
                <w:szCs w:val="20"/>
              </w:rPr>
              <w:t>23</w:t>
            </w:r>
          </w:p>
        </w:tc>
        <w:tc>
          <w:tcPr>
            <w:tcW w:w="5047" w:type="dxa"/>
            <w:tcBorders>
              <w:top w:val="nil"/>
              <w:left w:val="nil"/>
              <w:bottom w:val="single" w:sz="4" w:space="0" w:color="000000"/>
              <w:right w:val="single" w:sz="4" w:space="0" w:color="000000"/>
            </w:tcBorders>
            <w:shd w:val="clear" w:color="auto" w:fill="auto"/>
            <w:vAlign w:val="center"/>
          </w:tcPr>
          <w:p w14:paraId="70382BC1" w14:textId="77777777" w:rsidR="00B9265C" w:rsidRDefault="00000000">
            <w:pPr>
              <w:jc w:val="both"/>
              <w:rPr>
                <w:rFonts w:ascii="Arial" w:eastAsia="Arial" w:hAnsi="Arial" w:cs="Arial"/>
                <w:sz w:val="20"/>
                <w:szCs w:val="20"/>
              </w:rPr>
            </w:pPr>
            <w:r>
              <w:rPr>
                <w:rFonts w:ascii="Arial" w:eastAsia="Arial" w:hAnsi="Arial" w:cs="Arial"/>
                <w:sz w:val="20"/>
                <w:szCs w:val="20"/>
              </w:rPr>
              <w:t>REFLECTOR LED 300W LUZ LED MULTIVOLTAJE TIPO SILVANIA.</w:t>
            </w:r>
          </w:p>
        </w:tc>
        <w:tc>
          <w:tcPr>
            <w:tcW w:w="993" w:type="dxa"/>
            <w:tcBorders>
              <w:top w:val="nil"/>
              <w:left w:val="nil"/>
              <w:bottom w:val="single" w:sz="4" w:space="0" w:color="000000"/>
              <w:right w:val="single" w:sz="4" w:space="0" w:color="000000"/>
            </w:tcBorders>
            <w:shd w:val="clear" w:color="auto" w:fill="auto"/>
            <w:vAlign w:val="center"/>
          </w:tcPr>
          <w:p w14:paraId="35F37AA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8B650E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549C89D"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214.286 </w:t>
            </w:r>
          </w:p>
        </w:tc>
      </w:tr>
      <w:tr w:rsidR="00B9265C" w14:paraId="22BE07A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7A82F1E" w14:textId="77777777" w:rsidR="00B9265C" w:rsidRDefault="00000000">
            <w:pPr>
              <w:jc w:val="center"/>
              <w:rPr>
                <w:rFonts w:ascii="Arial" w:eastAsia="Arial" w:hAnsi="Arial" w:cs="Arial"/>
                <w:sz w:val="20"/>
                <w:szCs w:val="20"/>
              </w:rPr>
            </w:pPr>
            <w:r>
              <w:rPr>
                <w:rFonts w:ascii="Arial" w:eastAsia="Arial" w:hAnsi="Arial" w:cs="Arial"/>
                <w:sz w:val="20"/>
                <w:szCs w:val="20"/>
              </w:rPr>
              <w:t>24</w:t>
            </w:r>
          </w:p>
        </w:tc>
        <w:tc>
          <w:tcPr>
            <w:tcW w:w="5047" w:type="dxa"/>
            <w:tcBorders>
              <w:top w:val="nil"/>
              <w:left w:val="nil"/>
              <w:bottom w:val="single" w:sz="4" w:space="0" w:color="000000"/>
              <w:right w:val="single" w:sz="4" w:space="0" w:color="000000"/>
            </w:tcBorders>
            <w:shd w:val="clear" w:color="auto" w:fill="auto"/>
            <w:vAlign w:val="center"/>
          </w:tcPr>
          <w:p w14:paraId="2A243D22" w14:textId="77777777" w:rsidR="00B9265C" w:rsidRDefault="00000000">
            <w:pPr>
              <w:jc w:val="both"/>
              <w:rPr>
                <w:rFonts w:ascii="Arial" w:eastAsia="Arial" w:hAnsi="Arial" w:cs="Arial"/>
                <w:sz w:val="20"/>
                <w:szCs w:val="20"/>
              </w:rPr>
            </w:pPr>
            <w:r>
              <w:rPr>
                <w:rFonts w:ascii="Arial" w:eastAsia="Arial" w:hAnsi="Arial" w:cs="Arial"/>
                <w:sz w:val="20"/>
                <w:szCs w:val="20"/>
              </w:rPr>
              <w:t>TABLERO TRIFASICO TQSP4 DE 12 CTOS TIPO SCHNEIDER / TERCOL</w:t>
            </w:r>
          </w:p>
        </w:tc>
        <w:tc>
          <w:tcPr>
            <w:tcW w:w="993" w:type="dxa"/>
            <w:tcBorders>
              <w:top w:val="nil"/>
              <w:left w:val="nil"/>
              <w:bottom w:val="single" w:sz="4" w:space="0" w:color="000000"/>
              <w:right w:val="single" w:sz="4" w:space="0" w:color="000000"/>
            </w:tcBorders>
            <w:shd w:val="clear" w:color="auto" w:fill="auto"/>
            <w:vAlign w:val="center"/>
          </w:tcPr>
          <w:p w14:paraId="4B4A13C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3E5654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26B202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205.882 </w:t>
            </w:r>
          </w:p>
        </w:tc>
      </w:tr>
      <w:tr w:rsidR="00B9265C" w14:paraId="05C3710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F37AEE9" w14:textId="77777777" w:rsidR="00B9265C" w:rsidRDefault="00000000">
            <w:pPr>
              <w:jc w:val="center"/>
              <w:rPr>
                <w:rFonts w:ascii="Arial" w:eastAsia="Arial" w:hAnsi="Arial" w:cs="Arial"/>
                <w:sz w:val="20"/>
                <w:szCs w:val="20"/>
              </w:rPr>
            </w:pPr>
            <w:r>
              <w:rPr>
                <w:rFonts w:ascii="Arial" w:eastAsia="Arial" w:hAnsi="Arial" w:cs="Arial"/>
                <w:sz w:val="20"/>
                <w:szCs w:val="20"/>
              </w:rPr>
              <w:t>25</w:t>
            </w:r>
          </w:p>
        </w:tc>
        <w:tc>
          <w:tcPr>
            <w:tcW w:w="5047" w:type="dxa"/>
            <w:tcBorders>
              <w:top w:val="nil"/>
              <w:left w:val="nil"/>
              <w:bottom w:val="single" w:sz="4" w:space="0" w:color="000000"/>
              <w:right w:val="single" w:sz="4" w:space="0" w:color="000000"/>
            </w:tcBorders>
            <w:shd w:val="clear" w:color="auto" w:fill="auto"/>
            <w:vAlign w:val="center"/>
          </w:tcPr>
          <w:p w14:paraId="463E1169" w14:textId="77777777" w:rsidR="00B9265C" w:rsidRDefault="00000000">
            <w:pPr>
              <w:jc w:val="both"/>
              <w:rPr>
                <w:rFonts w:ascii="Arial" w:eastAsia="Arial" w:hAnsi="Arial" w:cs="Arial"/>
                <w:sz w:val="20"/>
                <w:szCs w:val="20"/>
              </w:rPr>
            </w:pPr>
            <w:r>
              <w:rPr>
                <w:rFonts w:ascii="Arial" w:eastAsia="Arial" w:hAnsi="Arial" w:cs="Arial"/>
                <w:sz w:val="20"/>
                <w:szCs w:val="20"/>
              </w:rPr>
              <w:t>TABLERO TRIFASICO DE 18 CTOS TIPO SCHNEIDER / TERCOL</w:t>
            </w:r>
          </w:p>
        </w:tc>
        <w:tc>
          <w:tcPr>
            <w:tcW w:w="993" w:type="dxa"/>
            <w:tcBorders>
              <w:top w:val="nil"/>
              <w:left w:val="nil"/>
              <w:bottom w:val="single" w:sz="4" w:space="0" w:color="000000"/>
              <w:right w:val="single" w:sz="4" w:space="0" w:color="000000"/>
            </w:tcBorders>
            <w:shd w:val="clear" w:color="auto" w:fill="auto"/>
            <w:vAlign w:val="center"/>
          </w:tcPr>
          <w:p w14:paraId="562ED13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D1D36A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4C647F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231.092 </w:t>
            </w:r>
          </w:p>
        </w:tc>
      </w:tr>
      <w:tr w:rsidR="00B9265C" w14:paraId="5DAEEC0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5D4BA8B" w14:textId="77777777" w:rsidR="00B9265C" w:rsidRDefault="00000000">
            <w:pPr>
              <w:jc w:val="center"/>
              <w:rPr>
                <w:rFonts w:ascii="Arial" w:eastAsia="Arial" w:hAnsi="Arial" w:cs="Arial"/>
                <w:sz w:val="20"/>
                <w:szCs w:val="20"/>
              </w:rPr>
            </w:pPr>
            <w:r>
              <w:rPr>
                <w:rFonts w:ascii="Arial" w:eastAsia="Arial" w:hAnsi="Arial" w:cs="Arial"/>
                <w:sz w:val="20"/>
                <w:szCs w:val="20"/>
              </w:rPr>
              <w:t>26</w:t>
            </w:r>
          </w:p>
        </w:tc>
        <w:tc>
          <w:tcPr>
            <w:tcW w:w="5047" w:type="dxa"/>
            <w:tcBorders>
              <w:top w:val="nil"/>
              <w:left w:val="nil"/>
              <w:bottom w:val="single" w:sz="4" w:space="0" w:color="000000"/>
              <w:right w:val="single" w:sz="4" w:space="0" w:color="000000"/>
            </w:tcBorders>
            <w:shd w:val="clear" w:color="auto" w:fill="auto"/>
            <w:vAlign w:val="center"/>
          </w:tcPr>
          <w:p w14:paraId="3D053087"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1/2 TIPO PAVCO / CELTA</w:t>
            </w:r>
          </w:p>
        </w:tc>
        <w:tc>
          <w:tcPr>
            <w:tcW w:w="993" w:type="dxa"/>
            <w:tcBorders>
              <w:top w:val="nil"/>
              <w:left w:val="nil"/>
              <w:bottom w:val="single" w:sz="4" w:space="0" w:color="000000"/>
              <w:right w:val="single" w:sz="4" w:space="0" w:color="000000"/>
            </w:tcBorders>
            <w:shd w:val="clear" w:color="auto" w:fill="auto"/>
            <w:vAlign w:val="center"/>
          </w:tcPr>
          <w:p w14:paraId="0B23703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994477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886927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403 </w:t>
            </w:r>
          </w:p>
        </w:tc>
      </w:tr>
      <w:tr w:rsidR="00B9265C" w14:paraId="3D99F3E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AA2875E" w14:textId="77777777" w:rsidR="00B9265C" w:rsidRDefault="00000000">
            <w:pPr>
              <w:jc w:val="center"/>
              <w:rPr>
                <w:rFonts w:ascii="Arial" w:eastAsia="Arial" w:hAnsi="Arial" w:cs="Arial"/>
                <w:sz w:val="20"/>
                <w:szCs w:val="20"/>
              </w:rPr>
            </w:pPr>
            <w:r>
              <w:rPr>
                <w:rFonts w:ascii="Arial" w:eastAsia="Arial" w:hAnsi="Arial" w:cs="Arial"/>
                <w:sz w:val="20"/>
                <w:szCs w:val="20"/>
              </w:rPr>
              <w:t>27</w:t>
            </w:r>
          </w:p>
        </w:tc>
        <w:tc>
          <w:tcPr>
            <w:tcW w:w="5047" w:type="dxa"/>
            <w:tcBorders>
              <w:top w:val="nil"/>
              <w:left w:val="nil"/>
              <w:bottom w:val="single" w:sz="4" w:space="0" w:color="000000"/>
              <w:right w:val="single" w:sz="4" w:space="0" w:color="000000"/>
            </w:tcBorders>
            <w:shd w:val="clear" w:color="auto" w:fill="auto"/>
            <w:vAlign w:val="center"/>
          </w:tcPr>
          <w:p w14:paraId="682FD00D"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3/4 TIPO PAVCO / CELTA</w:t>
            </w:r>
          </w:p>
        </w:tc>
        <w:tc>
          <w:tcPr>
            <w:tcW w:w="993" w:type="dxa"/>
            <w:tcBorders>
              <w:top w:val="nil"/>
              <w:left w:val="nil"/>
              <w:bottom w:val="single" w:sz="4" w:space="0" w:color="000000"/>
              <w:right w:val="single" w:sz="4" w:space="0" w:color="000000"/>
            </w:tcBorders>
            <w:shd w:val="clear" w:color="auto" w:fill="auto"/>
            <w:vAlign w:val="center"/>
          </w:tcPr>
          <w:p w14:paraId="0D4D77B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FF5632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3EA465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546 </w:t>
            </w:r>
          </w:p>
        </w:tc>
      </w:tr>
      <w:tr w:rsidR="00B9265C" w14:paraId="41EDEB3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62E3BB5" w14:textId="77777777" w:rsidR="00B9265C" w:rsidRDefault="00000000">
            <w:pPr>
              <w:jc w:val="center"/>
              <w:rPr>
                <w:rFonts w:ascii="Arial" w:eastAsia="Arial" w:hAnsi="Arial" w:cs="Arial"/>
                <w:sz w:val="20"/>
                <w:szCs w:val="20"/>
              </w:rPr>
            </w:pPr>
            <w:r>
              <w:rPr>
                <w:rFonts w:ascii="Arial" w:eastAsia="Arial" w:hAnsi="Arial" w:cs="Arial"/>
                <w:sz w:val="20"/>
                <w:szCs w:val="20"/>
              </w:rPr>
              <w:t>28</w:t>
            </w:r>
          </w:p>
        </w:tc>
        <w:tc>
          <w:tcPr>
            <w:tcW w:w="5047" w:type="dxa"/>
            <w:tcBorders>
              <w:top w:val="nil"/>
              <w:left w:val="nil"/>
              <w:bottom w:val="single" w:sz="4" w:space="0" w:color="000000"/>
              <w:right w:val="single" w:sz="4" w:space="0" w:color="000000"/>
            </w:tcBorders>
            <w:shd w:val="clear" w:color="auto" w:fill="auto"/>
            <w:vAlign w:val="center"/>
          </w:tcPr>
          <w:p w14:paraId="46B56C57" w14:textId="77777777" w:rsidR="00B9265C" w:rsidRDefault="00000000">
            <w:pPr>
              <w:jc w:val="both"/>
              <w:rPr>
                <w:rFonts w:ascii="Arial" w:eastAsia="Arial" w:hAnsi="Arial" w:cs="Arial"/>
                <w:sz w:val="20"/>
                <w:szCs w:val="20"/>
              </w:rPr>
            </w:pPr>
            <w:r>
              <w:rPr>
                <w:rFonts w:ascii="Arial" w:eastAsia="Arial" w:hAnsi="Arial" w:cs="Arial"/>
                <w:sz w:val="20"/>
                <w:szCs w:val="20"/>
              </w:rPr>
              <w:t>TOMA CORRIENTE LEVITON TIPO HOSPITALARIO COLOR NARANJA</w:t>
            </w:r>
          </w:p>
        </w:tc>
        <w:tc>
          <w:tcPr>
            <w:tcW w:w="993" w:type="dxa"/>
            <w:tcBorders>
              <w:top w:val="nil"/>
              <w:left w:val="nil"/>
              <w:bottom w:val="single" w:sz="4" w:space="0" w:color="000000"/>
              <w:right w:val="single" w:sz="4" w:space="0" w:color="000000"/>
            </w:tcBorders>
            <w:shd w:val="clear" w:color="auto" w:fill="auto"/>
            <w:vAlign w:val="center"/>
          </w:tcPr>
          <w:p w14:paraId="390A1A6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3A492C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B9EB0B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35.294 </w:t>
            </w:r>
          </w:p>
        </w:tc>
      </w:tr>
      <w:tr w:rsidR="00B9265C" w14:paraId="3047884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F667B1E" w14:textId="77777777" w:rsidR="00B9265C" w:rsidRDefault="00000000">
            <w:pPr>
              <w:jc w:val="center"/>
              <w:rPr>
                <w:rFonts w:ascii="Arial" w:eastAsia="Arial" w:hAnsi="Arial" w:cs="Arial"/>
                <w:sz w:val="20"/>
                <w:szCs w:val="20"/>
              </w:rPr>
            </w:pPr>
            <w:r>
              <w:rPr>
                <w:rFonts w:ascii="Arial" w:eastAsia="Arial" w:hAnsi="Arial" w:cs="Arial"/>
                <w:sz w:val="20"/>
                <w:szCs w:val="20"/>
              </w:rPr>
              <w:t>29</w:t>
            </w:r>
          </w:p>
        </w:tc>
        <w:tc>
          <w:tcPr>
            <w:tcW w:w="5047" w:type="dxa"/>
            <w:tcBorders>
              <w:top w:val="nil"/>
              <w:left w:val="nil"/>
              <w:bottom w:val="single" w:sz="4" w:space="0" w:color="000000"/>
              <w:right w:val="single" w:sz="4" w:space="0" w:color="000000"/>
            </w:tcBorders>
            <w:shd w:val="clear" w:color="auto" w:fill="auto"/>
            <w:vAlign w:val="center"/>
          </w:tcPr>
          <w:p w14:paraId="798E26AE" w14:textId="77777777" w:rsidR="00B9265C" w:rsidRDefault="00000000">
            <w:pPr>
              <w:jc w:val="both"/>
              <w:rPr>
                <w:rFonts w:ascii="Arial" w:eastAsia="Arial" w:hAnsi="Arial" w:cs="Arial"/>
                <w:sz w:val="20"/>
                <w:szCs w:val="20"/>
              </w:rPr>
            </w:pPr>
            <w:r>
              <w:rPr>
                <w:rFonts w:ascii="Arial" w:eastAsia="Arial" w:hAnsi="Arial" w:cs="Arial"/>
                <w:sz w:val="20"/>
                <w:szCs w:val="20"/>
              </w:rPr>
              <w:t>TOMA CORRIENTE BLANCO CON TAPA TIPO  LEVITON</w:t>
            </w:r>
          </w:p>
        </w:tc>
        <w:tc>
          <w:tcPr>
            <w:tcW w:w="993" w:type="dxa"/>
            <w:tcBorders>
              <w:top w:val="nil"/>
              <w:left w:val="nil"/>
              <w:bottom w:val="single" w:sz="4" w:space="0" w:color="000000"/>
              <w:right w:val="single" w:sz="4" w:space="0" w:color="000000"/>
            </w:tcBorders>
            <w:shd w:val="clear" w:color="auto" w:fill="auto"/>
            <w:vAlign w:val="center"/>
          </w:tcPr>
          <w:p w14:paraId="5D6ED9E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0AAFE3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AE64DE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8.572 </w:t>
            </w:r>
          </w:p>
        </w:tc>
      </w:tr>
      <w:tr w:rsidR="00B9265C" w14:paraId="57C6586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3443701" w14:textId="77777777" w:rsidR="00B9265C" w:rsidRDefault="00000000">
            <w:pPr>
              <w:jc w:val="center"/>
              <w:rPr>
                <w:rFonts w:ascii="Arial" w:eastAsia="Arial" w:hAnsi="Arial" w:cs="Arial"/>
                <w:sz w:val="20"/>
                <w:szCs w:val="20"/>
              </w:rPr>
            </w:pPr>
            <w:r>
              <w:rPr>
                <w:rFonts w:ascii="Arial" w:eastAsia="Arial" w:hAnsi="Arial" w:cs="Arial"/>
                <w:sz w:val="20"/>
                <w:szCs w:val="20"/>
              </w:rPr>
              <w:t>30</w:t>
            </w:r>
          </w:p>
        </w:tc>
        <w:tc>
          <w:tcPr>
            <w:tcW w:w="5047" w:type="dxa"/>
            <w:tcBorders>
              <w:top w:val="nil"/>
              <w:left w:val="nil"/>
              <w:bottom w:val="single" w:sz="4" w:space="0" w:color="000000"/>
              <w:right w:val="single" w:sz="4" w:space="0" w:color="000000"/>
            </w:tcBorders>
            <w:shd w:val="clear" w:color="auto" w:fill="auto"/>
            <w:vAlign w:val="center"/>
          </w:tcPr>
          <w:p w14:paraId="2AFEFD14" w14:textId="77777777" w:rsidR="00B9265C" w:rsidRDefault="00000000">
            <w:pPr>
              <w:jc w:val="both"/>
              <w:rPr>
                <w:rFonts w:ascii="Arial" w:eastAsia="Arial" w:hAnsi="Arial" w:cs="Arial"/>
                <w:sz w:val="20"/>
                <w:szCs w:val="20"/>
              </w:rPr>
            </w:pPr>
            <w:r>
              <w:rPr>
                <w:rFonts w:ascii="Arial" w:eastAsia="Arial" w:hAnsi="Arial" w:cs="Arial"/>
                <w:sz w:val="20"/>
                <w:szCs w:val="20"/>
              </w:rPr>
              <w:t>TOTALIZADOR 3*300AMP TIPO SCHNEIDER HIUNDAI</w:t>
            </w:r>
          </w:p>
        </w:tc>
        <w:tc>
          <w:tcPr>
            <w:tcW w:w="993" w:type="dxa"/>
            <w:tcBorders>
              <w:top w:val="nil"/>
              <w:left w:val="nil"/>
              <w:bottom w:val="single" w:sz="4" w:space="0" w:color="000000"/>
              <w:right w:val="single" w:sz="4" w:space="0" w:color="000000"/>
            </w:tcBorders>
            <w:shd w:val="clear" w:color="auto" w:fill="auto"/>
            <w:vAlign w:val="center"/>
          </w:tcPr>
          <w:p w14:paraId="133FA85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C2983F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FB898B0"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594.538 </w:t>
            </w:r>
          </w:p>
        </w:tc>
      </w:tr>
      <w:tr w:rsidR="00B9265C" w14:paraId="3899790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F393CCE" w14:textId="77777777" w:rsidR="00B9265C" w:rsidRDefault="00000000">
            <w:pPr>
              <w:jc w:val="center"/>
              <w:rPr>
                <w:rFonts w:ascii="Arial" w:eastAsia="Arial" w:hAnsi="Arial" w:cs="Arial"/>
                <w:sz w:val="20"/>
                <w:szCs w:val="20"/>
              </w:rPr>
            </w:pPr>
            <w:r>
              <w:rPr>
                <w:rFonts w:ascii="Arial" w:eastAsia="Arial" w:hAnsi="Arial" w:cs="Arial"/>
                <w:sz w:val="20"/>
                <w:szCs w:val="20"/>
              </w:rPr>
              <w:t>31</w:t>
            </w:r>
          </w:p>
        </w:tc>
        <w:tc>
          <w:tcPr>
            <w:tcW w:w="5047" w:type="dxa"/>
            <w:tcBorders>
              <w:top w:val="nil"/>
              <w:left w:val="nil"/>
              <w:bottom w:val="single" w:sz="4" w:space="0" w:color="000000"/>
              <w:right w:val="single" w:sz="4" w:space="0" w:color="000000"/>
            </w:tcBorders>
            <w:shd w:val="clear" w:color="auto" w:fill="auto"/>
            <w:vAlign w:val="center"/>
          </w:tcPr>
          <w:p w14:paraId="01DE9430"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2 TIPO PAVCO / CELTA</w:t>
            </w:r>
          </w:p>
        </w:tc>
        <w:tc>
          <w:tcPr>
            <w:tcW w:w="993" w:type="dxa"/>
            <w:tcBorders>
              <w:top w:val="nil"/>
              <w:left w:val="nil"/>
              <w:bottom w:val="single" w:sz="4" w:space="0" w:color="000000"/>
              <w:right w:val="single" w:sz="4" w:space="0" w:color="000000"/>
            </w:tcBorders>
            <w:shd w:val="clear" w:color="auto" w:fill="auto"/>
            <w:vAlign w:val="center"/>
          </w:tcPr>
          <w:p w14:paraId="52E7B7E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E86D0D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505BFBD"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35.210 </w:t>
            </w:r>
          </w:p>
        </w:tc>
      </w:tr>
      <w:tr w:rsidR="00B9265C" w14:paraId="3A2B978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2C499F8" w14:textId="77777777" w:rsidR="00B9265C" w:rsidRDefault="00000000">
            <w:pPr>
              <w:jc w:val="center"/>
              <w:rPr>
                <w:rFonts w:ascii="Arial" w:eastAsia="Arial" w:hAnsi="Arial" w:cs="Arial"/>
                <w:sz w:val="20"/>
                <w:szCs w:val="20"/>
              </w:rPr>
            </w:pPr>
            <w:r>
              <w:rPr>
                <w:rFonts w:ascii="Arial" w:eastAsia="Arial" w:hAnsi="Arial" w:cs="Arial"/>
                <w:sz w:val="20"/>
                <w:szCs w:val="20"/>
              </w:rPr>
              <w:t>32</w:t>
            </w:r>
          </w:p>
        </w:tc>
        <w:tc>
          <w:tcPr>
            <w:tcW w:w="5047" w:type="dxa"/>
            <w:tcBorders>
              <w:top w:val="nil"/>
              <w:left w:val="nil"/>
              <w:bottom w:val="single" w:sz="4" w:space="0" w:color="000000"/>
              <w:right w:val="single" w:sz="4" w:space="0" w:color="000000"/>
            </w:tcBorders>
            <w:shd w:val="clear" w:color="auto" w:fill="auto"/>
            <w:vAlign w:val="center"/>
          </w:tcPr>
          <w:p w14:paraId="7B53A12C"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3 TIPO PAVCO / CELTA</w:t>
            </w:r>
          </w:p>
        </w:tc>
        <w:tc>
          <w:tcPr>
            <w:tcW w:w="993" w:type="dxa"/>
            <w:tcBorders>
              <w:top w:val="nil"/>
              <w:left w:val="nil"/>
              <w:bottom w:val="single" w:sz="4" w:space="0" w:color="000000"/>
              <w:right w:val="single" w:sz="4" w:space="0" w:color="000000"/>
            </w:tcBorders>
            <w:shd w:val="clear" w:color="auto" w:fill="auto"/>
            <w:vAlign w:val="center"/>
          </w:tcPr>
          <w:p w14:paraId="525B0C5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9F5737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85AB05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49.580 </w:t>
            </w:r>
          </w:p>
        </w:tc>
      </w:tr>
      <w:tr w:rsidR="00B9265C" w14:paraId="0748D2D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55FF58C" w14:textId="77777777" w:rsidR="00B9265C" w:rsidRDefault="00000000">
            <w:pPr>
              <w:jc w:val="center"/>
              <w:rPr>
                <w:rFonts w:ascii="Arial" w:eastAsia="Arial" w:hAnsi="Arial" w:cs="Arial"/>
                <w:sz w:val="20"/>
                <w:szCs w:val="20"/>
              </w:rPr>
            </w:pPr>
            <w:r>
              <w:rPr>
                <w:rFonts w:ascii="Arial" w:eastAsia="Arial" w:hAnsi="Arial" w:cs="Arial"/>
                <w:sz w:val="20"/>
                <w:szCs w:val="20"/>
              </w:rPr>
              <w:t>33</w:t>
            </w:r>
          </w:p>
        </w:tc>
        <w:tc>
          <w:tcPr>
            <w:tcW w:w="5047" w:type="dxa"/>
            <w:tcBorders>
              <w:top w:val="nil"/>
              <w:left w:val="nil"/>
              <w:bottom w:val="single" w:sz="4" w:space="0" w:color="000000"/>
              <w:right w:val="single" w:sz="4" w:space="0" w:color="000000"/>
            </w:tcBorders>
            <w:shd w:val="clear" w:color="auto" w:fill="auto"/>
            <w:vAlign w:val="center"/>
          </w:tcPr>
          <w:p w14:paraId="3D5BD2DA"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3/4 TIPO PAVCO / CELTA</w:t>
            </w:r>
          </w:p>
        </w:tc>
        <w:tc>
          <w:tcPr>
            <w:tcW w:w="993" w:type="dxa"/>
            <w:tcBorders>
              <w:top w:val="nil"/>
              <w:left w:val="nil"/>
              <w:bottom w:val="single" w:sz="4" w:space="0" w:color="000000"/>
              <w:right w:val="single" w:sz="4" w:space="0" w:color="000000"/>
            </w:tcBorders>
            <w:shd w:val="clear" w:color="auto" w:fill="auto"/>
            <w:vAlign w:val="center"/>
          </w:tcPr>
          <w:p w14:paraId="06B4CA9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0CDC59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121586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7.143 </w:t>
            </w:r>
          </w:p>
        </w:tc>
      </w:tr>
      <w:tr w:rsidR="00B9265C" w14:paraId="38CFA40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FCC5147" w14:textId="77777777" w:rsidR="00B9265C" w:rsidRDefault="00000000">
            <w:pPr>
              <w:jc w:val="center"/>
              <w:rPr>
                <w:rFonts w:ascii="Arial" w:eastAsia="Arial" w:hAnsi="Arial" w:cs="Arial"/>
                <w:sz w:val="20"/>
                <w:szCs w:val="20"/>
              </w:rPr>
            </w:pPr>
            <w:r>
              <w:rPr>
                <w:rFonts w:ascii="Arial" w:eastAsia="Arial" w:hAnsi="Arial" w:cs="Arial"/>
                <w:sz w:val="20"/>
                <w:szCs w:val="20"/>
              </w:rPr>
              <w:t>34</w:t>
            </w:r>
          </w:p>
        </w:tc>
        <w:tc>
          <w:tcPr>
            <w:tcW w:w="5047" w:type="dxa"/>
            <w:tcBorders>
              <w:top w:val="nil"/>
              <w:left w:val="nil"/>
              <w:bottom w:val="single" w:sz="4" w:space="0" w:color="000000"/>
              <w:right w:val="single" w:sz="4" w:space="0" w:color="000000"/>
            </w:tcBorders>
            <w:shd w:val="clear" w:color="auto" w:fill="auto"/>
            <w:vAlign w:val="center"/>
          </w:tcPr>
          <w:p w14:paraId="2C56D0DC" w14:textId="77777777" w:rsidR="00B9265C" w:rsidRDefault="00000000">
            <w:pPr>
              <w:jc w:val="both"/>
              <w:rPr>
                <w:rFonts w:ascii="Arial" w:eastAsia="Arial" w:hAnsi="Arial" w:cs="Arial"/>
                <w:sz w:val="20"/>
                <w:szCs w:val="20"/>
              </w:rPr>
            </w:pPr>
            <w:r>
              <w:rPr>
                <w:rFonts w:ascii="Arial" w:eastAsia="Arial" w:hAnsi="Arial" w:cs="Arial"/>
                <w:sz w:val="20"/>
                <w:szCs w:val="20"/>
              </w:rPr>
              <w:t>TUBO IMT 3/4" TIPO FUJI</w:t>
            </w:r>
          </w:p>
        </w:tc>
        <w:tc>
          <w:tcPr>
            <w:tcW w:w="993" w:type="dxa"/>
            <w:tcBorders>
              <w:top w:val="nil"/>
              <w:left w:val="nil"/>
              <w:bottom w:val="single" w:sz="4" w:space="0" w:color="000000"/>
              <w:right w:val="single" w:sz="4" w:space="0" w:color="000000"/>
            </w:tcBorders>
            <w:shd w:val="clear" w:color="auto" w:fill="auto"/>
            <w:vAlign w:val="center"/>
          </w:tcPr>
          <w:p w14:paraId="1997470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B8C15A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8289B0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31.092 </w:t>
            </w:r>
          </w:p>
        </w:tc>
      </w:tr>
      <w:tr w:rsidR="00B9265C" w14:paraId="7E31B32A"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0D43D2B" w14:textId="77777777" w:rsidR="00B9265C" w:rsidRDefault="00000000">
            <w:pPr>
              <w:jc w:val="center"/>
              <w:rPr>
                <w:rFonts w:ascii="Arial" w:eastAsia="Arial" w:hAnsi="Arial" w:cs="Arial"/>
                <w:sz w:val="20"/>
                <w:szCs w:val="20"/>
              </w:rPr>
            </w:pPr>
            <w:r>
              <w:rPr>
                <w:rFonts w:ascii="Arial" w:eastAsia="Arial" w:hAnsi="Arial" w:cs="Arial"/>
                <w:sz w:val="20"/>
                <w:szCs w:val="20"/>
              </w:rPr>
              <w:t>35</w:t>
            </w:r>
          </w:p>
        </w:tc>
        <w:tc>
          <w:tcPr>
            <w:tcW w:w="5047" w:type="dxa"/>
            <w:tcBorders>
              <w:top w:val="nil"/>
              <w:left w:val="nil"/>
              <w:bottom w:val="single" w:sz="4" w:space="0" w:color="000000"/>
              <w:right w:val="single" w:sz="4" w:space="0" w:color="000000"/>
            </w:tcBorders>
            <w:shd w:val="clear" w:color="auto" w:fill="auto"/>
            <w:vAlign w:val="center"/>
          </w:tcPr>
          <w:p w14:paraId="393B5CEF" w14:textId="77777777" w:rsidR="00B9265C" w:rsidRDefault="00000000">
            <w:pPr>
              <w:jc w:val="both"/>
              <w:rPr>
                <w:rFonts w:ascii="Arial" w:eastAsia="Arial" w:hAnsi="Arial" w:cs="Arial"/>
                <w:sz w:val="20"/>
                <w:szCs w:val="20"/>
              </w:rPr>
            </w:pPr>
            <w:r>
              <w:rPr>
                <w:rFonts w:ascii="Arial" w:eastAsia="Arial" w:hAnsi="Arial" w:cs="Arial"/>
                <w:sz w:val="20"/>
                <w:szCs w:val="20"/>
              </w:rPr>
              <w:t>TUBO LED DE 18W TIPO SILVANIA</w:t>
            </w:r>
          </w:p>
        </w:tc>
        <w:tc>
          <w:tcPr>
            <w:tcW w:w="993" w:type="dxa"/>
            <w:tcBorders>
              <w:top w:val="nil"/>
              <w:left w:val="nil"/>
              <w:bottom w:val="single" w:sz="4" w:space="0" w:color="000000"/>
              <w:right w:val="single" w:sz="4" w:space="0" w:color="000000"/>
            </w:tcBorders>
            <w:shd w:val="clear" w:color="auto" w:fill="auto"/>
            <w:vAlign w:val="center"/>
          </w:tcPr>
          <w:p w14:paraId="35690D2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A2A39D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0FA523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10.000 </w:t>
            </w:r>
          </w:p>
        </w:tc>
      </w:tr>
      <w:tr w:rsidR="00B9265C" w14:paraId="30A9C54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3B35DA0" w14:textId="77777777" w:rsidR="00B9265C" w:rsidRDefault="00000000">
            <w:pPr>
              <w:jc w:val="center"/>
              <w:rPr>
                <w:rFonts w:ascii="Arial" w:eastAsia="Arial" w:hAnsi="Arial" w:cs="Arial"/>
                <w:sz w:val="20"/>
                <w:szCs w:val="20"/>
              </w:rPr>
            </w:pPr>
            <w:r>
              <w:rPr>
                <w:rFonts w:ascii="Arial" w:eastAsia="Arial" w:hAnsi="Arial" w:cs="Arial"/>
                <w:sz w:val="20"/>
                <w:szCs w:val="20"/>
              </w:rPr>
              <w:t>36</w:t>
            </w:r>
          </w:p>
        </w:tc>
        <w:tc>
          <w:tcPr>
            <w:tcW w:w="5047" w:type="dxa"/>
            <w:tcBorders>
              <w:top w:val="nil"/>
              <w:left w:val="nil"/>
              <w:bottom w:val="single" w:sz="4" w:space="0" w:color="000000"/>
              <w:right w:val="single" w:sz="4" w:space="0" w:color="000000"/>
            </w:tcBorders>
            <w:shd w:val="clear" w:color="auto" w:fill="auto"/>
            <w:vAlign w:val="center"/>
          </w:tcPr>
          <w:p w14:paraId="231B9746" w14:textId="77777777" w:rsidR="00B9265C" w:rsidRDefault="00000000">
            <w:pPr>
              <w:jc w:val="both"/>
              <w:rPr>
                <w:rFonts w:ascii="Arial" w:eastAsia="Arial" w:hAnsi="Arial" w:cs="Arial"/>
                <w:sz w:val="20"/>
                <w:szCs w:val="20"/>
              </w:rPr>
            </w:pPr>
            <w:r>
              <w:rPr>
                <w:rFonts w:ascii="Arial" w:eastAsia="Arial" w:hAnsi="Arial" w:cs="Arial"/>
                <w:sz w:val="20"/>
                <w:szCs w:val="20"/>
              </w:rPr>
              <w:t>VARILLA COBRE COBRE 2.4 SIN CONECTOR</w:t>
            </w:r>
          </w:p>
        </w:tc>
        <w:tc>
          <w:tcPr>
            <w:tcW w:w="993" w:type="dxa"/>
            <w:tcBorders>
              <w:top w:val="nil"/>
              <w:left w:val="nil"/>
              <w:bottom w:val="single" w:sz="4" w:space="0" w:color="000000"/>
              <w:right w:val="single" w:sz="4" w:space="0" w:color="000000"/>
            </w:tcBorders>
            <w:shd w:val="clear" w:color="auto" w:fill="auto"/>
            <w:vAlign w:val="center"/>
          </w:tcPr>
          <w:p w14:paraId="74870B3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BC6B61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145751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205.882 </w:t>
            </w:r>
          </w:p>
        </w:tc>
      </w:tr>
      <w:tr w:rsidR="00B9265C" w14:paraId="62CF71F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C01168B" w14:textId="77777777" w:rsidR="00B9265C" w:rsidRDefault="00000000">
            <w:pPr>
              <w:jc w:val="center"/>
              <w:rPr>
                <w:rFonts w:ascii="Arial" w:eastAsia="Arial" w:hAnsi="Arial" w:cs="Arial"/>
                <w:sz w:val="20"/>
                <w:szCs w:val="20"/>
              </w:rPr>
            </w:pPr>
            <w:r>
              <w:rPr>
                <w:rFonts w:ascii="Arial" w:eastAsia="Arial" w:hAnsi="Arial" w:cs="Arial"/>
                <w:sz w:val="20"/>
                <w:szCs w:val="20"/>
              </w:rPr>
              <w:t>37</w:t>
            </w:r>
          </w:p>
        </w:tc>
        <w:tc>
          <w:tcPr>
            <w:tcW w:w="5047" w:type="dxa"/>
            <w:tcBorders>
              <w:top w:val="nil"/>
              <w:left w:val="nil"/>
              <w:bottom w:val="single" w:sz="4" w:space="0" w:color="000000"/>
              <w:right w:val="single" w:sz="4" w:space="0" w:color="000000"/>
            </w:tcBorders>
            <w:shd w:val="clear" w:color="auto" w:fill="auto"/>
            <w:vAlign w:val="center"/>
          </w:tcPr>
          <w:p w14:paraId="50CABAB8" w14:textId="77777777" w:rsidR="00B9265C" w:rsidRDefault="00000000">
            <w:pPr>
              <w:jc w:val="both"/>
              <w:rPr>
                <w:rFonts w:ascii="Arial" w:eastAsia="Arial" w:hAnsi="Arial" w:cs="Arial"/>
                <w:sz w:val="20"/>
                <w:szCs w:val="20"/>
              </w:rPr>
            </w:pPr>
            <w:r>
              <w:rPr>
                <w:rFonts w:ascii="Arial" w:eastAsia="Arial" w:hAnsi="Arial" w:cs="Arial"/>
                <w:sz w:val="20"/>
                <w:szCs w:val="20"/>
              </w:rPr>
              <w:t>CONECTOR 5/8" CU PARA VARILLA</w:t>
            </w:r>
          </w:p>
        </w:tc>
        <w:tc>
          <w:tcPr>
            <w:tcW w:w="993" w:type="dxa"/>
            <w:tcBorders>
              <w:top w:val="nil"/>
              <w:left w:val="nil"/>
              <w:bottom w:val="single" w:sz="4" w:space="0" w:color="000000"/>
              <w:right w:val="single" w:sz="4" w:space="0" w:color="000000"/>
            </w:tcBorders>
            <w:shd w:val="clear" w:color="auto" w:fill="auto"/>
            <w:vAlign w:val="center"/>
          </w:tcPr>
          <w:p w14:paraId="0C6A182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D2DA54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B2A5A1A"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15.126 </w:t>
            </w:r>
          </w:p>
        </w:tc>
      </w:tr>
      <w:tr w:rsidR="00B9265C" w14:paraId="38C829C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B53AE07" w14:textId="77777777" w:rsidR="00B9265C" w:rsidRDefault="00000000">
            <w:pPr>
              <w:jc w:val="center"/>
              <w:rPr>
                <w:rFonts w:ascii="Arial" w:eastAsia="Arial" w:hAnsi="Arial" w:cs="Arial"/>
                <w:sz w:val="20"/>
                <w:szCs w:val="20"/>
              </w:rPr>
            </w:pPr>
            <w:r>
              <w:rPr>
                <w:rFonts w:ascii="Arial" w:eastAsia="Arial" w:hAnsi="Arial" w:cs="Arial"/>
                <w:sz w:val="20"/>
                <w:szCs w:val="20"/>
              </w:rPr>
              <w:t>38</w:t>
            </w:r>
          </w:p>
        </w:tc>
        <w:tc>
          <w:tcPr>
            <w:tcW w:w="5047" w:type="dxa"/>
            <w:tcBorders>
              <w:top w:val="nil"/>
              <w:left w:val="nil"/>
              <w:bottom w:val="single" w:sz="4" w:space="0" w:color="000000"/>
              <w:right w:val="single" w:sz="4" w:space="0" w:color="000000"/>
            </w:tcBorders>
            <w:shd w:val="clear" w:color="auto" w:fill="auto"/>
            <w:vAlign w:val="center"/>
          </w:tcPr>
          <w:p w14:paraId="64481D34"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12  LS NEGRO - PROCABLES </w:t>
            </w:r>
          </w:p>
        </w:tc>
        <w:tc>
          <w:tcPr>
            <w:tcW w:w="993" w:type="dxa"/>
            <w:tcBorders>
              <w:top w:val="nil"/>
              <w:left w:val="nil"/>
              <w:bottom w:val="single" w:sz="4" w:space="0" w:color="000000"/>
              <w:right w:val="single" w:sz="4" w:space="0" w:color="000000"/>
            </w:tcBorders>
            <w:shd w:val="clear" w:color="auto" w:fill="auto"/>
            <w:vAlign w:val="center"/>
          </w:tcPr>
          <w:p w14:paraId="3D954BD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38BBC9E"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42CFCBB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2.130 </w:t>
            </w:r>
          </w:p>
        </w:tc>
      </w:tr>
      <w:tr w:rsidR="00B9265C" w14:paraId="089287D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1F713B3" w14:textId="77777777" w:rsidR="00B9265C" w:rsidRDefault="00000000">
            <w:pPr>
              <w:jc w:val="center"/>
              <w:rPr>
                <w:rFonts w:ascii="Arial" w:eastAsia="Arial" w:hAnsi="Arial" w:cs="Arial"/>
                <w:sz w:val="20"/>
                <w:szCs w:val="20"/>
              </w:rPr>
            </w:pPr>
            <w:r>
              <w:rPr>
                <w:rFonts w:ascii="Arial" w:eastAsia="Arial" w:hAnsi="Arial" w:cs="Arial"/>
                <w:sz w:val="20"/>
                <w:szCs w:val="20"/>
              </w:rPr>
              <w:t>39</w:t>
            </w:r>
          </w:p>
        </w:tc>
        <w:tc>
          <w:tcPr>
            <w:tcW w:w="5047" w:type="dxa"/>
            <w:tcBorders>
              <w:top w:val="nil"/>
              <w:left w:val="nil"/>
              <w:bottom w:val="single" w:sz="4" w:space="0" w:color="000000"/>
              <w:right w:val="single" w:sz="4" w:space="0" w:color="000000"/>
            </w:tcBorders>
            <w:shd w:val="clear" w:color="auto" w:fill="auto"/>
            <w:vAlign w:val="center"/>
          </w:tcPr>
          <w:p w14:paraId="2EBBAF84"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14 LS ROJO - PROCABLES </w:t>
            </w:r>
          </w:p>
        </w:tc>
        <w:tc>
          <w:tcPr>
            <w:tcW w:w="993" w:type="dxa"/>
            <w:tcBorders>
              <w:top w:val="nil"/>
              <w:left w:val="nil"/>
              <w:bottom w:val="single" w:sz="4" w:space="0" w:color="000000"/>
              <w:right w:val="single" w:sz="4" w:space="0" w:color="000000"/>
            </w:tcBorders>
            <w:shd w:val="clear" w:color="auto" w:fill="auto"/>
            <w:vAlign w:val="center"/>
          </w:tcPr>
          <w:p w14:paraId="71492D9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F672DD6"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545629E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1.523 </w:t>
            </w:r>
          </w:p>
        </w:tc>
      </w:tr>
      <w:tr w:rsidR="00B9265C" w14:paraId="29E1500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87225C8"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40</w:t>
            </w:r>
          </w:p>
        </w:tc>
        <w:tc>
          <w:tcPr>
            <w:tcW w:w="5047" w:type="dxa"/>
            <w:tcBorders>
              <w:top w:val="nil"/>
              <w:left w:val="nil"/>
              <w:bottom w:val="single" w:sz="4" w:space="0" w:color="000000"/>
              <w:right w:val="single" w:sz="4" w:space="0" w:color="000000"/>
            </w:tcBorders>
            <w:shd w:val="clear" w:color="auto" w:fill="auto"/>
            <w:vAlign w:val="center"/>
          </w:tcPr>
          <w:p w14:paraId="4E207253"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No. 8 VERDE - PROCABLES </w:t>
            </w:r>
          </w:p>
        </w:tc>
        <w:tc>
          <w:tcPr>
            <w:tcW w:w="993" w:type="dxa"/>
            <w:tcBorders>
              <w:top w:val="nil"/>
              <w:left w:val="nil"/>
              <w:bottom w:val="single" w:sz="4" w:space="0" w:color="000000"/>
              <w:right w:val="single" w:sz="4" w:space="0" w:color="000000"/>
            </w:tcBorders>
            <w:shd w:val="clear" w:color="auto" w:fill="auto"/>
            <w:vAlign w:val="center"/>
          </w:tcPr>
          <w:p w14:paraId="4DCEBFF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FA7D442"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348693D0"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5.212 </w:t>
            </w:r>
          </w:p>
        </w:tc>
      </w:tr>
      <w:tr w:rsidR="00B9265C" w14:paraId="18B4D3C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3C70E1B" w14:textId="77777777" w:rsidR="00B9265C" w:rsidRDefault="00000000">
            <w:pPr>
              <w:jc w:val="center"/>
              <w:rPr>
                <w:rFonts w:ascii="Arial" w:eastAsia="Arial" w:hAnsi="Arial" w:cs="Arial"/>
                <w:sz w:val="20"/>
                <w:szCs w:val="20"/>
              </w:rPr>
            </w:pPr>
            <w:r>
              <w:rPr>
                <w:rFonts w:ascii="Arial" w:eastAsia="Arial" w:hAnsi="Arial" w:cs="Arial"/>
                <w:sz w:val="20"/>
                <w:szCs w:val="20"/>
              </w:rPr>
              <w:t>41</w:t>
            </w:r>
          </w:p>
        </w:tc>
        <w:tc>
          <w:tcPr>
            <w:tcW w:w="5047" w:type="dxa"/>
            <w:tcBorders>
              <w:top w:val="nil"/>
              <w:left w:val="nil"/>
              <w:bottom w:val="single" w:sz="4" w:space="0" w:color="000000"/>
              <w:right w:val="single" w:sz="4" w:space="0" w:color="000000"/>
            </w:tcBorders>
            <w:shd w:val="clear" w:color="auto" w:fill="auto"/>
            <w:vAlign w:val="center"/>
          </w:tcPr>
          <w:p w14:paraId="4674F02F"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12 LS AMARILLO - PROCABLES </w:t>
            </w:r>
          </w:p>
        </w:tc>
        <w:tc>
          <w:tcPr>
            <w:tcW w:w="993" w:type="dxa"/>
            <w:tcBorders>
              <w:top w:val="nil"/>
              <w:left w:val="nil"/>
              <w:bottom w:val="single" w:sz="4" w:space="0" w:color="000000"/>
              <w:right w:val="single" w:sz="4" w:space="0" w:color="000000"/>
            </w:tcBorders>
            <w:shd w:val="clear" w:color="auto" w:fill="auto"/>
            <w:vAlign w:val="center"/>
          </w:tcPr>
          <w:p w14:paraId="0F2F14C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C3C66F1"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5445E6D1"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2.130 </w:t>
            </w:r>
          </w:p>
        </w:tc>
      </w:tr>
      <w:tr w:rsidR="00B9265C" w14:paraId="745CE20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C2CD8FF" w14:textId="77777777" w:rsidR="00B9265C" w:rsidRDefault="00000000">
            <w:pPr>
              <w:jc w:val="center"/>
              <w:rPr>
                <w:rFonts w:ascii="Arial" w:eastAsia="Arial" w:hAnsi="Arial" w:cs="Arial"/>
                <w:sz w:val="20"/>
                <w:szCs w:val="20"/>
              </w:rPr>
            </w:pPr>
            <w:r>
              <w:rPr>
                <w:rFonts w:ascii="Arial" w:eastAsia="Arial" w:hAnsi="Arial" w:cs="Arial"/>
                <w:sz w:val="20"/>
                <w:szCs w:val="20"/>
              </w:rPr>
              <w:t>42</w:t>
            </w:r>
          </w:p>
        </w:tc>
        <w:tc>
          <w:tcPr>
            <w:tcW w:w="5047" w:type="dxa"/>
            <w:tcBorders>
              <w:top w:val="nil"/>
              <w:left w:val="nil"/>
              <w:bottom w:val="single" w:sz="4" w:space="0" w:color="000000"/>
              <w:right w:val="single" w:sz="4" w:space="0" w:color="000000"/>
            </w:tcBorders>
            <w:shd w:val="clear" w:color="auto" w:fill="auto"/>
            <w:vAlign w:val="center"/>
          </w:tcPr>
          <w:p w14:paraId="0F8DA3D4"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No. 14 BLANCO - PROCABLES </w:t>
            </w:r>
          </w:p>
        </w:tc>
        <w:tc>
          <w:tcPr>
            <w:tcW w:w="993" w:type="dxa"/>
            <w:tcBorders>
              <w:top w:val="nil"/>
              <w:left w:val="nil"/>
              <w:bottom w:val="single" w:sz="4" w:space="0" w:color="000000"/>
              <w:right w:val="single" w:sz="4" w:space="0" w:color="000000"/>
            </w:tcBorders>
            <w:shd w:val="clear" w:color="auto" w:fill="auto"/>
            <w:vAlign w:val="center"/>
          </w:tcPr>
          <w:p w14:paraId="47D2B2C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921C0C0"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EEC8FF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1.369 </w:t>
            </w:r>
          </w:p>
        </w:tc>
      </w:tr>
      <w:tr w:rsidR="00B9265C" w14:paraId="33F6BA4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A592AAC" w14:textId="77777777" w:rsidR="00B9265C" w:rsidRDefault="00000000">
            <w:pPr>
              <w:jc w:val="center"/>
              <w:rPr>
                <w:rFonts w:ascii="Arial" w:eastAsia="Arial" w:hAnsi="Arial" w:cs="Arial"/>
                <w:sz w:val="20"/>
                <w:szCs w:val="20"/>
              </w:rPr>
            </w:pPr>
            <w:r>
              <w:rPr>
                <w:rFonts w:ascii="Arial" w:eastAsia="Arial" w:hAnsi="Arial" w:cs="Arial"/>
                <w:sz w:val="20"/>
                <w:szCs w:val="20"/>
              </w:rPr>
              <w:t>43</w:t>
            </w:r>
          </w:p>
        </w:tc>
        <w:tc>
          <w:tcPr>
            <w:tcW w:w="5047" w:type="dxa"/>
            <w:tcBorders>
              <w:top w:val="nil"/>
              <w:left w:val="nil"/>
              <w:bottom w:val="single" w:sz="4" w:space="0" w:color="000000"/>
              <w:right w:val="single" w:sz="4" w:space="0" w:color="000000"/>
            </w:tcBorders>
            <w:shd w:val="clear" w:color="auto" w:fill="auto"/>
            <w:vAlign w:val="center"/>
          </w:tcPr>
          <w:p w14:paraId="39C6DE6E"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BOMBILLO LED 40W L/BLANCA E27   -VATIO </w:t>
            </w:r>
          </w:p>
        </w:tc>
        <w:tc>
          <w:tcPr>
            <w:tcW w:w="993" w:type="dxa"/>
            <w:tcBorders>
              <w:top w:val="nil"/>
              <w:left w:val="nil"/>
              <w:bottom w:val="single" w:sz="4" w:space="0" w:color="000000"/>
              <w:right w:val="single" w:sz="4" w:space="0" w:color="000000"/>
            </w:tcBorders>
            <w:shd w:val="clear" w:color="auto" w:fill="auto"/>
            <w:vAlign w:val="center"/>
          </w:tcPr>
          <w:p w14:paraId="1D4FE28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CB304B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AC934A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15.390 </w:t>
            </w:r>
          </w:p>
        </w:tc>
      </w:tr>
      <w:tr w:rsidR="00B9265C" w14:paraId="17E4D39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B54D8B6" w14:textId="77777777" w:rsidR="00B9265C" w:rsidRDefault="00000000">
            <w:pPr>
              <w:jc w:val="center"/>
              <w:rPr>
                <w:rFonts w:ascii="Arial" w:eastAsia="Arial" w:hAnsi="Arial" w:cs="Arial"/>
                <w:sz w:val="20"/>
                <w:szCs w:val="20"/>
              </w:rPr>
            </w:pPr>
            <w:r>
              <w:rPr>
                <w:rFonts w:ascii="Arial" w:eastAsia="Arial" w:hAnsi="Arial" w:cs="Arial"/>
                <w:sz w:val="20"/>
                <w:szCs w:val="20"/>
              </w:rPr>
              <w:t>44</w:t>
            </w:r>
          </w:p>
        </w:tc>
        <w:tc>
          <w:tcPr>
            <w:tcW w:w="5047" w:type="dxa"/>
            <w:tcBorders>
              <w:top w:val="nil"/>
              <w:left w:val="nil"/>
              <w:bottom w:val="single" w:sz="4" w:space="0" w:color="000000"/>
              <w:right w:val="single" w:sz="4" w:space="0" w:color="000000"/>
            </w:tcBorders>
            <w:shd w:val="clear" w:color="auto" w:fill="auto"/>
            <w:vAlign w:val="center"/>
          </w:tcPr>
          <w:p w14:paraId="210A8A52"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2*30A ENCHUF. - LUMINEX</w:t>
            </w:r>
          </w:p>
        </w:tc>
        <w:tc>
          <w:tcPr>
            <w:tcW w:w="993" w:type="dxa"/>
            <w:tcBorders>
              <w:top w:val="nil"/>
              <w:left w:val="nil"/>
              <w:bottom w:val="single" w:sz="4" w:space="0" w:color="000000"/>
              <w:right w:val="single" w:sz="4" w:space="0" w:color="000000"/>
            </w:tcBorders>
            <w:shd w:val="clear" w:color="auto" w:fill="auto"/>
            <w:vAlign w:val="center"/>
          </w:tcPr>
          <w:p w14:paraId="2C693B3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C11752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4C7967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46.320 </w:t>
            </w:r>
          </w:p>
        </w:tc>
      </w:tr>
      <w:tr w:rsidR="00B9265C" w14:paraId="762FE63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094FDD9" w14:textId="77777777" w:rsidR="00B9265C" w:rsidRDefault="00000000">
            <w:pPr>
              <w:jc w:val="center"/>
              <w:rPr>
                <w:rFonts w:ascii="Arial" w:eastAsia="Arial" w:hAnsi="Arial" w:cs="Arial"/>
                <w:sz w:val="20"/>
                <w:szCs w:val="20"/>
              </w:rPr>
            </w:pPr>
            <w:r>
              <w:rPr>
                <w:rFonts w:ascii="Arial" w:eastAsia="Arial" w:hAnsi="Arial" w:cs="Arial"/>
                <w:sz w:val="20"/>
                <w:szCs w:val="20"/>
              </w:rPr>
              <w:t>45</w:t>
            </w:r>
          </w:p>
        </w:tc>
        <w:tc>
          <w:tcPr>
            <w:tcW w:w="5047" w:type="dxa"/>
            <w:tcBorders>
              <w:top w:val="nil"/>
              <w:left w:val="nil"/>
              <w:bottom w:val="single" w:sz="4" w:space="0" w:color="000000"/>
              <w:right w:val="single" w:sz="4" w:space="0" w:color="000000"/>
            </w:tcBorders>
            <w:shd w:val="clear" w:color="auto" w:fill="auto"/>
            <w:vAlign w:val="center"/>
          </w:tcPr>
          <w:p w14:paraId="2EDB5310"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2*50A ENCHUF. - LUMINEX</w:t>
            </w:r>
          </w:p>
        </w:tc>
        <w:tc>
          <w:tcPr>
            <w:tcW w:w="993" w:type="dxa"/>
            <w:tcBorders>
              <w:top w:val="nil"/>
              <w:left w:val="nil"/>
              <w:bottom w:val="single" w:sz="4" w:space="0" w:color="000000"/>
              <w:right w:val="single" w:sz="4" w:space="0" w:color="000000"/>
            </w:tcBorders>
            <w:shd w:val="clear" w:color="auto" w:fill="auto"/>
            <w:vAlign w:val="center"/>
          </w:tcPr>
          <w:p w14:paraId="2F0E4F8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30CAE4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887A0C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55.939 </w:t>
            </w:r>
          </w:p>
        </w:tc>
      </w:tr>
      <w:tr w:rsidR="00B9265C" w14:paraId="0F7A7C0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69F5905" w14:textId="77777777" w:rsidR="00B9265C" w:rsidRDefault="00000000">
            <w:pPr>
              <w:jc w:val="center"/>
              <w:rPr>
                <w:rFonts w:ascii="Arial" w:eastAsia="Arial" w:hAnsi="Arial" w:cs="Arial"/>
                <w:sz w:val="20"/>
                <w:szCs w:val="20"/>
              </w:rPr>
            </w:pPr>
            <w:r>
              <w:rPr>
                <w:rFonts w:ascii="Arial" w:eastAsia="Arial" w:hAnsi="Arial" w:cs="Arial"/>
                <w:sz w:val="20"/>
                <w:szCs w:val="20"/>
              </w:rPr>
              <w:t>46</w:t>
            </w:r>
          </w:p>
        </w:tc>
        <w:tc>
          <w:tcPr>
            <w:tcW w:w="5047" w:type="dxa"/>
            <w:tcBorders>
              <w:top w:val="nil"/>
              <w:left w:val="nil"/>
              <w:bottom w:val="single" w:sz="4" w:space="0" w:color="000000"/>
              <w:right w:val="single" w:sz="4" w:space="0" w:color="000000"/>
            </w:tcBorders>
            <w:shd w:val="clear" w:color="auto" w:fill="auto"/>
            <w:vAlign w:val="center"/>
          </w:tcPr>
          <w:p w14:paraId="4A26DFAB"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2*60A ENCHUF. - LUMINEX</w:t>
            </w:r>
          </w:p>
        </w:tc>
        <w:tc>
          <w:tcPr>
            <w:tcW w:w="993" w:type="dxa"/>
            <w:tcBorders>
              <w:top w:val="nil"/>
              <w:left w:val="nil"/>
              <w:bottom w:val="single" w:sz="4" w:space="0" w:color="000000"/>
              <w:right w:val="single" w:sz="4" w:space="0" w:color="000000"/>
            </w:tcBorders>
            <w:shd w:val="clear" w:color="auto" w:fill="auto"/>
            <w:vAlign w:val="center"/>
          </w:tcPr>
          <w:p w14:paraId="505F8E9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CED3CA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43C7C5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55.939 </w:t>
            </w:r>
          </w:p>
        </w:tc>
      </w:tr>
      <w:tr w:rsidR="00B9265C" w14:paraId="66C71C8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8F6013F" w14:textId="77777777" w:rsidR="00B9265C" w:rsidRDefault="00000000">
            <w:pPr>
              <w:jc w:val="center"/>
              <w:rPr>
                <w:rFonts w:ascii="Arial" w:eastAsia="Arial" w:hAnsi="Arial" w:cs="Arial"/>
                <w:sz w:val="20"/>
                <w:szCs w:val="20"/>
              </w:rPr>
            </w:pPr>
            <w:r>
              <w:rPr>
                <w:rFonts w:ascii="Arial" w:eastAsia="Arial" w:hAnsi="Arial" w:cs="Arial"/>
                <w:sz w:val="20"/>
                <w:szCs w:val="20"/>
              </w:rPr>
              <w:t>47</w:t>
            </w:r>
          </w:p>
        </w:tc>
        <w:tc>
          <w:tcPr>
            <w:tcW w:w="5047" w:type="dxa"/>
            <w:tcBorders>
              <w:top w:val="nil"/>
              <w:left w:val="nil"/>
              <w:bottom w:val="single" w:sz="4" w:space="0" w:color="000000"/>
              <w:right w:val="single" w:sz="4" w:space="0" w:color="000000"/>
            </w:tcBorders>
            <w:shd w:val="clear" w:color="auto" w:fill="auto"/>
            <w:vAlign w:val="center"/>
          </w:tcPr>
          <w:p w14:paraId="409AB7C3"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1*15A ENCHUF. - LUMINEX</w:t>
            </w:r>
          </w:p>
        </w:tc>
        <w:tc>
          <w:tcPr>
            <w:tcW w:w="993" w:type="dxa"/>
            <w:tcBorders>
              <w:top w:val="nil"/>
              <w:left w:val="nil"/>
              <w:bottom w:val="single" w:sz="4" w:space="0" w:color="000000"/>
              <w:right w:val="single" w:sz="4" w:space="0" w:color="000000"/>
            </w:tcBorders>
            <w:shd w:val="clear" w:color="auto" w:fill="auto"/>
            <w:vAlign w:val="center"/>
          </w:tcPr>
          <w:p w14:paraId="0A88809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1B9148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454DDA1"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12.596 </w:t>
            </w:r>
          </w:p>
        </w:tc>
      </w:tr>
      <w:tr w:rsidR="00B9265C" w14:paraId="7DF05BA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F9DC22D" w14:textId="77777777" w:rsidR="00B9265C" w:rsidRDefault="00000000">
            <w:pPr>
              <w:jc w:val="center"/>
              <w:rPr>
                <w:rFonts w:ascii="Arial" w:eastAsia="Arial" w:hAnsi="Arial" w:cs="Arial"/>
                <w:sz w:val="20"/>
                <w:szCs w:val="20"/>
              </w:rPr>
            </w:pPr>
            <w:r>
              <w:rPr>
                <w:rFonts w:ascii="Arial" w:eastAsia="Arial" w:hAnsi="Arial" w:cs="Arial"/>
                <w:sz w:val="20"/>
                <w:szCs w:val="20"/>
              </w:rPr>
              <w:t>48</w:t>
            </w:r>
          </w:p>
        </w:tc>
        <w:tc>
          <w:tcPr>
            <w:tcW w:w="5047" w:type="dxa"/>
            <w:tcBorders>
              <w:top w:val="nil"/>
              <w:left w:val="nil"/>
              <w:bottom w:val="single" w:sz="4" w:space="0" w:color="000000"/>
              <w:right w:val="single" w:sz="4" w:space="0" w:color="000000"/>
            </w:tcBorders>
            <w:shd w:val="clear" w:color="auto" w:fill="auto"/>
            <w:vAlign w:val="center"/>
          </w:tcPr>
          <w:p w14:paraId="622F2A76"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1*20A ENCHUF. - LUMINEX</w:t>
            </w:r>
          </w:p>
        </w:tc>
        <w:tc>
          <w:tcPr>
            <w:tcW w:w="993" w:type="dxa"/>
            <w:tcBorders>
              <w:top w:val="nil"/>
              <w:left w:val="nil"/>
              <w:bottom w:val="single" w:sz="4" w:space="0" w:color="000000"/>
              <w:right w:val="single" w:sz="4" w:space="0" w:color="000000"/>
            </w:tcBorders>
            <w:shd w:val="clear" w:color="auto" w:fill="auto"/>
            <w:vAlign w:val="center"/>
          </w:tcPr>
          <w:p w14:paraId="467CE34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028290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FBA021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12.596 </w:t>
            </w:r>
          </w:p>
        </w:tc>
      </w:tr>
      <w:tr w:rsidR="00B9265C" w14:paraId="342E9A5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8F89080" w14:textId="77777777" w:rsidR="00B9265C" w:rsidRDefault="00000000">
            <w:pPr>
              <w:jc w:val="center"/>
              <w:rPr>
                <w:rFonts w:ascii="Arial" w:eastAsia="Arial" w:hAnsi="Arial" w:cs="Arial"/>
                <w:sz w:val="20"/>
                <w:szCs w:val="20"/>
              </w:rPr>
            </w:pPr>
            <w:r>
              <w:rPr>
                <w:rFonts w:ascii="Arial" w:eastAsia="Arial" w:hAnsi="Arial" w:cs="Arial"/>
                <w:sz w:val="20"/>
                <w:szCs w:val="20"/>
              </w:rPr>
              <w:t>49</w:t>
            </w:r>
          </w:p>
        </w:tc>
        <w:tc>
          <w:tcPr>
            <w:tcW w:w="5047" w:type="dxa"/>
            <w:tcBorders>
              <w:top w:val="nil"/>
              <w:left w:val="nil"/>
              <w:bottom w:val="single" w:sz="4" w:space="0" w:color="000000"/>
              <w:right w:val="single" w:sz="4" w:space="0" w:color="000000"/>
            </w:tcBorders>
            <w:shd w:val="clear" w:color="auto" w:fill="auto"/>
            <w:vAlign w:val="center"/>
          </w:tcPr>
          <w:p w14:paraId="42CC43F5"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1*30A ENCHUF. - LUMINEX</w:t>
            </w:r>
          </w:p>
        </w:tc>
        <w:tc>
          <w:tcPr>
            <w:tcW w:w="993" w:type="dxa"/>
            <w:tcBorders>
              <w:top w:val="nil"/>
              <w:left w:val="nil"/>
              <w:bottom w:val="single" w:sz="4" w:space="0" w:color="000000"/>
              <w:right w:val="single" w:sz="4" w:space="0" w:color="000000"/>
            </w:tcBorders>
            <w:shd w:val="clear" w:color="auto" w:fill="auto"/>
            <w:vAlign w:val="center"/>
          </w:tcPr>
          <w:p w14:paraId="3157F67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696A1E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BCEB62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12.596 </w:t>
            </w:r>
          </w:p>
        </w:tc>
      </w:tr>
      <w:tr w:rsidR="00B9265C" w14:paraId="3BB3DA0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AE48AFE" w14:textId="77777777" w:rsidR="00B9265C" w:rsidRDefault="00000000">
            <w:pPr>
              <w:jc w:val="center"/>
              <w:rPr>
                <w:rFonts w:ascii="Arial" w:eastAsia="Arial" w:hAnsi="Arial" w:cs="Arial"/>
                <w:sz w:val="20"/>
                <w:szCs w:val="20"/>
              </w:rPr>
            </w:pPr>
            <w:r>
              <w:rPr>
                <w:rFonts w:ascii="Arial" w:eastAsia="Arial" w:hAnsi="Arial" w:cs="Arial"/>
                <w:sz w:val="20"/>
                <w:szCs w:val="20"/>
              </w:rPr>
              <w:t>50</w:t>
            </w:r>
          </w:p>
        </w:tc>
        <w:tc>
          <w:tcPr>
            <w:tcW w:w="5047" w:type="dxa"/>
            <w:tcBorders>
              <w:top w:val="nil"/>
              <w:left w:val="nil"/>
              <w:bottom w:val="single" w:sz="4" w:space="0" w:color="000000"/>
              <w:right w:val="single" w:sz="4" w:space="0" w:color="000000"/>
            </w:tcBorders>
            <w:shd w:val="clear" w:color="auto" w:fill="auto"/>
            <w:vAlign w:val="center"/>
          </w:tcPr>
          <w:p w14:paraId="2CB52EBB"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1*40A ENCHUF. - LUMINEX</w:t>
            </w:r>
          </w:p>
        </w:tc>
        <w:tc>
          <w:tcPr>
            <w:tcW w:w="993" w:type="dxa"/>
            <w:tcBorders>
              <w:top w:val="nil"/>
              <w:left w:val="nil"/>
              <w:bottom w:val="single" w:sz="4" w:space="0" w:color="000000"/>
              <w:right w:val="single" w:sz="4" w:space="0" w:color="000000"/>
            </w:tcBorders>
            <w:shd w:val="clear" w:color="auto" w:fill="auto"/>
            <w:vAlign w:val="center"/>
          </w:tcPr>
          <w:p w14:paraId="3DCE8A8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7A5720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11347B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12.596 </w:t>
            </w:r>
          </w:p>
        </w:tc>
      </w:tr>
      <w:tr w:rsidR="00B9265C" w14:paraId="4A69A0E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DC10DFE" w14:textId="77777777" w:rsidR="00B9265C" w:rsidRDefault="00000000">
            <w:pPr>
              <w:jc w:val="center"/>
              <w:rPr>
                <w:rFonts w:ascii="Arial" w:eastAsia="Arial" w:hAnsi="Arial" w:cs="Arial"/>
                <w:sz w:val="20"/>
                <w:szCs w:val="20"/>
              </w:rPr>
            </w:pPr>
            <w:r>
              <w:rPr>
                <w:rFonts w:ascii="Arial" w:eastAsia="Arial" w:hAnsi="Arial" w:cs="Arial"/>
                <w:sz w:val="20"/>
                <w:szCs w:val="20"/>
              </w:rPr>
              <w:t>51</w:t>
            </w:r>
          </w:p>
        </w:tc>
        <w:tc>
          <w:tcPr>
            <w:tcW w:w="5047" w:type="dxa"/>
            <w:tcBorders>
              <w:top w:val="nil"/>
              <w:left w:val="nil"/>
              <w:bottom w:val="single" w:sz="4" w:space="0" w:color="000000"/>
              <w:right w:val="single" w:sz="4" w:space="0" w:color="000000"/>
            </w:tcBorders>
            <w:shd w:val="clear" w:color="auto" w:fill="auto"/>
            <w:vAlign w:val="center"/>
          </w:tcPr>
          <w:p w14:paraId="7242D157"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1*50A ENCHUF. - LUMINEX</w:t>
            </w:r>
          </w:p>
        </w:tc>
        <w:tc>
          <w:tcPr>
            <w:tcW w:w="993" w:type="dxa"/>
            <w:tcBorders>
              <w:top w:val="nil"/>
              <w:left w:val="nil"/>
              <w:bottom w:val="single" w:sz="4" w:space="0" w:color="000000"/>
              <w:right w:val="single" w:sz="4" w:space="0" w:color="000000"/>
            </w:tcBorders>
            <w:shd w:val="clear" w:color="auto" w:fill="auto"/>
            <w:vAlign w:val="center"/>
          </w:tcPr>
          <w:p w14:paraId="0865F16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9EB3E4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0C0402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15.714 </w:t>
            </w:r>
          </w:p>
        </w:tc>
      </w:tr>
      <w:tr w:rsidR="00B9265C" w14:paraId="7EAFF73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14FD454" w14:textId="77777777" w:rsidR="00B9265C" w:rsidRDefault="00000000">
            <w:pPr>
              <w:jc w:val="center"/>
              <w:rPr>
                <w:rFonts w:ascii="Arial" w:eastAsia="Arial" w:hAnsi="Arial" w:cs="Arial"/>
                <w:sz w:val="20"/>
                <w:szCs w:val="20"/>
              </w:rPr>
            </w:pPr>
            <w:r>
              <w:rPr>
                <w:rFonts w:ascii="Arial" w:eastAsia="Arial" w:hAnsi="Arial" w:cs="Arial"/>
                <w:sz w:val="20"/>
                <w:szCs w:val="20"/>
              </w:rPr>
              <w:t>52</w:t>
            </w:r>
          </w:p>
        </w:tc>
        <w:tc>
          <w:tcPr>
            <w:tcW w:w="5047" w:type="dxa"/>
            <w:tcBorders>
              <w:top w:val="nil"/>
              <w:left w:val="nil"/>
              <w:bottom w:val="single" w:sz="4" w:space="0" w:color="000000"/>
              <w:right w:val="single" w:sz="4" w:space="0" w:color="000000"/>
            </w:tcBorders>
            <w:shd w:val="clear" w:color="auto" w:fill="auto"/>
            <w:vAlign w:val="center"/>
          </w:tcPr>
          <w:p w14:paraId="7E917CBE"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1*60A ENCHUF. - LUMINEX</w:t>
            </w:r>
          </w:p>
        </w:tc>
        <w:tc>
          <w:tcPr>
            <w:tcW w:w="993" w:type="dxa"/>
            <w:tcBorders>
              <w:top w:val="nil"/>
              <w:left w:val="nil"/>
              <w:bottom w:val="single" w:sz="4" w:space="0" w:color="000000"/>
              <w:right w:val="single" w:sz="4" w:space="0" w:color="000000"/>
            </w:tcBorders>
            <w:shd w:val="clear" w:color="auto" w:fill="auto"/>
            <w:vAlign w:val="center"/>
          </w:tcPr>
          <w:p w14:paraId="2E6B8A3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EA36B3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E556FD5"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17.285 </w:t>
            </w:r>
          </w:p>
        </w:tc>
      </w:tr>
      <w:tr w:rsidR="00B9265C" w14:paraId="31EF244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FAD26EB" w14:textId="77777777" w:rsidR="00B9265C" w:rsidRDefault="00000000">
            <w:pPr>
              <w:jc w:val="center"/>
              <w:rPr>
                <w:rFonts w:ascii="Arial" w:eastAsia="Arial" w:hAnsi="Arial" w:cs="Arial"/>
                <w:sz w:val="20"/>
                <w:szCs w:val="20"/>
              </w:rPr>
            </w:pPr>
            <w:r>
              <w:rPr>
                <w:rFonts w:ascii="Arial" w:eastAsia="Arial" w:hAnsi="Arial" w:cs="Arial"/>
                <w:sz w:val="20"/>
                <w:szCs w:val="20"/>
              </w:rPr>
              <w:t>53</w:t>
            </w:r>
          </w:p>
        </w:tc>
        <w:tc>
          <w:tcPr>
            <w:tcW w:w="5047" w:type="dxa"/>
            <w:tcBorders>
              <w:top w:val="nil"/>
              <w:left w:val="nil"/>
              <w:bottom w:val="single" w:sz="4" w:space="0" w:color="000000"/>
              <w:right w:val="single" w:sz="4" w:space="0" w:color="000000"/>
            </w:tcBorders>
            <w:shd w:val="clear" w:color="auto" w:fill="auto"/>
            <w:vAlign w:val="center"/>
          </w:tcPr>
          <w:p w14:paraId="70BAE919"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3*50A ENCHUF. - LUMINEX</w:t>
            </w:r>
          </w:p>
        </w:tc>
        <w:tc>
          <w:tcPr>
            <w:tcW w:w="993" w:type="dxa"/>
            <w:tcBorders>
              <w:top w:val="nil"/>
              <w:left w:val="nil"/>
              <w:bottom w:val="single" w:sz="4" w:space="0" w:color="000000"/>
              <w:right w:val="single" w:sz="4" w:space="0" w:color="000000"/>
            </w:tcBorders>
            <w:shd w:val="clear" w:color="auto" w:fill="auto"/>
            <w:vAlign w:val="center"/>
          </w:tcPr>
          <w:p w14:paraId="4D8D5B3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2F145F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D16E22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107.953 </w:t>
            </w:r>
          </w:p>
        </w:tc>
      </w:tr>
      <w:tr w:rsidR="00B9265C" w14:paraId="046CCA6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E4F620E" w14:textId="77777777" w:rsidR="00B9265C" w:rsidRDefault="00000000">
            <w:pPr>
              <w:jc w:val="center"/>
              <w:rPr>
                <w:rFonts w:ascii="Arial" w:eastAsia="Arial" w:hAnsi="Arial" w:cs="Arial"/>
                <w:sz w:val="20"/>
                <w:szCs w:val="20"/>
              </w:rPr>
            </w:pPr>
            <w:r>
              <w:rPr>
                <w:rFonts w:ascii="Arial" w:eastAsia="Arial" w:hAnsi="Arial" w:cs="Arial"/>
                <w:sz w:val="20"/>
                <w:szCs w:val="20"/>
              </w:rPr>
              <w:t>54</w:t>
            </w:r>
          </w:p>
        </w:tc>
        <w:tc>
          <w:tcPr>
            <w:tcW w:w="5047" w:type="dxa"/>
            <w:tcBorders>
              <w:top w:val="nil"/>
              <w:left w:val="nil"/>
              <w:bottom w:val="single" w:sz="4" w:space="0" w:color="000000"/>
              <w:right w:val="single" w:sz="4" w:space="0" w:color="000000"/>
            </w:tcBorders>
            <w:shd w:val="clear" w:color="auto" w:fill="auto"/>
            <w:vAlign w:val="center"/>
          </w:tcPr>
          <w:p w14:paraId="067177A6"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3*60A ENCHUF. - LUMINEX</w:t>
            </w:r>
          </w:p>
        </w:tc>
        <w:tc>
          <w:tcPr>
            <w:tcW w:w="993" w:type="dxa"/>
            <w:tcBorders>
              <w:top w:val="nil"/>
              <w:left w:val="nil"/>
              <w:bottom w:val="single" w:sz="4" w:space="0" w:color="000000"/>
              <w:right w:val="single" w:sz="4" w:space="0" w:color="000000"/>
            </w:tcBorders>
            <w:shd w:val="clear" w:color="auto" w:fill="auto"/>
            <w:vAlign w:val="center"/>
          </w:tcPr>
          <w:p w14:paraId="4A07D67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9BCB30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72C2AA5"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107.953 </w:t>
            </w:r>
          </w:p>
        </w:tc>
      </w:tr>
      <w:tr w:rsidR="00B9265C" w14:paraId="64BC517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C9D3EFC" w14:textId="77777777" w:rsidR="00B9265C" w:rsidRDefault="00000000">
            <w:pPr>
              <w:jc w:val="center"/>
              <w:rPr>
                <w:rFonts w:ascii="Arial" w:eastAsia="Arial" w:hAnsi="Arial" w:cs="Arial"/>
                <w:sz w:val="20"/>
                <w:szCs w:val="20"/>
              </w:rPr>
            </w:pPr>
            <w:r>
              <w:rPr>
                <w:rFonts w:ascii="Arial" w:eastAsia="Arial" w:hAnsi="Arial" w:cs="Arial"/>
                <w:sz w:val="20"/>
                <w:szCs w:val="20"/>
              </w:rPr>
              <w:t>55</w:t>
            </w:r>
          </w:p>
        </w:tc>
        <w:tc>
          <w:tcPr>
            <w:tcW w:w="5047" w:type="dxa"/>
            <w:tcBorders>
              <w:top w:val="nil"/>
              <w:left w:val="nil"/>
              <w:bottom w:val="single" w:sz="4" w:space="0" w:color="000000"/>
              <w:right w:val="single" w:sz="4" w:space="0" w:color="000000"/>
            </w:tcBorders>
            <w:shd w:val="clear" w:color="auto" w:fill="auto"/>
            <w:vAlign w:val="center"/>
          </w:tcPr>
          <w:p w14:paraId="17862F87"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2*12 - CENTELSA </w:t>
            </w:r>
          </w:p>
        </w:tc>
        <w:tc>
          <w:tcPr>
            <w:tcW w:w="993" w:type="dxa"/>
            <w:tcBorders>
              <w:top w:val="nil"/>
              <w:left w:val="nil"/>
              <w:bottom w:val="single" w:sz="4" w:space="0" w:color="000000"/>
              <w:right w:val="single" w:sz="4" w:space="0" w:color="000000"/>
            </w:tcBorders>
            <w:shd w:val="clear" w:color="auto" w:fill="auto"/>
            <w:vAlign w:val="center"/>
          </w:tcPr>
          <w:p w14:paraId="11DA09B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4B26EE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7C550561"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4.386 </w:t>
            </w:r>
          </w:p>
        </w:tc>
      </w:tr>
      <w:tr w:rsidR="00B9265C" w14:paraId="195B478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78D8252" w14:textId="77777777" w:rsidR="00B9265C" w:rsidRDefault="00000000">
            <w:pPr>
              <w:jc w:val="center"/>
              <w:rPr>
                <w:rFonts w:ascii="Arial" w:eastAsia="Arial" w:hAnsi="Arial" w:cs="Arial"/>
                <w:sz w:val="20"/>
                <w:szCs w:val="20"/>
              </w:rPr>
            </w:pPr>
            <w:r>
              <w:rPr>
                <w:rFonts w:ascii="Arial" w:eastAsia="Arial" w:hAnsi="Arial" w:cs="Arial"/>
                <w:sz w:val="20"/>
                <w:szCs w:val="20"/>
              </w:rPr>
              <w:t>56</w:t>
            </w:r>
          </w:p>
        </w:tc>
        <w:tc>
          <w:tcPr>
            <w:tcW w:w="5047" w:type="dxa"/>
            <w:tcBorders>
              <w:top w:val="nil"/>
              <w:left w:val="nil"/>
              <w:bottom w:val="single" w:sz="4" w:space="0" w:color="000000"/>
              <w:right w:val="single" w:sz="4" w:space="0" w:color="000000"/>
            </w:tcBorders>
            <w:shd w:val="clear" w:color="auto" w:fill="auto"/>
            <w:vAlign w:val="center"/>
          </w:tcPr>
          <w:p w14:paraId="7ACD3996"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2*14  - CENTELSA </w:t>
            </w:r>
          </w:p>
        </w:tc>
        <w:tc>
          <w:tcPr>
            <w:tcW w:w="993" w:type="dxa"/>
            <w:tcBorders>
              <w:top w:val="nil"/>
              <w:left w:val="nil"/>
              <w:bottom w:val="single" w:sz="4" w:space="0" w:color="000000"/>
              <w:right w:val="single" w:sz="4" w:space="0" w:color="000000"/>
            </w:tcBorders>
            <w:shd w:val="clear" w:color="auto" w:fill="auto"/>
            <w:vAlign w:val="center"/>
          </w:tcPr>
          <w:p w14:paraId="2E27195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D04F7F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32A9061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2.786 </w:t>
            </w:r>
          </w:p>
        </w:tc>
      </w:tr>
      <w:tr w:rsidR="00B9265C" w14:paraId="4A392EB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DD47942" w14:textId="77777777" w:rsidR="00B9265C" w:rsidRDefault="00000000">
            <w:pPr>
              <w:jc w:val="center"/>
              <w:rPr>
                <w:rFonts w:ascii="Arial" w:eastAsia="Arial" w:hAnsi="Arial" w:cs="Arial"/>
                <w:sz w:val="20"/>
                <w:szCs w:val="20"/>
              </w:rPr>
            </w:pPr>
            <w:r>
              <w:rPr>
                <w:rFonts w:ascii="Arial" w:eastAsia="Arial" w:hAnsi="Arial" w:cs="Arial"/>
                <w:sz w:val="20"/>
                <w:szCs w:val="20"/>
              </w:rPr>
              <w:t>57</w:t>
            </w:r>
          </w:p>
        </w:tc>
        <w:tc>
          <w:tcPr>
            <w:tcW w:w="5047" w:type="dxa"/>
            <w:tcBorders>
              <w:top w:val="nil"/>
              <w:left w:val="nil"/>
              <w:bottom w:val="single" w:sz="4" w:space="0" w:color="000000"/>
              <w:right w:val="single" w:sz="4" w:space="0" w:color="000000"/>
            </w:tcBorders>
            <w:shd w:val="clear" w:color="auto" w:fill="auto"/>
            <w:vAlign w:val="center"/>
          </w:tcPr>
          <w:p w14:paraId="3B3CCA0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2*16  - CENTELSA </w:t>
            </w:r>
          </w:p>
        </w:tc>
        <w:tc>
          <w:tcPr>
            <w:tcW w:w="993" w:type="dxa"/>
            <w:tcBorders>
              <w:top w:val="nil"/>
              <w:left w:val="nil"/>
              <w:bottom w:val="single" w:sz="4" w:space="0" w:color="000000"/>
              <w:right w:val="single" w:sz="4" w:space="0" w:color="000000"/>
            </w:tcBorders>
            <w:shd w:val="clear" w:color="auto" w:fill="auto"/>
            <w:vAlign w:val="center"/>
          </w:tcPr>
          <w:p w14:paraId="261FE58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0B47A1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6BC208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1.912 </w:t>
            </w:r>
          </w:p>
        </w:tc>
      </w:tr>
      <w:tr w:rsidR="00B9265C" w14:paraId="518ACD7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C2017E" w14:textId="77777777" w:rsidR="00B9265C" w:rsidRDefault="00000000">
            <w:pPr>
              <w:jc w:val="center"/>
              <w:rPr>
                <w:rFonts w:ascii="Arial" w:eastAsia="Arial" w:hAnsi="Arial" w:cs="Arial"/>
                <w:sz w:val="20"/>
                <w:szCs w:val="20"/>
              </w:rPr>
            </w:pPr>
            <w:r>
              <w:rPr>
                <w:rFonts w:ascii="Arial" w:eastAsia="Arial" w:hAnsi="Arial" w:cs="Arial"/>
                <w:sz w:val="20"/>
                <w:szCs w:val="20"/>
              </w:rPr>
              <w:t>58</w:t>
            </w:r>
          </w:p>
        </w:tc>
        <w:tc>
          <w:tcPr>
            <w:tcW w:w="5047" w:type="dxa"/>
            <w:tcBorders>
              <w:top w:val="nil"/>
              <w:left w:val="nil"/>
              <w:bottom w:val="single" w:sz="4" w:space="0" w:color="000000"/>
              <w:right w:val="single" w:sz="4" w:space="0" w:color="000000"/>
            </w:tcBorders>
            <w:shd w:val="clear" w:color="auto" w:fill="auto"/>
            <w:vAlign w:val="center"/>
          </w:tcPr>
          <w:p w14:paraId="43BFFE8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2*18 - CENTELSA </w:t>
            </w:r>
          </w:p>
        </w:tc>
        <w:tc>
          <w:tcPr>
            <w:tcW w:w="993" w:type="dxa"/>
            <w:tcBorders>
              <w:top w:val="nil"/>
              <w:left w:val="nil"/>
              <w:bottom w:val="single" w:sz="4" w:space="0" w:color="000000"/>
              <w:right w:val="single" w:sz="4" w:space="0" w:color="000000"/>
            </w:tcBorders>
            <w:shd w:val="clear" w:color="auto" w:fill="auto"/>
            <w:vAlign w:val="center"/>
          </w:tcPr>
          <w:p w14:paraId="3794BDB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03ED731"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65D2581A"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1.251 </w:t>
            </w:r>
          </w:p>
        </w:tc>
      </w:tr>
      <w:tr w:rsidR="00B9265C" w14:paraId="0C356C1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4F916E9" w14:textId="77777777" w:rsidR="00B9265C" w:rsidRDefault="00000000">
            <w:pPr>
              <w:jc w:val="center"/>
              <w:rPr>
                <w:rFonts w:ascii="Arial" w:eastAsia="Arial" w:hAnsi="Arial" w:cs="Arial"/>
                <w:sz w:val="20"/>
                <w:szCs w:val="20"/>
              </w:rPr>
            </w:pPr>
            <w:r>
              <w:rPr>
                <w:rFonts w:ascii="Arial" w:eastAsia="Arial" w:hAnsi="Arial" w:cs="Arial"/>
                <w:sz w:val="20"/>
                <w:szCs w:val="20"/>
              </w:rPr>
              <w:t>59</w:t>
            </w:r>
          </w:p>
        </w:tc>
        <w:tc>
          <w:tcPr>
            <w:tcW w:w="5047" w:type="dxa"/>
            <w:tcBorders>
              <w:top w:val="nil"/>
              <w:left w:val="nil"/>
              <w:bottom w:val="single" w:sz="4" w:space="0" w:color="000000"/>
              <w:right w:val="single" w:sz="4" w:space="0" w:color="000000"/>
            </w:tcBorders>
            <w:shd w:val="clear" w:color="auto" w:fill="auto"/>
            <w:vAlign w:val="center"/>
          </w:tcPr>
          <w:p w14:paraId="72F0C9D3" w14:textId="77777777" w:rsidR="00B9265C" w:rsidRDefault="00000000">
            <w:pPr>
              <w:jc w:val="both"/>
              <w:rPr>
                <w:rFonts w:ascii="Arial" w:eastAsia="Arial" w:hAnsi="Arial" w:cs="Arial"/>
                <w:sz w:val="20"/>
                <w:szCs w:val="20"/>
              </w:rPr>
            </w:pPr>
            <w:r>
              <w:rPr>
                <w:rFonts w:ascii="Arial" w:eastAsia="Arial" w:hAnsi="Arial" w:cs="Arial"/>
                <w:sz w:val="20"/>
                <w:szCs w:val="20"/>
              </w:rPr>
              <w:t>ENCAUCHETADO 2*14 - PROCABLES</w:t>
            </w:r>
          </w:p>
        </w:tc>
        <w:tc>
          <w:tcPr>
            <w:tcW w:w="993" w:type="dxa"/>
            <w:tcBorders>
              <w:top w:val="nil"/>
              <w:left w:val="nil"/>
              <w:bottom w:val="single" w:sz="4" w:space="0" w:color="000000"/>
              <w:right w:val="single" w:sz="4" w:space="0" w:color="000000"/>
            </w:tcBorders>
            <w:shd w:val="clear" w:color="auto" w:fill="auto"/>
            <w:vAlign w:val="center"/>
          </w:tcPr>
          <w:p w14:paraId="1A7B940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1EB5585"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0C3C9BE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4.091 </w:t>
            </w:r>
          </w:p>
        </w:tc>
      </w:tr>
      <w:tr w:rsidR="00B9265C" w14:paraId="1AD9906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880AEA1" w14:textId="77777777" w:rsidR="00B9265C" w:rsidRDefault="00000000">
            <w:pPr>
              <w:jc w:val="center"/>
              <w:rPr>
                <w:rFonts w:ascii="Arial" w:eastAsia="Arial" w:hAnsi="Arial" w:cs="Arial"/>
                <w:sz w:val="20"/>
                <w:szCs w:val="20"/>
              </w:rPr>
            </w:pPr>
            <w:r>
              <w:rPr>
                <w:rFonts w:ascii="Arial" w:eastAsia="Arial" w:hAnsi="Arial" w:cs="Arial"/>
                <w:sz w:val="20"/>
                <w:szCs w:val="20"/>
              </w:rPr>
              <w:t>60</w:t>
            </w:r>
          </w:p>
        </w:tc>
        <w:tc>
          <w:tcPr>
            <w:tcW w:w="5047" w:type="dxa"/>
            <w:tcBorders>
              <w:top w:val="nil"/>
              <w:left w:val="nil"/>
              <w:bottom w:val="single" w:sz="4" w:space="0" w:color="000000"/>
              <w:right w:val="single" w:sz="4" w:space="0" w:color="000000"/>
            </w:tcBorders>
            <w:shd w:val="clear" w:color="auto" w:fill="auto"/>
            <w:vAlign w:val="center"/>
          </w:tcPr>
          <w:p w14:paraId="7BB8557D" w14:textId="77777777" w:rsidR="00B9265C" w:rsidRDefault="00000000">
            <w:pPr>
              <w:jc w:val="both"/>
              <w:rPr>
                <w:rFonts w:ascii="Arial" w:eastAsia="Arial" w:hAnsi="Arial" w:cs="Arial"/>
                <w:sz w:val="20"/>
                <w:szCs w:val="20"/>
              </w:rPr>
            </w:pPr>
            <w:r>
              <w:rPr>
                <w:rFonts w:ascii="Arial" w:eastAsia="Arial" w:hAnsi="Arial" w:cs="Arial"/>
                <w:sz w:val="20"/>
                <w:szCs w:val="20"/>
              </w:rPr>
              <w:t>ENCAUCHETADO 2*18 - PROCABLES</w:t>
            </w:r>
          </w:p>
        </w:tc>
        <w:tc>
          <w:tcPr>
            <w:tcW w:w="993" w:type="dxa"/>
            <w:tcBorders>
              <w:top w:val="nil"/>
              <w:left w:val="nil"/>
              <w:bottom w:val="single" w:sz="4" w:space="0" w:color="000000"/>
              <w:right w:val="single" w:sz="4" w:space="0" w:color="000000"/>
            </w:tcBorders>
            <w:shd w:val="clear" w:color="auto" w:fill="auto"/>
            <w:vAlign w:val="center"/>
          </w:tcPr>
          <w:p w14:paraId="69B4981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03C8C8A"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3DE87B93"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2.057 </w:t>
            </w:r>
          </w:p>
        </w:tc>
      </w:tr>
      <w:tr w:rsidR="00B9265C" w14:paraId="5EA3FE9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7852BF0" w14:textId="77777777" w:rsidR="00B9265C" w:rsidRDefault="00000000">
            <w:pPr>
              <w:jc w:val="center"/>
              <w:rPr>
                <w:rFonts w:ascii="Arial" w:eastAsia="Arial" w:hAnsi="Arial" w:cs="Arial"/>
                <w:sz w:val="20"/>
                <w:szCs w:val="20"/>
              </w:rPr>
            </w:pPr>
            <w:r>
              <w:rPr>
                <w:rFonts w:ascii="Arial" w:eastAsia="Arial" w:hAnsi="Arial" w:cs="Arial"/>
                <w:sz w:val="20"/>
                <w:szCs w:val="20"/>
              </w:rPr>
              <w:t>61</w:t>
            </w:r>
          </w:p>
        </w:tc>
        <w:tc>
          <w:tcPr>
            <w:tcW w:w="5047" w:type="dxa"/>
            <w:tcBorders>
              <w:top w:val="nil"/>
              <w:left w:val="nil"/>
              <w:bottom w:val="single" w:sz="4" w:space="0" w:color="000000"/>
              <w:right w:val="single" w:sz="4" w:space="0" w:color="000000"/>
            </w:tcBorders>
            <w:shd w:val="clear" w:color="auto" w:fill="auto"/>
            <w:vAlign w:val="center"/>
          </w:tcPr>
          <w:p w14:paraId="3AF36756" w14:textId="77777777" w:rsidR="00B9265C" w:rsidRDefault="00000000">
            <w:pPr>
              <w:jc w:val="both"/>
              <w:rPr>
                <w:rFonts w:ascii="Arial" w:eastAsia="Arial" w:hAnsi="Arial" w:cs="Arial"/>
                <w:sz w:val="20"/>
                <w:szCs w:val="20"/>
              </w:rPr>
            </w:pPr>
            <w:r>
              <w:rPr>
                <w:rFonts w:ascii="Arial" w:eastAsia="Arial" w:hAnsi="Arial" w:cs="Arial"/>
                <w:sz w:val="20"/>
                <w:szCs w:val="20"/>
              </w:rPr>
              <w:t>ENCAUCHETADO 3*12 - PROCABLES</w:t>
            </w:r>
          </w:p>
        </w:tc>
        <w:tc>
          <w:tcPr>
            <w:tcW w:w="993" w:type="dxa"/>
            <w:tcBorders>
              <w:top w:val="nil"/>
              <w:left w:val="nil"/>
              <w:bottom w:val="single" w:sz="4" w:space="0" w:color="000000"/>
              <w:right w:val="single" w:sz="4" w:space="0" w:color="000000"/>
            </w:tcBorders>
            <w:shd w:val="clear" w:color="auto" w:fill="auto"/>
            <w:vAlign w:val="center"/>
          </w:tcPr>
          <w:p w14:paraId="26D01D3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8FDB20E"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57A48C37"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8.209 </w:t>
            </w:r>
          </w:p>
        </w:tc>
      </w:tr>
      <w:tr w:rsidR="00B9265C" w14:paraId="5FB96DD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46B7E56" w14:textId="77777777" w:rsidR="00B9265C" w:rsidRDefault="00000000">
            <w:pPr>
              <w:jc w:val="center"/>
              <w:rPr>
                <w:rFonts w:ascii="Arial" w:eastAsia="Arial" w:hAnsi="Arial" w:cs="Arial"/>
                <w:sz w:val="20"/>
                <w:szCs w:val="20"/>
              </w:rPr>
            </w:pPr>
            <w:r>
              <w:rPr>
                <w:rFonts w:ascii="Arial" w:eastAsia="Arial" w:hAnsi="Arial" w:cs="Arial"/>
                <w:sz w:val="20"/>
                <w:szCs w:val="20"/>
              </w:rPr>
              <w:t>62</w:t>
            </w:r>
          </w:p>
        </w:tc>
        <w:tc>
          <w:tcPr>
            <w:tcW w:w="5047" w:type="dxa"/>
            <w:tcBorders>
              <w:top w:val="nil"/>
              <w:left w:val="nil"/>
              <w:bottom w:val="single" w:sz="4" w:space="0" w:color="000000"/>
              <w:right w:val="single" w:sz="4" w:space="0" w:color="000000"/>
            </w:tcBorders>
            <w:shd w:val="clear" w:color="auto" w:fill="auto"/>
            <w:vAlign w:val="center"/>
          </w:tcPr>
          <w:p w14:paraId="3ADA9703" w14:textId="77777777" w:rsidR="00B9265C" w:rsidRDefault="00000000">
            <w:pPr>
              <w:jc w:val="both"/>
              <w:rPr>
                <w:rFonts w:ascii="Arial" w:eastAsia="Arial" w:hAnsi="Arial" w:cs="Arial"/>
                <w:sz w:val="20"/>
                <w:szCs w:val="20"/>
              </w:rPr>
            </w:pPr>
            <w:r>
              <w:rPr>
                <w:rFonts w:ascii="Arial" w:eastAsia="Arial" w:hAnsi="Arial" w:cs="Arial"/>
                <w:sz w:val="20"/>
                <w:szCs w:val="20"/>
              </w:rPr>
              <w:t>ENCAUCHETADO 3*14 - PROCABLES</w:t>
            </w:r>
          </w:p>
        </w:tc>
        <w:tc>
          <w:tcPr>
            <w:tcW w:w="993" w:type="dxa"/>
            <w:tcBorders>
              <w:top w:val="nil"/>
              <w:left w:val="nil"/>
              <w:bottom w:val="single" w:sz="4" w:space="0" w:color="000000"/>
              <w:right w:val="single" w:sz="4" w:space="0" w:color="000000"/>
            </w:tcBorders>
            <w:shd w:val="clear" w:color="auto" w:fill="auto"/>
            <w:vAlign w:val="center"/>
          </w:tcPr>
          <w:p w14:paraId="6EE02BE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9010048"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674890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5.913 </w:t>
            </w:r>
          </w:p>
        </w:tc>
      </w:tr>
      <w:tr w:rsidR="00B9265C" w14:paraId="48922602"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7B8AA73" w14:textId="77777777" w:rsidR="00B9265C" w:rsidRDefault="00000000">
            <w:pPr>
              <w:jc w:val="center"/>
              <w:rPr>
                <w:rFonts w:ascii="Arial" w:eastAsia="Arial" w:hAnsi="Arial" w:cs="Arial"/>
                <w:sz w:val="20"/>
                <w:szCs w:val="20"/>
              </w:rPr>
            </w:pPr>
            <w:r>
              <w:rPr>
                <w:rFonts w:ascii="Arial" w:eastAsia="Arial" w:hAnsi="Arial" w:cs="Arial"/>
                <w:sz w:val="20"/>
                <w:szCs w:val="20"/>
              </w:rPr>
              <w:t>63</w:t>
            </w:r>
          </w:p>
        </w:tc>
        <w:tc>
          <w:tcPr>
            <w:tcW w:w="5047" w:type="dxa"/>
            <w:tcBorders>
              <w:top w:val="nil"/>
              <w:left w:val="nil"/>
              <w:bottom w:val="single" w:sz="4" w:space="0" w:color="000000"/>
              <w:right w:val="single" w:sz="4" w:space="0" w:color="000000"/>
            </w:tcBorders>
            <w:shd w:val="clear" w:color="auto" w:fill="auto"/>
            <w:vAlign w:val="center"/>
          </w:tcPr>
          <w:p w14:paraId="326FDE96" w14:textId="77777777" w:rsidR="00B9265C" w:rsidRDefault="00000000">
            <w:pPr>
              <w:jc w:val="both"/>
              <w:rPr>
                <w:rFonts w:ascii="Arial" w:eastAsia="Arial" w:hAnsi="Arial" w:cs="Arial"/>
                <w:sz w:val="20"/>
                <w:szCs w:val="20"/>
              </w:rPr>
            </w:pPr>
            <w:r>
              <w:rPr>
                <w:rFonts w:ascii="Arial" w:eastAsia="Arial" w:hAnsi="Arial" w:cs="Arial"/>
                <w:sz w:val="20"/>
                <w:szCs w:val="20"/>
              </w:rPr>
              <w:t>ENCAUCHETADO 3*16 - PROCABLES</w:t>
            </w:r>
          </w:p>
        </w:tc>
        <w:tc>
          <w:tcPr>
            <w:tcW w:w="993" w:type="dxa"/>
            <w:tcBorders>
              <w:top w:val="nil"/>
              <w:left w:val="nil"/>
              <w:bottom w:val="single" w:sz="4" w:space="0" w:color="000000"/>
              <w:right w:val="single" w:sz="4" w:space="0" w:color="000000"/>
            </w:tcBorders>
            <w:shd w:val="clear" w:color="auto" w:fill="auto"/>
            <w:vAlign w:val="center"/>
          </w:tcPr>
          <w:p w14:paraId="08BAEE0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64AF5C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04C3048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3.868 </w:t>
            </w:r>
          </w:p>
        </w:tc>
      </w:tr>
      <w:tr w:rsidR="00B9265C" w14:paraId="6BA50A4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9C8E894" w14:textId="77777777" w:rsidR="00B9265C" w:rsidRDefault="00000000">
            <w:pPr>
              <w:jc w:val="center"/>
              <w:rPr>
                <w:rFonts w:ascii="Arial" w:eastAsia="Arial" w:hAnsi="Arial" w:cs="Arial"/>
                <w:sz w:val="20"/>
                <w:szCs w:val="20"/>
              </w:rPr>
            </w:pPr>
            <w:r>
              <w:rPr>
                <w:rFonts w:ascii="Arial" w:eastAsia="Arial" w:hAnsi="Arial" w:cs="Arial"/>
                <w:sz w:val="20"/>
                <w:szCs w:val="20"/>
              </w:rPr>
              <w:t>64</w:t>
            </w:r>
          </w:p>
        </w:tc>
        <w:tc>
          <w:tcPr>
            <w:tcW w:w="5047" w:type="dxa"/>
            <w:tcBorders>
              <w:top w:val="nil"/>
              <w:left w:val="nil"/>
              <w:bottom w:val="single" w:sz="4" w:space="0" w:color="000000"/>
              <w:right w:val="single" w:sz="4" w:space="0" w:color="000000"/>
            </w:tcBorders>
            <w:shd w:val="clear" w:color="auto" w:fill="auto"/>
            <w:vAlign w:val="center"/>
          </w:tcPr>
          <w:p w14:paraId="1B8F450B" w14:textId="77777777" w:rsidR="00B9265C" w:rsidRDefault="00000000">
            <w:pPr>
              <w:jc w:val="both"/>
              <w:rPr>
                <w:rFonts w:ascii="Arial" w:eastAsia="Arial" w:hAnsi="Arial" w:cs="Arial"/>
                <w:sz w:val="20"/>
                <w:szCs w:val="20"/>
              </w:rPr>
            </w:pPr>
            <w:r>
              <w:rPr>
                <w:rFonts w:ascii="Arial" w:eastAsia="Arial" w:hAnsi="Arial" w:cs="Arial"/>
                <w:sz w:val="20"/>
                <w:szCs w:val="20"/>
              </w:rPr>
              <w:t>CABLE No. 8 BLANCO - PROCABLES</w:t>
            </w:r>
          </w:p>
        </w:tc>
        <w:tc>
          <w:tcPr>
            <w:tcW w:w="993" w:type="dxa"/>
            <w:tcBorders>
              <w:top w:val="nil"/>
              <w:left w:val="nil"/>
              <w:bottom w:val="single" w:sz="4" w:space="0" w:color="000000"/>
              <w:right w:val="single" w:sz="4" w:space="0" w:color="000000"/>
            </w:tcBorders>
            <w:shd w:val="clear" w:color="auto" w:fill="auto"/>
            <w:vAlign w:val="center"/>
          </w:tcPr>
          <w:p w14:paraId="6258713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5FC29FD"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65E3B50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5.014 </w:t>
            </w:r>
          </w:p>
        </w:tc>
      </w:tr>
      <w:tr w:rsidR="00B9265C" w14:paraId="35117B7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5888190" w14:textId="77777777" w:rsidR="00B9265C" w:rsidRDefault="00000000">
            <w:pPr>
              <w:jc w:val="center"/>
              <w:rPr>
                <w:rFonts w:ascii="Arial" w:eastAsia="Arial" w:hAnsi="Arial" w:cs="Arial"/>
                <w:sz w:val="20"/>
                <w:szCs w:val="20"/>
              </w:rPr>
            </w:pPr>
            <w:r>
              <w:rPr>
                <w:rFonts w:ascii="Arial" w:eastAsia="Arial" w:hAnsi="Arial" w:cs="Arial"/>
                <w:sz w:val="20"/>
                <w:szCs w:val="20"/>
              </w:rPr>
              <w:t>65</w:t>
            </w:r>
          </w:p>
        </w:tc>
        <w:tc>
          <w:tcPr>
            <w:tcW w:w="5047" w:type="dxa"/>
            <w:tcBorders>
              <w:top w:val="nil"/>
              <w:left w:val="nil"/>
              <w:bottom w:val="single" w:sz="4" w:space="0" w:color="000000"/>
              <w:right w:val="single" w:sz="4" w:space="0" w:color="000000"/>
            </w:tcBorders>
            <w:shd w:val="clear" w:color="auto" w:fill="auto"/>
            <w:vAlign w:val="center"/>
          </w:tcPr>
          <w:p w14:paraId="50DF52A5" w14:textId="77777777" w:rsidR="00B9265C" w:rsidRDefault="00000000">
            <w:pPr>
              <w:jc w:val="both"/>
              <w:rPr>
                <w:rFonts w:ascii="Arial" w:eastAsia="Arial" w:hAnsi="Arial" w:cs="Arial"/>
                <w:sz w:val="20"/>
                <w:szCs w:val="20"/>
              </w:rPr>
            </w:pPr>
            <w:r>
              <w:rPr>
                <w:rFonts w:ascii="Arial" w:eastAsia="Arial" w:hAnsi="Arial" w:cs="Arial"/>
                <w:sz w:val="20"/>
                <w:szCs w:val="20"/>
              </w:rPr>
              <w:t>CABLE No. 8 AZUL - PROCABLES</w:t>
            </w:r>
          </w:p>
        </w:tc>
        <w:tc>
          <w:tcPr>
            <w:tcW w:w="993" w:type="dxa"/>
            <w:tcBorders>
              <w:top w:val="nil"/>
              <w:left w:val="nil"/>
              <w:bottom w:val="single" w:sz="4" w:space="0" w:color="000000"/>
              <w:right w:val="single" w:sz="4" w:space="0" w:color="000000"/>
            </w:tcBorders>
            <w:shd w:val="clear" w:color="auto" w:fill="auto"/>
            <w:vAlign w:val="center"/>
          </w:tcPr>
          <w:p w14:paraId="22725BE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83CB690"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6C347FA3"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5.014 </w:t>
            </w:r>
          </w:p>
        </w:tc>
      </w:tr>
      <w:tr w:rsidR="00B9265C" w14:paraId="1BCA8A8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AB94ED3" w14:textId="77777777" w:rsidR="00B9265C" w:rsidRDefault="00000000">
            <w:pPr>
              <w:jc w:val="center"/>
              <w:rPr>
                <w:rFonts w:ascii="Arial" w:eastAsia="Arial" w:hAnsi="Arial" w:cs="Arial"/>
                <w:sz w:val="20"/>
                <w:szCs w:val="20"/>
              </w:rPr>
            </w:pPr>
            <w:r>
              <w:rPr>
                <w:rFonts w:ascii="Arial" w:eastAsia="Arial" w:hAnsi="Arial" w:cs="Arial"/>
                <w:sz w:val="20"/>
                <w:szCs w:val="20"/>
              </w:rPr>
              <w:t>66</w:t>
            </w:r>
          </w:p>
        </w:tc>
        <w:tc>
          <w:tcPr>
            <w:tcW w:w="5047" w:type="dxa"/>
            <w:tcBorders>
              <w:top w:val="nil"/>
              <w:left w:val="nil"/>
              <w:bottom w:val="single" w:sz="4" w:space="0" w:color="000000"/>
              <w:right w:val="single" w:sz="4" w:space="0" w:color="000000"/>
            </w:tcBorders>
            <w:shd w:val="clear" w:color="auto" w:fill="auto"/>
            <w:vAlign w:val="center"/>
          </w:tcPr>
          <w:p w14:paraId="3211FE5F" w14:textId="77777777" w:rsidR="00B9265C" w:rsidRDefault="00000000">
            <w:pPr>
              <w:jc w:val="both"/>
              <w:rPr>
                <w:rFonts w:ascii="Arial" w:eastAsia="Arial" w:hAnsi="Arial" w:cs="Arial"/>
                <w:sz w:val="20"/>
                <w:szCs w:val="20"/>
              </w:rPr>
            </w:pPr>
            <w:r>
              <w:rPr>
                <w:rFonts w:ascii="Arial" w:eastAsia="Arial" w:hAnsi="Arial" w:cs="Arial"/>
                <w:sz w:val="20"/>
                <w:szCs w:val="20"/>
              </w:rPr>
              <w:t>CAJA PLASTICA BLANCO 2*4 3CJHVBL40 - DEXSON</w:t>
            </w:r>
          </w:p>
        </w:tc>
        <w:tc>
          <w:tcPr>
            <w:tcW w:w="993" w:type="dxa"/>
            <w:tcBorders>
              <w:top w:val="nil"/>
              <w:left w:val="nil"/>
              <w:bottom w:val="single" w:sz="4" w:space="0" w:color="000000"/>
              <w:right w:val="single" w:sz="4" w:space="0" w:color="000000"/>
            </w:tcBorders>
            <w:shd w:val="clear" w:color="auto" w:fill="auto"/>
            <w:vAlign w:val="center"/>
          </w:tcPr>
          <w:p w14:paraId="775856F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30CC3A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BBBB98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6.561 </w:t>
            </w:r>
          </w:p>
        </w:tc>
      </w:tr>
      <w:tr w:rsidR="00B9265C" w14:paraId="41913A2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4302B8A" w14:textId="77777777" w:rsidR="00B9265C" w:rsidRDefault="00000000">
            <w:pPr>
              <w:jc w:val="center"/>
              <w:rPr>
                <w:rFonts w:ascii="Arial" w:eastAsia="Arial" w:hAnsi="Arial" w:cs="Arial"/>
                <w:sz w:val="20"/>
                <w:szCs w:val="20"/>
              </w:rPr>
            </w:pPr>
            <w:r>
              <w:rPr>
                <w:rFonts w:ascii="Arial" w:eastAsia="Arial" w:hAnsi="Arial" w:cs="Arial"/>
                <w:sz w:val="20"/>
                <w:szCs w:val="20"/>
              </w:rPr>
              <w:t>67</w:t>
            </w:r>
          </w:p>
        </w:tc>
        <w:tc>
          <w:tcPr>
            <w:tcW w:w="5047" w:type="dxa"/>
            <w:tcBorders>
              <w:top w:val="nil"/>
              <w:left w:val="nil"/>
              <w:bottom w:val="single" w:sz="4" w:space="0" w:color="000000"/>
              <w:right w:val="single" w:sz="4" w:space="0" w:color="000000"/>
            </w:tcBorders>
            <w:shd w:val="clear" w:color="auto" w:fill="auto"/>
            <w:vAlign w:val="center"/>
          </w:tcPr>
          <w:p w14:paraId="07031B36" w14:textId="77777777" w:rsidR="00B9265C" w:rsidRDefault="00000000">
            <w:pPr>
              <w:jc w:val="both"/>
              <w:rPr>
                <w:rFonts w:ascii="Arial" w:eastAsia="Arial" w:hAnsi="Arial" w:cs="Arial"/>
                <w:sz w:val="20"/>
                <w:szCs w:val="20"/>
              </w:rPr>
            </w:pPr>
            <w:r>
              <w:rPr>
                <w:rFonts w:ascii="Arial" w:eastAsia="Arial" w:hAnsi="Arial" w:cs="Arial"/>
                <w:sz w:val="20"/>
                <w:szCs w:val="20"/>
              </w:rPr>
              <w:t>CANALETA  BLANCO 20*12 C/ADHESIVO - DEXSON</w:t>
            </w:r>
          </w:p>
        </w:tc>
        <w:tc>
          <w:tcPr>
            <w:tcW w:w="993" w:type="dxa"/>
            <w:tcBorders>
              <w:top w:val="nil"/>
              <w:left w:val="nil"/>
              <w:bottom w:val="single" w:sz="4" w:space="0" w:color="000000"/>
              <w:right w:val="single" w:sz="4" w:space="0" w:color="000000"/>
            </w:tcBorders>
            <w:shd w:val="clear" w:color="auto" w:fill="auto"/>
            <w:vAlign w:val="center"/>
          </w:tcPr>
          <w:p w14:paraId="1D37A46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AAC0A8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51D56A1"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8.505 </w:t>
            </w:r>
          </w:p>
        </w:tc>
      </w:tr>
      <w:tr w:rsidR="00B9265C" w14:paraId="51A81C5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B6FBD15" w14:textId="77777777" w:rsidR="00B9265C" w:rsidRDefault="00000000">
            <w:pPr>
              <w:jc w:val="center"/>
              <w:rPr>
                <w:rFonts w:ascii="Arial" w:eastAsia="Arial" w:hAnsi="Arial" w:cs="Arial"/>
                <w:sz w:val="20"/>
                <w:szCs w:val="20"/>
              </w:rPr>
            </w:pPr>
            <w:r>
              <w:rPr>
                <w:rFonts w:ascii="Arial" w:eastAsia="Arial" w:hAnsi="Arial" w:cs="Arial"/>
                <w:sz w:val="20"/>
                <w:szCs w:val="20"/>
              </w:rPr>
              <w:t>68</w:t>
            </w:r>
          </w:p>
        </w:tc>
        <w:tc>
          <w:tcPr>
            <w:tcW w:w="5047" w:type="dxa"/>
            <w:tcBorders>
              <w:top w:val="nil"/>
              <w:left w:val="nil"/>
              <w:bottom w:val="single" w:sz="4" w:space="0" w:color="000000"/>
              <w:right w:val="single" w:sz="4" w:space="0" w:color="000000"/>
            </w:tcBorders>
            <w:shd w:val="clear" w:color="auto" w:fill="auto"/>
            <w:vAlign w:val="center"/>
          </w:tcPr>
          <w:p w14:paraId="08B5B835" w14:textId="77777777" w:rsidR="00B9265C" w:rsidRDefault="00000000">
            <w:pPr>
              <w:jc w:val="both"/>
              <w:rPr>
                <w:rFonts w:ascii="Arial" w:eastAsia="Arial" w:hAnsi="Arial" w:cs="Arial"/>
                <w:sz w:val="20"/>
                <w:szCs w:val="20"/>
              </w:rPr>
            </w:pPr>
            <w:r>
              <w:rPr>
                <w:rFonts w:ascii="Arial" w:eastAsia="Arial" w:hAnsi="Arial" w:cs="Arial"/>
                <w:sz w:val="20"/>
                <w:szCs w:val="20"/>
              </w:rPr>
              <w:t>CANALETA BLANCO  60*40 C/DIVISION - DEXSON</w:t>
            </w:r>
          </w:p>
        </w:tc>
        <w:tc>
          <w:tcPr>
            <w:tcW w:w="993" w:type="dxa"/>
            <w:tcBorders>
              <w:top w:val="nil"/>
              <w:left w:val="nil"/>
              <w:bottom w:val="single" w:sz="4" w:space="0" w:color="000000"/>
              <w:right w:val="single" w:sz="4" w:space="0" w:color="000000"/>
            </w:tcBorders>
            <w:shd w:val="clear" w:color="auto" w:fill="auto"/>
            <w:vAlign w:val="center"/>
          </w:tcPr>
          <w:p w14:paraId="3E687A2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924280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B1F7A6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38.475 </w:t>
            </w:r>
          </w:p>
        </w:tc>
      </w:tr>
      <w:tr w:rsidR="00B9265C" w14:paraId="794A1BD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954C5D2" w14:textId="77777777" w:rsidR="00B9265C" w:rsidRDefault="00000000">
            <w:pPr>
              <w:jc w:val="center"/>
              <w:rPr>
                <w:rFonts w:ascii="Arial" w:eastAsia="Arial" w:hAnsi="Arial" w:cs="Arial"/>
                <w:sz w:val="20"/>
                <w:szCs w:val="20"/>
              </w:rPr>
            </w:pPr>
            <w:r>
              <w:rPr>
                <w:rFonts w:ascii="Arial" w:eastAsia="Arial" w:hAnsi="Arial" w:cs="Arial"/>
                <w:sz w:val="20"/>
                <w:szCs w:val="20"/>
              </w:rPr>
              <w:t>69</w:t>
            </w:r>
          </w:p>
        </w:tc>
        <w:tc>
          <w:tcPr>
            <w:tcW w:w="5047" w:type="dxa"/>
            <w:tcBorders>
              <w:top w:val="nil"/>
              <w:left w:val="nil"/>
              <w:bottom w:val="single" w:sz="4" w:space="0" w:color="000000"/>
              <w:right w:val="single" w:sz="4" w:space="0" w:color="000000"/>
            </w:tcBorders>
            <w:shd w:val="clear" w:color="auto" w:fill="auto"/>
            <w:vAlign w:val="center"/>
          </w:tcPr>
          <w:p w14:paraId="0435DF50"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 xml:space="preserve">CINTA AISL 3M SUPER 20M - 3M </w:t>
            </w:r>
          </w:p>
        </w:tc>
        <w:tc>
          <w:tcPr>
            <w:tcW w:w="993" w:type="dxa"/>
            <w:tcBorders>
              <w:top w:val="nil"/>
              <w:left w:val="nil"/>
              <w:bottom w:val="single" w:sz="4" w:space="0" w:color="000000"/>
              <w:right w:val="single" w:sz="4" w:space="0" w:color="000000"/>
            </w:tcBorders>
            <w:shd w:val="clear" w:color="auto" w:fill="auto"/>
            <w:vAlign w:val="center"/>
          </w:tcPr>
          <w:p w14:paraId="21C4A14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F6B265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CAB78E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24.138 </w:t>
            </w:r>
          </w:p>
        </w:tc>
      </w:tr>
      <w:tr w:rsidR="00B9265C" w14:paraId="6753E26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B1A2254" w14:textId="77777777" w:rsidR="00B9265C" w:rsidRDefault="00000000">
            <w:pPr>
              <w:jc w:val="center"/>
              <w:rPr>
                <w:rFonts w:ascii="Arial" w:eastAsia="Arial" w:hAnsi="Arial" w:cs="Arial"/>
                <w:sz w:val="20"/>
                <w:szCs w:val="20"/>
              </w:rPr>
            </w:pPr>
            <w:r>
              <w:rPr>
                <w:rFonts w:ascii="Arial" w:eastAsia="Arial" w:hAnsi="Arial" w:cs="Arial"/>
                <w:sz w:val="20"/>
                <w:szCs w:val="20"/>
              </w:rPr>
              <w:t>70</w:t>
            </w:r>
          </w:p>
        </w:tc>
        <w:tc>
          <w:tcPr>
            <w:tcW w:w="5047" w:type="dxa"/>
            <w:tcBorders>
              <w:top w:val="nil"/>
              <w:left w:val="nil"/>
              <w:bottom w:val="single" w:sz="4" w:space="0" w:color="000000"/>
              <w:right w:val="single" w:sz="4" w:space="0" w:color="000000"/>
            </w:tcBorders>
            <w:shd w:val="clear" w:color="auto" w:fill="auto"/>
            <w:vAlign w:val="center"/>
          </w:tcPr>
          <w:p w14:paraId="24A3BEA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AMARILLA TEMFLEX - 3M </w:t>
            </w:r>
          </w:p>
        </w:tc>
        <w:tc>
          <w:tcPr>
            <w:tcW w:w="993" w:type="dxa"/>
            <w:tcBorders>
              <w:top w:val="nil"/>
              <w:left w:val="nil"/>
              <w:bottom w:val="single" w:sz="4" w:space="0" w:color="000000"/>
              <w:right w:val="single" w:sz="4" w:space="0" w:color="000000"/>
            </w:tcBorders>
            <w:shd w:val="clear" w:color="auto" w:fill="auto"/>
            <w:vAlign w:val="center"/>
          </w:tcPr>
          <w:p w14:paraId="38D66AE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4D0166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DF767C0"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5.265 </w:t>
            </w:r>
          </w:p>
        </w:tc>
      </w:tr>
      <w:tr w:rsidR="00B9265C" w14:paraId="2CA36E3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82259D9" w14:textId="77777777" w:rsidR="00B9265C" w:rsidRDefault="00000000">
            <w:pPr>
              <w:jc w:val="center"/>
              <w:rPr>
                <w:rFonts w:ascii="Arial" w:eastAsia="Arial" w:hAnsi="Arial" w:cs="Arial"/>
                <w:sz w:val="20"/>
                <w:szCs w:val="20"/>
              </w:rPr>
            </w:pPr>
            <w:r>
              <w:rPr>
                <w:rFonts w:ascii="Arial" w:eastAsia="Arial" w:hAnsi="Arial" w:cs="Arial"/>
                <w:sz w:val="20"/>
                <w:szCs w:val="20"/>
              </w:rPr>
              <w:t>71</w:t>
            </w:r>
          </w:p>
        </w:tc>
        <w:tc>
          <w:tcPr>
            <w:tcW w:w="5047" w:type="dxa"/>
            <w:tcBorders>
              <w:top w:val="nil"/>
              <w:left w:val="nil"/>
              <w:bottom w:val="single" w:sz="4" w:space="0" w:color="000000"/>
              <w:right w:val="single" w:sz="4" w:space="0" w:color="000000"/>
            </w:tcBorders>
            <w:shd w:val="clear" w:color="auto" w:fill="auto"/>
            <w:vAlign w:val="center"/>
          </w:tcPr>
          <w:p w14:paraId="78DDA309"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AZUL TEMFLEX  - 3M </w:t>
            </w:r>
          </w:p>
        </w:tc>
        <w:tc>
          <w:tcPr>
            <w:tcW w:w="993" w:type="dxa"/>
            <w:tcBorders>
              <w:top w:val="nil"/>
              <w:left w:val="nil"/>
              <w:bottom w:val="single" w:sz="4" w:space="0" w:color="000000"/>
              <w:right w:val="single" w:sz="4" w:space="0" w:color="000000"/>
            </w:tcBorders>
            <w:shd w:val="clear" w:color="auto" w:fill="auto"/>
            <w:vAlign w:val="center"/>
          </w:tcPr>
          <w:p w14:paraId="69C47BD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1D0C73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17690F2"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5.265 </w:t>
            </w:r>
          </w:p>
        </w:tc>
      </w:tr>
      <w:tr w:rsidR="00B9265C" w14:paraId="04B9F0E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4C79603" w14:textId="77777777" w:rsidR="00B9265C" w:rsidRDefault="00000000">
            <w:pPr>
              <w:jc w:val="center"/>
              <w:rPr>
                <w:rFonts w:ascii="Arial" w:eastAsia="Arial" w:hAnsi="Arial" w:cs="Arial"/>
                <w:sz w:val="20"/>
                <w:szCs w:val="20"/>
              </w:rPr>
            </w:pPr>
            <w:r>
              <w:rPr>
                <w:rFonts w:ascii="Arial" w:eastAsia="Arial" w:hAnsi="Arial" w:cs="Arial"/>
                <w:sz w:val="20"/>
                <w:szCs w:val="20"/>
              </w:rPr>
              <w:t>72</w:t>
            </w:r>
          </w:p>
        </w:tc>
        <w:tc>
          <w:tcPr>
            <w:tcW w:w="5047" w:type="dxa"/>
            <w:tcBorders>
              <w:top w:val="nil"/>
              <w:left w:val="nil"/>
              <w:bottom w:val="single" w:sz="4" w:space="0" w:color="000000"/>
              <w:right w:val="single" w:sz="4" w:space="0" w:color="000000"/>
            </w:tcBorders>
            <w:shd w:val="clear" w:color="auto" w:fill="auto"/>
            <w:vAlign w:val="center"/>
          </w:tcPr>
          <w:p w14:paraId="47D2B1C1"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BLANCA TEMFLEX - 3M </w:t>
            </w:r>
          </w:p>
        </w:tc>
        <w:tc>
          <w:tcPr>
            <w:tcW w:w="993" w:type="dxa"/>
            <w:tcBorders>
              <w:top w:val="nil"/>
              <w:left w:val="nil"/>
              <w:bottom w:val="single" w:sz="4" w:space="0" w:color="000000"/>
              <w:right w:val="single" w:sz="4" w:space="0" w:color="000000"/>
            </w:tcBorders>
            <w:shd w:val="clear" w:color="auto" w:fill="auto"/>
            <w:vAlign w:val="center"/>
          </w:tcPr>
          <w:p w14:paraId="78FA099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B4E9C7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1D5DE33"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5.265 </w:t>
            </w:r>
          </w:p>
        </w:tc>
      </w:tr>
      <w:tr w:rsidR="00B9265C" w14:paraId="0743A11A"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C5B34AB" w14:textId="77777777" w:rsidR="00B9265C" w:rsidRDefault="00000000">
            <w:pPr>
              <w:jc w:val="center"/>
              <w:rPr>
                <w:rFonts w:ascii="Arial" w:eastAsia="Arial" w:hAnsi="Arial" w:cs="Arial"/>
                <w:sz w:val="20"/>
                <w:szCs w:val="20"/>
              </w:rPr>
            </w:pPr>
            <w:r>
              <w:rPr>
                <w:rFonts w:ascii="Arial" w:eastAsia="Arial" w:hAnsi="Arial" w:cs="Arial"/>
                <w:sz w:val="20"/>
                <w:szCs w:val="20"/>
              </w:rPr>
              <w:t>73</w:t>
            </w:r>
          </w:p>
        </w:tc>
        <w:tc>
          <w:tcPr>
            <w:tcW w:w="5047" w:type="dxa"/>
            <w:tcBorders>
              <w:top w:val="nil"/>
              <w:left w:val="nil"/>
              <w:bottom w:val="single" w:sz="4" w:space="0" w:color="000000"/>
              <w:right w:val="single" w:sz="4" w:space="0" w:color="000000"/>
            </w:tcBorders>
            <w:shd w:val="clear" w:color="auto" w:fill="auto"/>
            <w:vAlign w:val="center"/>
          </w:tcPr>
          <w:p w14:paraId="02006CC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ROJA TEMFLEX  - 3M </w:t>
            </w:r>
          </w:p>
        </w:tc>
        <w:tc>
          <w:tcPr>
            <w:tcW w:w="993" w:type="dxa"/>
            <w:tcBorders>
              <w:top w:val="nil"/>
              <w:left w:val="nil"/>
              <w:bottom w:val="single" w:sz="4" w:space="0" w:color="000000"/>
              <w:right w:val="single" w:sz="4" w:space="0" w:color="000000"/>
            </w:tcBorders>
            <w:shd w:val="clear" w:color="auto" w:fill="auto"/>
            <w:vAlign w:val="center"/>
          </w:tcPr>
          <w:p w14:paraId="655A427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2B5D60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4E1D8B7"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5.265 </w:t>
            </w:r>
          </w:p>
        </w:tc>
      </w:tr>
      <w:tr w:rsidR="00B9265C" w14:paraId="2310820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88813E6" w14:textId="77777777" w:rsidR="00B9265C" w:rsidRDefault="00000000">
            <w:pPr>
              <w:jc w:val="center"/>
              <w:rPr>
                <w:rFonts w:ascii="Arial" w:eastAsia="Arial" w:hAnsi="Arial" w:cs="Arial"/>
                <w:sz w:val="20"/>
                <w:szCs w:val="20"/>
              </w:rPr>
            </w:pPr>
            <w:r>
              <w:rPr>
                <w:rFonts w:ascii="Arial" w:eastAsia="Arial" w:hAnsi="Arial" w:cs="Arial"/>
                <w:sz w:val="20"/>
                <w:szCs w:val="20"/>
              </w:rPr>
              <w:t>74</w:t>
            </w:r>
          </w:p>
        </w:tc>
        <w:tc>
          <w:tcPr>
            <w:tcW w:w="5047" w:type="dxa"/>
            <w:tcBorders>
              <w:top w:val="nil"/>
              <w:left w:val="nil"/>
              <w:bottom w:val="single" w:sz="4" w:space="0" w:color="000000"/>
              <w:right w:val="single" w:sz="4" w:space="0" w:color="000000"/>
            </w:tcBorders>
            <w:shd w:val="clear" w:color="auto" w:fill="auto"/>
            <w:vAlign w:val="center"/>
          </w:tcPr>
          <w:p w14:paraId="277033E6"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VERDE TEMFLEX  - 3M </w:t>
            </w:r>
          </w:p>
        </w:tc>
        <w:tc>
          <w:tcPr>
            <w:tcW w:w="993" w:type="dxa"/>
            <w:tcBorders>
              <w:top w:val="nil"/>
              <w:left w:val="nil"/>
              <w:bottom w:val="single" w:sz="4" w:space="0" w:color="000000"/>
              <w:right w:val="single" w:sz="4" w:space="0" w:color="000000"/>
            </w:tcBorders>
            <w:shd w:val="clear" w:color="auto" w:fill="auto"/>
            <w:vAlign w:val="center"/>
          </w:tcPr>
          <w:p w14:paraId="1683D42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A6D93B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8C9716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5.265 </w:t>
            </w:r>
          </w:p>
        </w:tc>
      </w:tr>
      <w:tr w:rsidR="00B9265C" w14:paraId="0E244EC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B58A81F" w14:textId="77777777" w:rsidR="00B9265C" w:rsidRDefault="00000000">
            <w:pPr>
              <w:jc w:val="center"/>
              <w:rPr>
                <w:rFonts w:ascii="Arial" w:eastAsia="Arial" w:hAnsi="Arial" w:cs="Arial"/>
                <w:sz w:val="20"/>
                <w:szCs w:val="20"/>
              </w:rPr>
            </w:pPr>
            <w:r>
              <w:rPr>
                <w:rFonts w:ascii="Arial" w:eastAsia="Arial" w:hAnsi="Arial" w:cs="Arial"/>
                <w:sz w:val="20"/>
                <w:szCs w:val="20"/>
              </w:rPr>
              <w:t>75</w:t>
            </w:r>
          </w:p>
        </w:tc>
        <w:tc>
          <w:tcPr>
            <w:tcW w:w="5047" w:type="dxa"/>
            <w:tcBorders>
              <w:top w:val="nil"/>
              <w:left w:val="nil"/>
              <w:bottom w:val="single" w:sz="4" w:space="0" w:color="000000"/>
              <w:right w:val="single" w:sz="4" w:space="0" w:color="000000"/>
            </w:tcBorders>
            <w:shd w:val="clear" w:color="auto" w:fill="auto"/>
            <w:vAlign w:val="center"/>
          </w:tcPr>
          <w:p w14:paraId="233690D8"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No. 23 AUTOFUNDENTE - 3M </w:t>
            </w:r>
          </w:p>
        </w:tc>
        <w:tc>
          <w:tcPr>
            <w:tcW w:w="993" w:type="dxa"/>
            <w:tcBorders>
              <w:top w:val="nil"/>
              <w:left w:val="nil"/>
              <w:bottom w:val="single" w:sz="4" w:space="0" w:color="000000"/>
              <w:right w:val="single" w:sz="4" w:space="0" w:color="000000"/>
            </w:tcBorders>
            <w:shd w:val="clear" w:color="auto" w:fill="auto"/>
            <w:vAlign w:val="center"/>
          </w:tcPr>
          <w:p w14:paraId="7F5F714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B8A981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EF8E98A"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61.074 </w:t>
            </w:r>
          </w:p>
        </w:tc>
      </w:tr>
      <w:tr w:rsidR="00B9265C" w14:paraId="10D701F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1EE83CE" w14:textId="77777777" w:rsidR="00B9265C" w:rsidRDefault="00000000">
            <w:pPr>
              <w:jc w:val="center"/>
              <w:rPr>
                <w:rFonts w:ascii="Arial" w:eastAsia="Arial" w:hAnsi="Arial" w:cs="Arial"/>
                <w:sz w:val="20"/>
                <w:szCs w:val="20"/>
              </w:rPr>
            </w:pPr>
            <w:r>
              <w:rPr>
                <w:rFonts w:ascii="Arial" w:eastAsia="Arial" w:hAnsi="Arial" w:cs="Arial"/>
                <w:sz w:val="20"/>
                <w:szCs w:val="20"/>
              </w:rPr>
              <w:t>76</w:t>
            </w:r>
          </w:p>
        </w:tc>
        <w:tc>
          <w:tcPr>
            <w:tcW w:w="5047" w:type="dxa"/>
            <w:tcBorders>
              <w:top w:val="nil"/>
              <w:left w:val="nil"/>
              <w:bottom w:val="single" w:sz="4" w:space="0" w:color="000000"/>
              <w:right w:val="single" w:sz="4" w:space="0" w:color="000000"/>
            </w:tcBorders>
            <w:shd w:val="clear" w:color="auto" w:fill="auto"/>
            <w:vAlign w:val="center"/>
          </w:tcPr>
          <w:p w14:paraId="56433E11" w14:textId="77777777" w:rsidR="00B9265C" w:rsidRDefault="00000000">
            <w:pPr>
              <w:jc w:val="both"/>
              <w:rPr>
                <w:rFonts w:ascii="Arial" w:eastAsia="Arial" w:hAnsi="Arial" w:cs="Arial"/>
                <w:sz w:val="20"/>
                <w:szCs w:val="20"/>
              </w:rPr>
            </w:pPr>
            <w:r>
              <w:rPr>
                <w:rFonts w:ascii="Arial" w:eastAsia="Arial" w:hAnsi="Arial" w:cs="Arial"/>
                <w:sz w:val="20"/>
                <w:szCs w:val="20"/>
              </w:rPr>
              <w:t>CURVA PVC 1/2 "  - CELTA</w:t>
            </w:r>
          </w:p>
        </w:tc>
        <w:tc>
          <w:tcPr>
            <w:tcW w:w="993" w:type="dxa"/>
            <w:tcBorders>
              <w:top w:val="nil"/>
              <w:left w:val="nil"/>
              <w:bottom w:val="single" w:sz="4" w:space="0" w:color="000000"/>
              <w:right w:val="single" w:sz="4" w:space="0" w:color="000000"/>
            </w:tcBorders>
            <w:shd w:val="clear" w:color="auto" w:fill="auto"/>
            <w:vAlign w:val="center"/>
          </w:tcPr>
          <w:p w14:paraId="6CB0EFE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AF0A06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C46527A"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498 </w:t>
            </w:r>
          </w:p>
        </w:tc>
      </w:tr>
      <w:tr w:rsidR="00B9265C" w14:paraId="3694D53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3732CEF" w14:textId="77777777" w:rsidR="00B9265C" w:rsidRDefault="00000000">
            <w:pPr>
              <w:jc w:val="center"/>
              <w:rPr>
                <w:rFonts w:ascii="Arial" w:eastAsia="Arial" w:hAnsi="Arial" w:cs="Arial"/>
                <w:sz w:val="20"/>
                <w:szCs w:val="20"/>
              </w:rPr>
            </w:pPr>
            <w:r>
              <w:rPr>
                <w:rFonts w:ascii="Arial" w:eastAsia="Arial" w:hAnsi="Arial" w:cs="Arial"/>
                <w:sz w:val="20"/>
                <w:szCs w:val="20"/>
              </w:rPr>
              <w:t>77</w:t>
            </w:r>
          </w:p>
        </w:tc>
        <w:tc>
          <w:tcPr>
            <w:tcW w:w="5047" w:type="dxa"/>
            <w:tcBorders>
              <w:top w:val="nil"/>
              <w:left w:val="nil"/>
              <w:bottom w:val="single" w:sz="4" w:space="0" w:color="000000"/>
              <w:right w:val="single" w:sz="4" w:space="0" w:color="000000"/>
            </w:tcBorders>
            <w:shd w:val="clear" w:color="auto" w:fill="auto"/>
            <w:vAlign w:val="center"/>
          </w:tcPr>
          <w:p w14:paraId="148F9C40" w14:textId="77777777" w:rsidR="00B9265C" w:rsidRDefault="00000000">
            <w:pPr>
              <w:jc w:val="both"/>
              <w:rPr>
                <w:rFonts w:ascii="Arial" w:eastAsia="Arial" w:hAnsi="Arial" w:cs="Arial"/>
                <w:sz w:val="20"/>
                <w:szCs w:val="20"/>
              </w:rPr>
            </w:pPr>
            <w:r>
              <w:rPr>
                <w:rFonts w:ascii="Arial" w:eastAsia="Arial" w:hAnsi="Arial" w:cs="Arial"/>
                <w:sz w:val="20"/>
                <w:szCs w:val="20"/>
              </w:rPr>
              <w:t>CURVA PVC 1 "  - CELTA</w:t>
            </w:r>
          </w:p>
        </w:tc>
        <w:tc>
          <w:tcPr>
            <w:tcW w:w="993" w:type="dxa"/>
            <w:tcBorders>
              <w:top w:val="nil"/>
              <w:left w:val="nil"/>
              <w:bottom w:val="single" w:sz="4" w:space="0" w:color="000000"/>
              <w:right w:val="single" w:sz="4" w:space="0" w:color="000000"/>
            </w:tcBorders>
            <w:shd w:val="clear" w:color="auto" w:fill="auto"/>
            <w:vAlign w:val="center"/>
          </w:tcPr>
          <w:p w14:paraId="646A0B6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3446B8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2DEC0BD"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1.215 </w:t>
            </w:r>
          </w:p>
        </w:tc>
      </w:tr>
      <w:tr w:rsidR="00B9265C" w14:paraId="4BB2F6F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6C3C466" w14:textId="77777777" w:rsidR="00B9265C" w:rsidRDefault="00000000">
            <w:pPr>
              <w:jc w:val="center"/>
              <w:rPr>
                <w:rFonts w:ascii="Arial" w:eastAsia="Arial" w:hAnsi="Arial" w:cs="Arial"/>
                <w:sz w:val="20"/>
                <w:szCs w:val="20"/>
              </w:rPr>
            </w:pPr>
            <w:r>
              <w:rPr>
                <w:rFonts w:ascii="Arial" w:eastAsia="Arial" w:hAnsi="Arial" w:cs="Arial"/>
                <w:sz w:val="20"/>
                <w:szCs w:val="20"/>
              </w:rPr>
              <w:t>78</w:t>
            </w:r>
          </w:p>
        </w:tc>
        <w:tc>
          <w:tcPr>
            <w:tcW w:w="5047" w:type="dxa"/>
            <w:tcBorders>
              <w:top w:val="nil"/>
              <w:left w:val="nil"/>
              <w:bottom w:val="single" w:sz="4" w:space="0" w:color="000000"/>
              <w:right w:val="single" w:sz="4" w:space="0" w:color="000000"/>
            </w:tcBorders>
            <w:shd w:val="clear" w:color="auto" w:fill="auto"/>
            <w:vAlign w:val="center"/>
          </w:tcPr>
          <w:p w14:paraId="1F523062" w14:textId="77777777" w:rsidR="00B9265C" w:rsidRDefault="00000000">
            <w:pPr>
              <w:jc w:val="both"/>
              <w:rPr>
                <w:rFonts w:ascii="Arial" w:eastAsia="Arial" w:hAnsi="Arial" w:cs="Arial"/>
                <w:sz w:val="20"/>
                <w:szCs w:val="20"/>
              </w:rPr>
            </w:pPr>
            <w:r>
              <w:rPr>
                <w:rFonts w:ascii="Arial" w:eastAsia="Arial" w:hAnsi="Arial" w:cs="Arial"/>
                <w:sz w:val="20"/>
                <w:szCs w:val="20"/>
              </w:rPr>
              <w:t>CURVA PVC 3/4 "  - CELTA</w:t>
            </w:r>
          </w:p>
        </w:tc>
        <w:tc>
          <w:tcPr>
            <w:tcW w:w="993" w:type="dxa"/>
            <w:tcBorders>
              <w:top w:val="nil"/>
              <w:left w:val="nil"/>
              <w:bottom w:val="single" w:sz="4" w:space="0" w:color="000000"/>
              <w:right w:val="single" w:sz="4" w:space="0" w:color="000000"/>
            </w:tcBorders>
            <w:shd w:val="clear" w:color="auto" w:fill="auto"/>
            <w:vAlign w:val="center"/>
          </w:tcPr>
          <w:p w14:paraId="2F16E35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C1C3BE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231CDD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802 </w:t>
            </w:r>
          </w:p>
        </w:tc>
      </w:tr>
      <w:tr w:rsidR="00B9265C" w14:paraId="66A5DEE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BBA3D1A" w14:textId="77777777" w:rsidR="00B9265C" w:rsidRDefault="00000000">
            <w:pPr>
              <w:jc w:val="center"/>
              <w:rPr>
                <w:rFonts w:ascii="Arial" w:eastAsia="Arial" w:hAnsi="Arial" w:cs="Arial"/>
                <w:sz w:val="20"/>
                <w:szCs w:val="20"/>
              </w:rPr>
            </w:pPr>
            <w:r>
              <w:rPr>
                <w:rFonts w:ascii="Arial" w:eastAsia="Arial" w:hAnsi="Arial" w:cs="Arial"/>
                <w:sz w:val="20"/>
                <w:szCs w:val="20"/>
              </w:rPr>
              <w:t>79</w:t>
            </w:r>
          </w:p>
        </w:tc>
        <w:tc>
          <w:tcPr>
            <w:tcW w:w="5047" w:type="dxa"/>
            <w:tcBorders>
              <w:top w:val="nil"/>
              <w:left w:val="nil"/>
              <w:bottom w:val="single" w:sz="4" w:space="0" w:color="000000"/>
              <w:right w:val="single" w:sz="4" w:space="0" w:color="000000"/>
            </w:tcBorders>
            <w:shd w:val="clear" w:color="auto" w:fill="auto"/>
            <w:vAlign w:val="center"/>
          </w:tcPr>
          <w:p w14:paraId="22C6DC39"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EMT CURVA 1/2 " - EMT CURVA </w:t>
            </w:r>
          </w:p>
        </w:tc>
        <w:tc>
          <w:tcPr>
            <w:tcW w:w="993" w:type="dxa"/>
            <w:tcBorders>
              <w:top w:val="nil"/>
              <w:left w:val="nil"/>
              <w:bottom w:val="single" w:sz="4" w:space="0" w:color="000000"/>
              <w:right w:val="single" w:sz="4" w:space="0" w:color="000000"/>
            </w:tcBorders>
            <w:shd w:val="clear" w:color="auto" w:fill="auto"/>
            <w:vAlign w:val="center"/>
          </w:tcPr>
          <w:p w14:paraId="41FB3F0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EAD3AC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6B55C62"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1.640 </w:t>
            </w:r>
          </w:p>
        </w:tc>
      </w:tr>
      <w:tr w:rsidR="00B9265C" w14:paraId="61C2E1CA"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46488A7" w14:textId="77777777" w:rsidR="00B9265C" w:rsidRDefault="00000000">
            <w:pPr>
              <w:jc w:val="center"/>
              <w:rPr>
                <w:rFonts w:ascii="Arial" w:eastAsia="Arial" w:hAnsi="Arial" w:cs="Arial"/>
                <w:sz w:val="20"/>
                <w:szCs w:val="20"/>
              </w:rPr>
            </w:pPr>
            <w:r>
              <w:rPr>
                <w:rFonts w:ascii="Arial" w:eastAsia="Arial" w:hAnsi="Arial" w:cs="Arial"/>
                <w:sz w:val="20"/>
                <w:szCs w:val="20"/>
              </w:rPr>
              <w:t>80</w:t>
            </w:r>
          </w:p>
        </w:tc>
        <w:tc>
          <w:tcPr>
            <w:tcW w:w="5047" w:type="dxa"/>
            <w:tcBorders>
              <w:top w:val="nil"/>
              <w:left w:val="nil"/>
              <w:bottom w:val="single" w:sz="4" w:space="0" w:color="000000"/>
              <w:right w:val="single" w:sz="4" w:space="0" w:color="000000"/>
            </w:tcBorders>
            <w:shd w:val="clear" w:color="auto" w:fill="auto"/>
            <w:vAlign w:val="center"/>
          </w:tcPr>
          <w:p w14:paraId="1FDB2E82"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EMT CURVA 3/4 " - EMT CURVA </w:t>
            </w:r>
          </w:p>
        </w:tc>
        <w:tc>
          <w:tcPr>
            <w:tcW w:w="993" w:type="dxa"/>
            <w:tcBorders>
              <w:top w:val="nil"/>
              <w:left w:val="nil"/>
              <w:bottom w:val="single" w:sz="4" w:space="0" w:color="000000"/>
              <w:right w:val="single" w:sz="4" w:space="0" w:color="000000"/>
            </w:tcBorders>
            <w:shd w:val="clear" w:color="auto" w:fill="auto"/>
            <w:vAlign w:val="center"/>
          </w:tcPr>
          <w:p w14:paraId="369401C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714ECE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8D07FC8"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2.430 </w:t>
            </w:r>
          </w:p>
        </w:tc>
      </w:tr>
      <w:tr w:rsidR="00B9265C" w14:paraId="6BFDC90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C5CDCD3" w14:textId="77777777" w:rsidR="00B9265C" w:rsidRDefault="00000000">
            <w:pPr>
              <w:jc w:val="center"/>
              <w:rPr>
                <w:rFonts w:ascii="Arial" w:eastAsia="Arial" w:hAnsi="Arial" w:cs="Arial"/>
                <w:sz w:val="20"/>
                <w:szCs w:val="20"/>
              </w:rPr>
            </w:pPr>
            <w:r>
              <w:rPr>
                <w:rFonts w:ascii="Arial" w:eastAsia="Arial" w:hAnsi="Arial" w:cs="Arial"/>
                <w:sz w:val="20"/>
                <w:szCs w:val="20"/>
              </w:rPr>
              <w:t>81</w:t>
            </w:r>
          </w:p>
        </w:tc>
        <w:tc>
          <w:tcPr>
            <w:tcW w:w="5047" w:type="dxa"/>
            <w:tcBorders>
              <w:top w:val="nil"/>
              <w:left w:val="nil"/>
              <w:bottom w:val="single" w:sz="4" w:space="0" w:color="000000"/>
              <w:right w:val="single" w:sz="4" w:space="0" w:color="000000"/>
            </w:tcBorders>
            <w:shd w:val="clear" w:color="auto" w:fill="auto"/>
            <w:vAlign w:val="center"/>
          </w:tcPr>
          <w:p w14:paraId="61904758" w14:textId="77777777" w:rsidR="00B9265C" w:rsidRDefault="00000000">
            <w:pPr>
              <w:jc w:val="both"/>
              <w:rPr>
                <w:rFonts w:ascii="Arial" w:eastAsia="Arial" w:hAnsi="Arial" w:cs="Arial"/>
                <w:sz w:val="20"/>
                <w:szCs w:val="20"/>
              </w:rPr>
            </w:pPr>
            <w:r>
              <w:rPr>
                <w:rFonts w:ascii="Arial" w:eastAsia="Arial" w:hAnsi="Arial" w:cs="Arial"/>
                <w:sz w:val="20"/>
                <w:szCs w:val="20"/>
              </w:rPr>
              <w:t>GALICA 2 INTERRUPTOR SENCILLO - LEGRAND</w:t>
            </w:r>
          </w:p>
        </w:tc>
        <w:tc>
          <w:tcPr>
            <w:tcW w:w="993" w:type="dxa"/>
            <w:tcBorders>
              <w:top w:val="nil"/>
              <w:left w:val="nil"/>
              <w:bottom w:val="single" w:sz="4" w:space="0" w:color="000000"/>
              <w:right w:val="single" w:sz="4" w:space="0" w:color="000000"/>
            </w:tcBorders>
            <w:shd w:val="clear" w:color="auto" w:fill="auto"/>
            <w:vAlign w:val="center"/>
          </w:tcPr>
          <w:p w14:paraId="770DD9C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967925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565C32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4.820 </w:t>
            </w:r>
          </w:p>
        </w:tc>
      </w:tr>
      <w:tr w:rsidR="00B9265C" w14:paraId="611BB0E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215DB0D" w14:textId="77777777" w:rsidR="00B9265C" w:rsidRDefault="00000000">
            <w:pPr>
              <w:jc w:val="center"/>
              <w:rPr>
                <w:rFonts w:ascii="Arial" w:eastAsia="Arial" w:hAnsi="Arial" w:cs="Arial"/>
                <w:sz w:val="20"/>
                <w:szCs w:val="20"/>
              </w:rPr>
            </w:pPr>
            <w:r>
              <w:rPr>
                <w:rFonts w:ascii="Arial" w:eastAsia="Arial" w:hAnsi="Arial" w:cs="Arial"/>
                <w:sz w:val="20"/>
                <w:szCs w:val="20"/>
              </w:rPr>
              <w:t>82</w:t>
            </w:r>
          </w:p>
        </w:tc>
        <w:tc>
          <w:tcPr>
            <w:tcW w:w="5047" w:type="dxa"/>
            <w:tcBorders>
              <w:top w:val="nil"/>
              <w:left w:val="nil"/>
              <w:bottom w:val="single" w:sz="4" w:space="0" w:color="000000"/>
              <w:right w:val="single" w:sz="4" w:space="0" w:color="000000"/>
            </w:tcBorders>
            <w:shd w:val="clear" w:color="auto" w:fill="auto"/>
            <w:vAlign w:val="center"/>
          </w:tcPr>
          <w:p w14:paraId="1B813C8B"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PANEL LED 60*60 48W 6500K - LEXMANA</w:t>
            </w:r>
          </w:p>
        </w:tc>
        <w:tc>
          <w:tcPr>
            <w:tcW w:w="993" w:type="dxa"/>
            <w:tcBorders>
              <w:top w:val="nil"/>
              <w:left w:val="nil"/>
              <w:bottom w:val="single" w:sz="4" w:space="0" w:color="000000"/>
              <w:right w:val="single" w:sz="4" w:space="0" w:color="000000"/>
            </w:tcBorders>
            <w:shd w:val="clear" w:color="auto" w:fill="auto"/>
            <w:vAlign w:val="center"/>
          </w:tcPr>
          <w:p w14:paraId="47FC6A8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98F993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4F549C3"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64.314 </w:t>
            </w:r>
          </w:p>
        </w:tc>
      </w:tr>
      <w:tr w:rsidR="00B9265C" w14:paraId="1511CCB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E5F744C" w14:textId="77777777" w:rsidR="00B9265C" w:rsidRDefault="00000000">
            <w:pPr>
              <w:jc w:val="center"/>
              <w:rPr>
                <w:rFonts w:ascii="Arial" w:eastAsia="Arial" w:hAnsi="Arial" w:cs="Arial"/>
                <w:sz w:val="20"/>
                <w:szCs w:val="20"/>
              </w:rPr>
            </w:pPr>
            <w:r>
              <w:rPr>
                <w:rFonts w:ascii="Arial" w:eastAsia="Arial" w:hAnsi="Arial" w:cs="Arial"/>
                <w:sz w:val="20"/>
                <w:szCs w:val="20"/>
              </w:rPr>
              <w:t>83</w:t>
            </w:r>
          </w:p>
        </w:tc>
        <w:tc>
          <w:tcPr>
            <w:tcW w:w="5047" w:type="dxa"/>
            <w:tcBorders>
              <w:top w:val="nil"/>
              <w:left w:val="nil"/>
              <w:bottom w:val="single" w:sz="4" w:space="0" w:color="000000"/>
              <w:right w:val="single" w:sz="4" w:space="0" w:color="000000"/>
            </w:tcBorders>
            <w:shd w:val="clear" w:color="auto" w:fill="auto"/>
            <w:vAlign w:val="center"/>
          </w:tcPr>
          <w:p w14:paraId="2EFD7FA5"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PORTALAMPARA CUADRADO LOZA  - CILES </w:t>
            </w:r>
          </w:p>
        </w:tc>
        <w:tc>
          <w:tcPr>
            <w:tcW w:w="993" w:type="dxa"/>
            <w:tcBorders>
              <w:top w:val="nil"/>
              <w:left w:val="nil"/>
              <w:bottom w:val="single" w:sz="4" w:space="0" w:color="000000"/>
              <w:right w:val="single" w:sz="4" w:space="0" w:color="000000"/>
            </w:tcBorders>
            <w:shd w:val="clear" w:color="auto" w:fill="auto"/>
            <w:vAlign w:val="center"/>
          </w:tcPr>
          <w:p w14:paraId="4E16B67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86368D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8BA1057"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1.280 </w:t>
            </w:r>
          </w:p>
        </w:tc>
      </w:tr>
      <w:tr w:rsidR="00B9265C" w14:paraId="34E5226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6E6A280"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84</w:t>
            </w:r>
          </w:p>
        </w:tc>
        <w:tc>
          <w:tcPr>
            <w:tcW w:w="5047" w:type="dxa"/>
            <w:tcBorders>
              <w:top w:val="nil"/>
              <w:left w:val="nil"/>
              <w:bottom w:val="single" w:sz="4" w:space="0" w:color="000000"/>
              <w:right w:val="single" w:sz="4" w:space="0" w:color="000000"/>
            </w:tcBorders>
            <w:shd w:val="clear" w:color="auto" w:fill="auto"/>
            <w:vAlign w:val="center"/>
          </w:tcPr>
          <w:p w14:paraId="38F50089" w14:textId="77777777" w:rsidR="00B9265C" w:rsidRDefault="00000000">
            <w:pPr>
              <w:jc w:val="both"/>
              <w:rPr>
                <w:rFonts w:ascii="Arial" w:eastAsia="Arial" w:hAnsi="Arial" w:cs="Arial"/>
                <w:sz w:val="20"/>
                <w:szCs w:val="20"/>
              </w:rPr>
            </w:pPr>
            <w:r>
              <w:rPr>
                <w:rFonts w:ascii="Arial" w:eastAsia="Arial" w:hAnsi="Arial" w:cs="Arial"/>
                <w:sz w:val="20"/>
                <w:szCs w:val="20"/>
              </w:rPr>
              <w:t>ADAPTADOR ACERO 3/4  - EMT ADAPTADOR ACERO</w:t>
            </w:r>
          </w:p>
        </w:tc>
        <w:tc>
          <w:tcPr>
            <w:tcW w:w="993" w:type="dxa"/>
            <w:tcBorders>
              <w:top w:val="nil"/>
              <w:left w:val="nil"/>
              <w:bottom w:val="single" w:sz="4" w:space="0" w:color="000000"/>
              <w:right w:val="single" w:sz="4" w:space="0" w:color="000000"/>
            </w:tcBorders>
            <w:shd w:val="clear" w:color="auto" w:fill="auto"/>
            <w:vAlign w:val="center"/>
          </w:tcPr>
          <w:p w14:paraId="2A22612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3F6302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6A0E104"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1.377 </w:t>
            </w:r>
          </w:p>
        </w:tc>
      </w:tr>
      <w:tr w:rsidR="00B9265C" w14:paraId="7669D31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566B6D8" w14:textId="77777777" w:rsidR="00B9265C" w:rsidRDefault="00000000">
            <w:pPr>
              <w:jc w:val="center"/>
              <w:rPr>
                <w:rFonts w:ascii="Arial" w:eastAsia="Arial" w:hAnsi="Arial" w:cs="Arial"/>
                <w:sz w:val="20"/>
                <w:szCs w:val="20"/>
              </w:rPr>
            </w:pPr>
            <w:r>
              <w:rPr>
                <w:rFonts w:ascii="Arial" w:eastAsia="Arial" w:hAnsi="Arial" w:cs="Arial"/>
                <w:sz w:val="20"/>
                <w:szCs w:val="20"/>
              </w:rPr>
              <w:t>85</w:t>
            </w:r>
          </w:p>
        </w:tc>
        <w:tc>
          <w:tcPr>
            <w:tcW w:w="5047" w:type="dxa"/>
            <w:tcBorders>
              <w:top w:val="nil"/>
              <w:left w:val="nil"/>
              <w:bottom w:val="single" w:sz="4" w:space="0" w:color="000000"/>
              <w:right w:val="single" w:sz="4" w:space="0" w:color="000000"/>
            </w:tcBorders>
            <w:shd w:val="clear" w:color="auto" w:fill="auto"/>
            <w:vAlign w:val="center"/>
          </w:tcPr>
          <w:p w14:paraId="608150FC" w14:textId="77777777" w:rsidR="00B9265C" w:rsidRDefault="00000000">
            <w:pPr>
              <w:jc w:val="both"/>
              <w:rPr>
                <w:rFonts w:ascii="Arial" w:eastAsia="Arial" w:hAnsi="Arial" w:cs="Arial"/>
                <w:sz w:val="20"/>
                <w:szCs w:val="20"/>
              </w:rPr>
            </w:pPr>
            <w:r>
              <w:rPr>
                <w:rFonts w:ascii="Arial" w:eastAsia="Arial" w:hAnsi="Arial" w:cs="Arial"/>
                <w:sz w:val="20"/>
                <w:szCs w:val="20"/>
              </w:rPr>
              <w:t>CLAVIJA 3*20A - CODELCA</w:t>
            </w:r>
          </w:p>
        </w:tc>
        <w:tc>
          <w:tcPr>
            <w:tcW w:w="993" w:type="dxa"/>
            <w:tcBorders>
              <w:top w:val="nil"/>
              <w:left w:val="nil"/>
              <w:bottom w:val="single" w:sz="4" w:space="0" w:color="000000"/>
              <w:right w:val="single" w:sz="4" w:space="0" w:color="000000"/>
            </w:tcBorders>
            <w:shd w:val="clear" w:color="auto" w:fill="auto"/>
            <w:vAlign w:val="center"/>
          </w:tcPr>
          <w:p w14:paraId="5C0CCF8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28345A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11464B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5.346 </w:t>
            </w:r>
          </w:p>
        </w:tc>
      </w:tr>
      <w:tr w:rsidR="00B9265C" w14:paraId="0A5BBEF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4D331A7" w14:textId="77777777" w:rsidR="00B9265C" w:rsidRDefault="00000000">
            <w:pPr>
              <w:jc w:val="center"/>
              <w:rPr>
                <w:rFonts w:ascii="Arial" w:eastAsia="Arial" w:hAnsi="Arial" w:cs="Arial"/>
                <w:sz w:val="20"/>
                <w:szCs w:val="20"/>
              </w:rPr>
            </w:pPr>
            <w:r>
              <w:rPr>
                <w:rFonts w:ascii="Arial" w:eastAsia="Arial" w:hAnsi="Arial" w:cs="Arial"/>
                <w:sz w:val="20"/>
                <w:szCs w:val="20"/>
              </w:rPr>
              <w:t>86</w:t>
            </w:r>
          </w:p>
        </w:tc>
        <w:tc>
          <w:tcPr>
            <w:tcW w:w="5047" w:type="dxa"/>
            <w:tcBorders>
              <w:top w:val="nil"/>
              <w:left w:val="nil"/>
              <w:bottom w:val="single" w:sz="4" w:space="0" w:color="000000"/>
              <w:right w:val="single" w:sz="4" w:space="0" w:color="000000"/>
            </w:tcBorders>
            <w:shd w:val="clear" w:color="auto" w:fill="auto"/>
            <w:vAlign w:val="center"/>
          </w:tcPr>
          <w:p w14:paraId="4524C4E2"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TOMA DOBLE P.T.BLANCO 15a T.LEVITO - CILES </w:t>
            </w:r>
          </w:p>
        </w:tc>
        <w:tc>
          <w:tcPr>
            <w:tcW w:w="993" w:type="dxa"/>
            <w:tcBorders>
              <w:top w:val="nil"/>
              <w:left w:val="nil"/>
              <w:bottom w:val="single" w:sz="4" w:space="0" w:color="000000"/>
              <w:right w:val="single" w:sz="4" w:space="0" w:color="000000"/>
            </w:tcBorders>
            <w:shd w:val="clear" w:color="auto" w:fill="auto"/>
            <w:vAlign w:val="center"/>
          </w:tcPr>
          <w:p w14:paraId="2EA1FD8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788CFD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699EE6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4.010 </w:t>
            </w:r>
          </w:p>
        </w:tc>
      </w:tr>
      <w:tr w:rsidR="00B9265C" w14:paraId="006AA24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CB9993D" w14:textId="77777777" w:rsidR="00B9265C" w:rsidRDefault="00000000">
            <w:pPr>
              <w:jc w:val="center"/>
              <w:rPr>
                <w:rFonts w:ascii="Arial" w:eastAsia="Arial" w:hAnsi="Arial" w:cs="Arial"/>
                <w:sz w:val="20"/>
                <w:szCs w:val="20"/>
              </w:rPr>
            </w:pPr>
            <w:r>
              <w:rPr>
                <w:rFonts w:ascii="Arial" w:eastAsia="Arial" w:hAnsi="Arial" w:cs="Arial"/>
                <w:sz w:val="20"/>
                <w:szCs w:val="20"/>
              </w:rPr>
              <w:t>87</w:t>
            </w:r>
          </w:p>
        </w:tc>
        <w:tc>
          <w:tcPr>
            <w:tcW w:w="5047" w:type="dxa"/>
            <w:tcBorders>
              <w:top w:val="nil"/>
              <w:left w:val="nil"/>
              <w:bottom w:val="single" w:sz="4" w:space="0" w:color="000000"/>
              <w:right w:val="single" w:sz="4" w:space="0" w:color="000000"/>
            </w:tcBorders>
            <w:shd w:val="clear" w:color="auto" w:fill="auto"/>
            <w:vAlign w:val="center"/>
          </w:tcPr>
          <w:p w14:paraId="7738AA00"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TOMA DOBLE P.T. 20A TIPO USA - CILES </w:t>
            </w:r>
          </w:p>
        </w:tc>
        <w:tc>
          <w:tcPr>
            <w:tcW w:w="993" w:type="dxa"/>
            <w:tcBorders>
              <w:top w:val="nil"/>
              <w:left w:val="nil"/>
              <w:bottom w:val="single" w:sz="4" w:space="0" w:color="000000"/>
              <w:right w:val="single" w:sz="4" w:space="0" w:color="000000"/>
            </w:tcBorders>
            <w:shd w:val="clear" w:color="auto" w:fill="auto"/>
            <w:vAlign w:val="center"/>
          </w:tcPr>
          <w:p w14:paraId="53DEB11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13DB42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733FC80"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5.022 </w:t>
            </w:r>
          </w:p>
        </w:tc>
      </w:tr>
      <w:tr w:rsidR="00B9265C" w14:paraId="2427B3A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5E0473A" w14:textId="77777777" w:rsidR="00B9265C" w:rsidRDefault="00000000">
            <w:pPr>
              <w:jc w:val="center"/>
              <w:rPr>
                <w:rFonts w:ascii="Arial" w:eastAsia="Arial" w:hAnsi="Arial" w:cs="Arial"/>
                <w:sz w:val="20"/>
                <w:szCs w:val="20"/>
              </w:rPr>
            </w:pPr>
            <w:r>
              <w:rPr>
                <w:rFonts w:ascii="Arial" w:eastAsia="Arial" w:hAnsi="Arial" w:cs="Arial"/>
                <w:sz w:val="20"/>
                <w:szCs w:val="20"/>
              </w:rPr>
              <w:t>88</w:t>
            </w:r>
          </w:p>
        </w:tc>
        <w:tc>
          <w:tcPr>
            <w:tcW w:w="5047" w:type="dxa"/>
            <w:tcBorders>
              <w:top w:val="nil"/>
              <w:left w:val="nil"/>
              <w:bottom w:val="single" w:sz="4" w:space="0" w:color="000000"/>
              <w:right w:val="single" w:sz="4" w:space="0" w:color="000000"/>
            </w:tcBorders>
            <w:shd w:val="clear" w:color="auto" w:fill="auto"/>
            <w:vAlign w:val="center"/>
          </w:tcPr>
          <w:p w14:paraId="58192FD9" w14:textId="77777777" w:rsidR="00B9265C" w:rsidRDefault="00000000">
            <w:pPr>
              <w:jc w:val="both"/>
              <w:rPr>
                <w:rFonts w:ascii="Arial" w:eastAsia="Arial" w:hAnsi="Arial" w:cs="Arial"/>
                <w:sz w:val="20"/>
                <w:szCs w:val="20"/>
              </w:rPr>
            </w:pPr>
            <w:r>
              <w:rPr>
                <w:rFonts w:ascii="Arial" w:eastAsia="Arial" w:hAnsi="Arial" w:cs="Arial"/>
                <w:sz w:val="20"/>
                <w:szCs w:val="20"/>
              </w:rPr>
              <w:t>BREAKER EASY PACT 3*125A SCHNEIDER</w:t>
            </w:r>
          </w:p>
        </w:tc>
        <w:tc>
          <w:tcPr>
            <w:tcW w:w="993" w:type="dxa"/>
            <w:tcBorders>
              <w:top w:val="nil"/>
              <w:left w:val="nil"/>
              <w:bottom w:val="single" w:sz="4" w:space="0" w:color="000000"/>
              <w:right w:val="single" w:sz="4" w:space="0" w:color="000000"/>
            </w:tcBorders>
            <w:shd w:val="clear" w:color="auto" w:fill="auto"/>
            <w:vAlign w:val="center"/>
          </w:tcPr>
          <w:p w14:paraId="594D6A8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9FC217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89CD86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493.691 </w:t>
            </w:r>
          </w:p>
        </w:tc>
      </w:tr>
      <w:tr w:rsidR="00B9265C" w14:paraId="0723BB7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223D048" w14:textId="77777777" w:rsidR="00B9265C" w:rsidRDefault="00000000">
            <w:pPr>
              <w:jc w:val="center"/>
              <w:rPr>
                <w:rFonts w:ascii="Arial" w:eastAsia="Arial" w:hAnsi="Arial" w:cs="Arial"/>
                <w:sz w:val="20"/>
                <w:szCs w:val="20"/>
              </w:rPr>
            </w:pPr>
            <w:r>
              <w:rPr>
                <w:rFonts w:ascii="Arial" w:eastAsia="Arial" w:hAnsi="Arial" w:cs="Arial"/>
                <w:sz w:val="20"/>
                <w:szCs w:val="20"/>
              </w:rPr>
              <w:t>89</w:t>
            </w:r>
          </w:p>
        </w:tc>
        <w:tc>
          <w:tcPr>
            <w:tcW w:w="5047" w:type="dxa"/>
            <w:tcBorders>
              <w:top w:val="nil"/>
              <w:left w:val="nil"/>
              <w:bottom w:val="single" w:sz="4" w:space="0" w:color="000000"/>
              <w:right w:val="single" w:sz="4" w:space="0" w:color="000000"/>
            </w:tcBorders>
            <w:shd w:val="clear" w:color="auto" w:fill="auto"/>
            <w:vAlign w:val="center"/>
          </w:tcPr>
          <w:p w14:paraId="52FA1FFD"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TUBO PVC 1 "*3 METROS  - PLASTIMEC </w:t>
            </w:r>
          </w:p>
        </w:tc>
        <w:tc>
          <w:tcPr>
            <w:tcW w:w="993" w:type="dxa"/>
            <w:tcBorders>
              <w:top w:val="nil"/>
              <w:left w:val="nil"/>
              <w:bottom w:val="single" w:sz="4" w:space="0" w:color="000000"/>
              <w:right w:val="single" w:sz="4" w:space="0" w:color="000000"/>
            </w:tcBorders>
            <w:shd w:val="clear" w:color="auto" w:fill="auto"/>
            <w:vAlign w:val="center"/>
          </w:tcPr>
          <w:p w14:paraId="60AA11D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77B324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C44D171"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7.938 </w:t>
            </w:r>
          </w:p>
        </w:tc>
      </w:tr>
      <w:tr w:rsidR="00B9265C" w14:paraId="0DA79FF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0DA73EF" w14:textId="77777777" w:rsidR="00B9265C" w:rsidRDefault="00000000">
            <w:pPr>
              <w:jc w:val="center"/>
              <w:rPr>
                <w:rFonts w:ascii="Arial" w:eastAsia="Arial" w:hAnsi="Arial" w:cs="Arial"/>
                <w:sz w:val="20"/>
                <w:szCs w:val="20"/>
              </w:rPr>
            </w:pPr>
            <w:r>
              <w:rPr>
                <w:rFonts w:ascii="Arial" w:eastAsia="Arial" w:hAnsi="Arial" w:cs="Arial"/>
                <w:sz w:val="20"/>
                <w:szCs w:val="20"/>
              </w:rPr>
              <w:t>90</w:t>
            </w:r>
          </w:p>
        </w:tc>
        <w:tc>
          <w:tcPr>
            <w:tcW w:w="5047" w:type="dxa"/>
            <w:tcBorders>
              <w:top w:val="nil"/>
              <w:left w:val="nil"/>
              <w:bottom w:val="single" w:sz="4" w:space="0" w:color="000000"/>
              <w:right w:val="single" w:sz="4" w:space="0" w:color="000000"/>
            </w:tcBorders>
            <w:shd w:val="clear" w:color="auto" w:fill="auto"/>
            <w:vAlign w:val="center"/>
          </w:tcPr>
          <w:p w14:paraId="579E4CCC"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TUBO PVC 1/2" *3 METROS  - PLASTIMEC </w:t>
            </w:r>
          </w:p>
        </w:tc>
        <w:tc>
          <w:tcPr>
            <w:tcW w:w="993" w:type="dxa"/>
            <w:tcBorders>
              <w:top w:val="nil"/>
              <w:left w:val="nil"/>
              <w:bottom w:val="single" w:sz="4" w:space="0" w:color="000000"/>
              <w:right w:val="single" w:sz="4" w:space="0" w:color="000000"/>
            </w:tcBorders>
            <w:shd w:val="clear" w:color="auto" w:fill="auto"/>
            <w:vAlign w:val="center"/>
          </w:tcPr>
          <w:p w14:paraId="6EF5180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BA8D69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73DEC8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4.374 </w:t>
            </w:r>
          </w:p>
        </w:tc>
      </w:tr>
      <w:tr w:rsidR="00B9265C" w14:paraId="72B05358"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2B03438" w14:textId="77777777" w:rsidR="00B9265C" w:rsidRDefault="00000000">
            <w:pPr>
              <w:jc w:val="center"/>
              <w:rPr>
                <w:rFonts w:ascii="Arial" w:eastAsia="Arial" w:hAnsi="Arial" w:cs="Arial"/>
                <w:sz w:val="20"/>
                <w:szCs w:val="20"/>
              </w:rPr>
            </w:pPr>
            <w:r>
              <w:rPr>
                <w:rFonts w:ascii="Arial" w:eastAsia="Arial" w:hAnsi="Arial" w:cs="Arial"/>
                <w:sz w:val="20"/>
                <w:szCs w:val="20"/>
              </w:rPr>
              <w:t>91</w:t>
            </w:r>
          </w:p>
        </w:tc>
        <w:tc>
          <w:tcPr>
            <w:tcW w:w="5047" w:type="dxa"/>
            <w:tcBorders>
              <w:top w:val="nil"/>
              <w:left w:val="nil"/>
              <w:bottom w:val="single" w:sz="4" w:space="0" w:color="000000"/>
              <w:right w:val="single" w:sz="4" w:space="0" w:color="000000"/>
            </w:tcBorders>
            <w:shd w:val="clear" w:color="auto" w:fill="auto"/>
            <w:vAlign w:val="center"/>
          </w:tcPr>
          <w:p w14:paraId="6CD04DB7" w14:textId="77777777" w:rsidR="00B9265C" w:rsidRDefault="00000000">
            <w:pPr>
              <w:jc w:val="both"/>
              <w:rPr>
                <w:rFonts w:ascii="Arial" w:eastAsia="Arial" w:hAnsi="Arial" w:cs="Arial"/>
                <w:sz w:val="20"/>
                <w:szCs w:val="20"/>
              </w:rPr>
            </w:pPr>
            <w:r>
              <w:rPr>
                <w:rFonts w:ascii="Arial" w:eastAsia="Arial" w:hAnsi="Arial" w:cs="Arial"/>
                <w:sz w:val="20"/>
                <w:szCs w:val="20"/>
              </w:rPr>
              <w:t>TUBO IMPORTADO 1/2PG*3M - EMT TUBO IMPORTADO</w:t>
            </w:r>
          </w:p>
        </w:tc>
        <w:tc>
          <w:tcPr>
            <w:tcW w:w="993" w:type="dxa"/>
            <w:tcBorders>
              <w:top w:val="nil"/>
              <w:left w:val="nil"/>
              <w:bottom w:val="single" w:sz="4" w:space="0" w:color="000000"/>
              <w:right w:val="single" w:sz="4" w:space="0" w:color="000000"/>
            </w:tcBorders>
            <w:shd w:val="clear" w:color="auto" w:fill="auto"/>
            <w:vAlign w:val="center"/>
          </w:tcPr>
          <w:p w14:paraId="0E424B9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05B695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DE48432"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20.655 </w:t>
            </w:r>
          </w:p>
        </w:tc>
      </w:tr>
      <w:tr w:rsidR="00B9265C" w14:paraId="43DBA7D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17A476F" w14:textId="77777777" w:rsidR="00B9265C" w:rsidRDefault="00000000">
            <w:pPr>
              <w:jc w:val="center"/>
              <w:rPr>
                <w:rFonts w:ascii="Arial" w:eastAsia="Arial" w:hAnsi="Arial" w:cs="Arial"/>
                <w:sz w:val="20"/>
                <w:szCs w:val="20"/>
              </w:rPr>
            </w:pPr>
            <w:r>
              <w:rPr>
                <w:rFonts w:ascii="Arial" w:eastAsia="Arial" w:hAnsi="Arial" w:cs="Arial"/>
                <w:sz w:val="20"/>
                <w:szCs w:val="20"/>
              </w:rPr>
              <w:t>92</w:t>
            </w:r>
          </w:p>
        </w:tc>
        <w:tc>
          <w:tcPr>
            <w:tcW w:w="5047" w:type="dxa"/>
            <w:tcBorders>
              <w:top w:val="nil"/>
              <w:left w:val="nil"/>
              <w:bottom w:val="single" w:sz="4" w:space="0" w:color="000000"/>
              <w:right w:val="single" w:sz="4" w:space="0" w:color="000000"/>
            </w:tcBorders>
            <w:shd w:val="clear" w:color="auto" w:fill="auto"/>
            <w:vAlign w:val="center"/>
          </w:tcPr>
          <w:p w14:paraId="7B135FE3" w14:textId="77777777" w:rsidR="00B9265C" w:rsidRDefault="00000000">
            <w:pPr>
              <w:jc w:val="both"/>
              <w:rPr>
                <w:rFonts w:ascii="Arial" w:eastAsia="Arial" w:hAnsi="Arial" w:cs="Arial"/>
                <w:sz w:val="20"/>
                <w:szCs w:val="20"/>
              </w:rPr>
            </w:pPr>
            <w:r>
              <w:rPr>
                <w:rFonts w:ascii="Arial" w:eastAsia="Arial" w:hAnsi="Arial" w:cs="Arial"/>
                <w:sz w:val="20"/>
                <w:szCs w:val="20"/>
              </w:rPr>
              <w:t>TUBO IMPORTADO 3/4PG*3M - EMT TUBO IMPORTADO</w:t>
            </w:r>
          </w:p>
        </w:tc>
        <w:tc>
          <w:tcPr>
            <w:tcW w:w="993" w:type="dxa"/>
            <w:tcBorders>
              <w:top w:val="nil"/>
              <w:left w:val="nil"/>
              <w:bottom w:val="single" w:sz="4" w:space="0" w:color="000000"/>
              <w:right w:val="single" w:sz="4" w:space="0" w:color="000000"/>
            </w:tcBorders>
            <w:shd w:val="clear" w:color="auto" w:fill="auto"/>
            <w:vAlign w:val="center"/>
          </w:tcPr>
          <w:p w14:paraId="31527D5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49ECEB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B6D1C1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23.166 </w:t>
            </w:r>
          </w:p>
        </w:tc>
      </w:tr>
      <w:tr w:rsidR="00B9265C" w14:paraId="2F71C75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CC31595" w14:textId="77777777" w:rsidR="00B9265C" w:rsidRDefault="00000000">
            <w:pPr>
              <w:jc w:val="center"/>
              <w:rPr>
                <w:rFonts w:ascii="Arial" w:eastAsia="Arial" w:hAnsi="Arial" w:cs="Arial"/>
                <w:sz w:val="20"/>
                <w:szCs w:val="20"/>
              </w:rPr>
            </w:pPr>
            <w:r>
              <w:rPr>
                <w:rFonts w:ascii="Arial" w:eastAsia="Arial" w:hAnsi="Arial" w:cs="Arial"/>
                <w:sz w:val="20"/>
                <w:szCs w:val="20"/>
              </w:rPr>
              <w:t>93</w:t>
            </w:r>
          </w:p>
        </w:tc>
        <w:tc>
          <w:tcPr>
            <w:tcW w:w="5047" w:type="dxa"/>
            <w:tcBorders>
              <w:top w:val="nil"/>
              <w:left w:val="nil"/>
              <w:bottom w:val="single" w:sz="4" w:space="0" w:color="000000"/>
              <w:right w:val="single" w:sz="4" w:space="0" w:color="000000"/>
            </w:tcBorders>
            <w:shd w:val="clear" w:color="auto" w:fill="auto"/>
            <w:vAlign w:val="center"/>
          </w:tcPr>
          <w:p w14:paraId="431FE898"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3/4   - EMT UNION ACERO </w:t>
            </w:r>
          </w:p>
        </w:tc>
        <w:tc>
          <w:tcPr>
            <w:tcW w:w="993" w:type="dxa"/>
            <w:tcBorders>
              <w:top w:val="nil"/>
              <w:left w:val="nil"/>
              <w:bottom w:val="single" w:sz="4" w:space="0" w:color="000000"/>
              <w:right w:val="single" w:sz="4" w:space="0" w:color="000000"/>
            </w:tcBorders>
            <w:shd w:val="clear" w:color="auto" w:fill="auto"/>
            <w:vAlign w:val="center"/>
          </w:tcPr>
          <w:p w14:paraId="3A2AE58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AB49C3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DD92BC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1.434 </w:t>
            </w:r>
          </w:p>
        </w:tc>
      </w:tr>
      <w:tr w:rsidR="00B9265C" w14:paraId="1FFD7EA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AFA129A" w14:textId="77777777" w:rsidR="00B9265C" w:rsidRDefault="00000000">
            <w:pPr>
              <w:jc w:val="center"/>
              <w:rPr>
                <w:rFonts w:ascii="Arial" w:eastAsia="Arial" w:hAnsi="Arial" w:cs="Arial"/>
                <w:sz w:val="20"/>
                <w:szCs w:val="20"/>
              </w:rPr>
            </w:pPr>
            <w:r>
              <w:rPr>
                <w:rFonts w:ascii="Arial" w:eastAsia="Arial" w:hAnsi="Arial" w:cs="Arial"/>
                <w:sz w:val="20"/>
                <w:szCs w:val="20"/>
              </w:rPr>
              <w:t>94</w:t>
            </w:r>
          </w:p>
        </w:tc>
        <w:tc>
          <w:tcPr>
            <w:tcW w:w="5047" w:type="dxa"/>
            <w:tcBorders>
              <w:top w:val="nil"/>
              <w:left w:val="nil"/>
              <w:bottom w:val="single" w:sz="4" w:space="0" w:color="000000"/>
              <w:right w:val="single" w:sz="4" w:space="0" w:color="000000"/>
            </w:tcBorders>
            <w:shd w:val="clear" w:color="auto" w:fill="auto"/>
            <w:vAlign w:val="center"/>
          </w:tcPr>
          <w:p w14:paraId="26A8734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1/2"   - EMT UNION ACERO </w:t>
            </w:r>
          </w:p>
        </w:tc>
        <w:tc>
          <w:tcPr>
            <w:tcW w:w="993" w:type="dxa"/>
            <w:tcBorders>
              <w:top w:val="nil"/>
              <w:left w:val="nil"/>
              <w:bottom w:val="single" w:sz="4" w:space="0" w:color="000000"/>
              <w:right w:val="single" w:sz="4" w:space="0" w:color="000000"/>
            </w:tcBorders>
            <w:shd w:val="clear" w:color="auto" w:fill="auto"/>
            <w:vAlign w:val="center"/>
          </w:tcPr>
          <w:p w14:paraId="275BB37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4002D4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5D4CE5D"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1.242 </w:t>
            </w:r>
          </w:p>
        </w:tc>
      </w:tr>
      <w:tr w:rsidR="00B9265C" w14:paraId="3FBF666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AF0C7B3" w14:textId="77777777" w:rsidR="00B9265C" w:rsidRDefault="00000000">
            <w:pPr>
              <w:jc w:val="center"/>
              <w:rPr>
                <w:rFonts w:ascii="Arial" w:eastAsia="Arial" w:hAnsi="Arial" w:cs="Arial"/>
                <w:sz w:val="20"/>
                <w:szCs w:val="20"/>
              </w:rPr>
            </w:pPr>
            <w:r>
              <w:rPr>
                <w:rFonts w:ascii="Arial" w:eastAsia="Arial" w:hAnsi="Arial" w:cs="Arial"/>
                <w:sz w:val="20"/>
                <w:szCs w:val="20"/>
              </w:rPr>
              <w:t>95</w:t>
            </w:r>
          </w:p>
        </w:tc>
        <w:tc>
          <w:tcPr>
            <w:tcW w:w="5047" w:type="dxa"/>
            <w:tcBorders>
              <w:top w:val="nil"/>
              <w:left w:val="nil"/>
              <w:bottom w:val="single" w:sz="4" w:space="0" w:color="000000"/>
              <w:right w:val="single" w:sz="4" w:space="0" w:color="000000"/>
            </w:tcBorders>
            <w:shd w:val="clear" w:color="auto" w:fill="auto"/>
            <w:vAlign w:val="center"/>
          </w:tcPr>
          <w:p w14:paraId="622A019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1/2"   - EMT UNION ACERO </w:t>
            </w:r>
          </w:p>
        </w:tc>
        <w:tc>
          <w:tcPr>
            <w:tcW w:w="993" w:type="dxa"/>
            <w:tcBorders>
              <w:top w:val="nil"/>
              <w:left w:val="nil"/>
              <w:bottom w:val="single" w:sz="4" w:space="0" w:color="000000"/>
              <w:right w:val="single" w:sz="4" w:space="0" w:color="000000"/>
            </w:tcBorders>
            <w:shd w:val="clear" w:color="auto" w:fill="auto"/>
            <w:vAlign w:val="center"/>
          </w:tcPr>
          <w:p w14:paraId="008C808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92AD5F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B5F3D4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1.242 </w:t>
            </w:r>
          </w:p>
        </w:tc>
      </w:tr>
      <w:tr w:rsidR="00B9265C" w14:paraId="758F7DC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CC8ABA1" w14:textId="77777777" w:rsidR="00B9265C" w:rsidRDefault="00000000">
            <w:pPr>
              <w:jc w:val="center"/>
              <w:rPr>
                <w:rFonts w:ascii="Arial" w:eastAsia="Arial" w:hAnsi="Arial" w:cs="Arial"/>
                <w:sz w:val="20"/>
                <w:szCs w:val="20"/>
              </w:rPr>
            </w:pPr>
            <w:r>
              <w:rPr>
                <w:rFonts w:ascii="Arial" w:eastAsia="Arial" w:hAnsi="Arial" w:cs="Arial"/>
                <w:sz w:val="20"/>
                <w:szCs w:val="20"/>
              </w:rPr>
              <w:t>96</w:t>
            </w:r>
          </w:p>
        </w:tc>
        <w:tc>
          <w:tcPr>
            <w:tcW w:w="5047" w:type="dxa"/>
            <w:tcBorders>
              <w:top w:val="nil"/>
              <w:left w:val="nil"/>
              <w:bottom w:val="single" w:sz="4" w:space="0" w:color="000000"/>
              <w:right w:val="single" w:sz="4" w:space="0" w:color="000000"/>
            </w:tcBorders>
            <w:shd w:val="clear" w:color="auto" w:fill="auto"/>
            <w:vAlign w:val="center"/>
          </w:tcPr>
          <w:p w14:paraId="296CFF07" w14:textId="77777777" w:rsidR="00B9265C" w:rsidRDefault="00000000">
            <w:pPr>
              <w:jc w:val="both"/>
              <w:rPr>
                <w:rFonts w:ascii="Arial" w:eastAsia="Arial" w:hAnsi="Arial" w:cs="Arial"/>
                <w:sz w:val="20"/>
                <w:szCs w:val="20"/>
              </w:rPr>
            </w:pPr>
            <w:r>
              <w:rPr>
                <w:rFonts w:ascii="Arial" w:eastAsia="Arial" w:hAnsi="Arial" w:cs="Arial"/>
                <w:sz w:val="20"/>
                <w:szCs w:val="20"/>
              </w:rPr>
              <w:t>BOMBILLO SYLVANIA LED TOLEDO VELA 6W CLARO E27 2700K 100-240VAC</w:t>
            </w:r>
          </w:p>
        </w:tc>
        <w:tc>
          <w:tcPr>
            <w:tcW w:w="993" w:type="dxa"/>
            <w:tcBorders>
              <w:top w:val="nil"/>
              <w:left w:val="nil"/>
              <w:bottom w:val="single" w:sz="4" w:space="0" w:color="000000"/>
              <w:right w:val="single" w:sz="4" w:space="0" w:color="000000"/>
            </w:tcBorders>
            <w:shd w:val="clear" w:color="auto" w:fill="auto"/>
            <w:vAlign w:val="center"/>
          </w:tcPr>
          <w:p w14:paraId="55808A9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F51443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BB26312"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13.025 </w:t>
            </w:r>
          </w:p>
        </w:tc>
      </w:tr>
      <w:tr w:rsidR="00B9265C" w14:paraId="4687388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CD85B9D" w14:textId="77777777" w:rsidR="00B9265C" w:rsidRDefault="00000000">
            <w:pPr>
              <w:jc w:val="center"/>
              <w:rPr>
                <w:rFonts w:ascii="Arial" w:eastAsia="Arial" w:hAnsi="Arial" w:cs="Arial"/>
                <w:sz w:val="20"/>
                <w:szCs w:val="20"/>
              </w:rPr>
            </w:pPr>
            <w:r>
              <w:rPr>
                <w:rFonts w:ascii="Arial" w:eastAsia="Arial" w:hAnsi="Arial" w:cs="Arial"/>
                <w:sz w:val="20"/>
                <w:szCs w:val="20"/>
              </w:rPr>
              <w:t>97</w:t>
            </w:r>
          </w:p>
        </w:tc>
        <w:tc>
          <w:tcPr>
            <w:tcW w:w="5047" w:type="dxa"/>
            <w:tcBorders>
              <w:top w:val="nil"/>
              <w:left w:val="nil"/>
              <w:bottom w:val="single" w:sz="4" w:space="0" w:color="000000"/>
              <w:right w:val="single" w:sz="4" w:space="0" w:color="000000"/>
            </w:tcBorders>
            <w:shd w:val="clear" w:color="auto" w:fill="auto"/>
            <w:vAlign w:val="center"/>
          </w:tcPr>
          <w:p w14:paraId="333F4B4F" w14:textId="77777777" w:rsidR="00B9265C" w:rsidRDefault="00000000">
            <w:pPr>
              <w:jc w:val="both"/>
              <w:rPr>
                <w:rFonts w:ascii="Arial" w:eastAsia="Arial" w:hAnsi="Arial" w:cs="Arial"/>
                <w:sz w:val="20"/>
                <w:szCs w:val="20"/>
              </w:rPr>
            </w:pPr>
            <w:r>
              <w:rPr>
                <w:rFonts w:ascii="Arial" w:eastAsia="Arial" w:hAnsi="Arial" w:cs="Arial"/>
                <w:sz w:val="20"/>
                <w:szCs w:val="20"/>
              </w:rPr>
              <w:t>BOMBILLOS LED 12W LUZ BLANCA 1050 LÚMENES E27 - TIPO SYLVANIA</w:t>
            </w:r>
          </w:p>
        </w:tc>
        <w:tc>
          <w:tcPr>
            <w:tcW w:w="993" w:type="dxa"/>
            <w:tcBorders>
              <w:top w:val="nil"/>
              <w:left w:val="nil"/>
              <w:bottom w:val="single" w:sz="4" w:space="0" w:color="000000"/>
              <w:right w:val="single" w:sz="4" w:space="0" w:color="000000"/>
            </w:tcBorders>
            <w:shd w:val="clear" w:color="auto" w:fill="auto"/>
            <w:vAlign w:val="center"/>
          </w:tcPr>
          <w:p w14:paraId="1E38F52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A21E91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1F88806"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4.821 </w:t>
            </w:r>
          </w:p>
        </w:tc>
      </w:tr>
      <w:tr w:rsidR="00B9265C" w14:paraId="6BF822B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C8F7D09" w14:textId="77777777" w:rsidR="00B9265C" w:rsidRDefault="00000000">
            <w:pPr>
              <w:jc w:val="center"/>
              <w:rPr>
                <w:rFonts w:ascii="Arial" w:eastAsia="Arial" w:hAnsi="Arial" w:cs="Arial"/>
                <w:sz w:val="20"/>
                <w:szCs w:val="20"/>
              </w:rPr>
            </w:pPr>
            <w:r>
              <w:rPr>
                <w:rFonts w:ascii="Arial" w:eastAsia="Arial" w:hAnsi="Arial" w:cs="Arial"/>
                <w:sz w:val="20"/>
                <w:szCs w:val="20"/>
              </w:rPr>
              <w:t>98</w:t>
            </w:r>
          </w:p>
        </w:tc>
        <w:tc>
          <w:tcPr>
            <w:tcW w:w="5047" w:type="dxa"/>
            <w:tcBorders>
              <w:top w:val="nil"/>
              <w:left w:val="nil"/>
              <w:bottom w:val="single" w:sz="4" w:space="0" w:color="000000"/>
              <w:right w:val="single" w:sz="4" w:space="0" w:color="000000"/>
            </w:tcBorders>
            <w:shd w:val="clear" w:color="auto" w:fill="auto"/>
            <w:vAlign w:val="center"/>
          </w:tcPr>
          <w:p w14:paraId="37BCA9BF" w14:textId="77777777" w:rsidR="00B9265C" w:rsidRDefault="00000000">
            <w:pPr>
              <w:jc w:val="both"/>
              <w:rPr>
                <w:rFonts w:ascii="Arial" w:eastAsia="Arial" w:hAnsi="Arial" w:cs="Arial"/>
                <w:sz w:val="20"/>
                <w:szCs w:val="20"/>
              </w:rPr>
            </w:pPr>
            <w:r>
              <w:rPr>
                <w:rFonts w:ascii="Arial" w:eastAsia="Arial" w:hAnsi="Arial" w:cs="Arial"/>
                <w:sz w:val="20"/>
                <w:szCs w:val="20"/>
              </w:rPr>
              <w:t>BOMBILLO SYLVANIA LED TOLEDO VELA 6W CLARO E14 2700K 100-240VAC</w:t>
            </w:r>
          </w:p>
        </w:tc>
        <w:tc>
          <w:tcPr>
            <w:tcW w:w="993" w:type="dxa"/>
            <w:tcBorders>
              <w:top w:val="nil"/>
              <w:left w:val="nil"/>
              <w:bottom w:val="single" w:sz="4" w:space="0" w:color="000000"/>
              <w:right w:val="single" w:sz="4" w:space="0" w:color="000000"/>
            </w:tcBorders>
            <w:shd w:val="clear" w:color="auto" w:fill="auto"/>
            <w:vAlign w:val="center"/>
          </w:tcPr>
          <w:p w14:paraId="5BC8D84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31F12F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A272D0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13.007 </w:t>
            </w:r>
          </w:p>
        </w:tc>
      </w:tr>
      <w:tr w:rsidR="00B9265C" w14:paraId="544F2D7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9589BE7" w14:textId="77777777" w:rsidR="00B9265C" w:rsidRDefault="00000000">
            <w:pPr>
              <w:jc w:val="center"/>
              <w:rPr>
                <w:rFonts w:ascii="Arial" w:eastAsia="Arial" w:hAnsi="Arial" w:cs="Arial"/>
                <w:sz w:val="20"/>
                <w:szCs w:val="20"/>
              </w:rPr>
            </w:pPr>
            <w:r>
              <w:rPr>
                <w:rFonts w:ascii="Arial" w:eastAsia="Arial" w:hAnsi="Arial" w:cs="Arial"/>
                <w:sz w:val="20"/>
                <w:szCs w:val="20"/>
              </w:rPr>
              <w:t>99</w:t>
            </w:r>
          </w:p>
        </w:tc>
        <w:tc>
          <w:tcPr>
            <w:tcW w:w="5047" w:type="dxa"/>
            <w:tcBorders>
              <w:top w:val="nil"/>
              <w:left w:val="nil"/>
              <w:bottom w:val="single" w:sz="4" w:space="0" w:color="000000"/>
              <w:right w:val="single" w:sz="4" w:space="0" w:color="000000"/>
            </w:tcBorders>
            <w:shd w:val="clear" w:color="auto" w:fill="auto"/>
            <w:vAlign w:val="center"/>
          </w:tcPr>
          <w:p w14:paraId="4761A317" w14:textId="77777777" w:rsidR="00B9265C" w:rsidRDefault="00000000">
            <w:pPr>
              <w:jc w:val="both"/>
              <w:rPr>
                <w:rFonts w:ascii="Arial" w:eastAsia="Arial" w:hAnsi="Arial" w:cs="Arial"/>
                <w:sz w:val="20"/>
                <w:szCs w:val="20"/>
              </w:rPr>
            </w:pPr>
            <w:r>
              <w:rPr>
                <w:rFonts w:ascii="Arial" w:eastAsia="Arial" w:hAnsi="Arial" w:cs="Arial"/>
                <w:sz w:val="20"/>
                <w:szCs w:val="20"/>
              </w:rPr>
              <w:t>BREAKER BIPOLAR 2X40  TIPO LUMINEX</w:t>
            </w:r>
          </w:p>
        </w:tc>
        <w:tc>
          <w:tcPr>
            <w:tcW w:w="993" w:type="dxa"/>
            <w:tcBorders>
              <w:top w:val="nil"/>
              <w:left w:val="nil"/>
              <w:bottom w:val="single" w:sz="4" w:space="0" w:color="000000"/>
              <w:right w:val="single" w:sz="4" w:space="0" w:color="000000"/>
            </w:tcBorders>
            <w:shd w:val="clear" w:color="auto" w:fill="auto"/>
            <w:vAlign w:val="center"/>
          </w:tcPr>
          <w:p w14:paraId="07BA8FB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B27F13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65E8CD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52.984 </w:t>
            </w:r>
          </w:p>
        </w:tc>
      </w:tr>
      <w:tr w:rsidR="00B9265C" w14:paraId="446AC7B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C8F0723" w14:textId="77777777" w:rsidR="00B9265C" w:rsidRDefault="00000000">
            <w:pPr>
              <w:jc w:val="center"/>
              <w:rPr>
                <w:rFonts w:ascii="Arial" w:eastAsia="Arial" w:hAnsi="Arial" w:cs="Arial"/>
                <w:sz w:val="20"/>
                <w:szCs w:val="20"/>
              </w:rPr>
            </w:pPr>
            <w:r>
              <w:rPr>
                <w:rFonts w:ascii="Arial" w:eastAsia="Arial" w:hAnsi="Arial" w:cs="Arial"/>
                <w:sz w:val="20"/>
                <w:szCs w:val="20"/>
              </w:rPr>
              <w:t>100</w:t>
            </w:r>
          </w:p>
        </w:tc>
        <w:tc>
          <w:tcPr>
            <w:tcW w:w="5047" w:type="dxa"/>
            <w:tcBorders>
              <w:top w:val="nil"/>
              <w:left w:val="nil"/>
              <w:bottom w:val="single" w:sz="4" w:space="0" w:color="000000"/>
              <w:right w:val="single" w:sz="4" w:space="0" w:color="000000"/>
            </w:tcBorders>
            <w:shd w:val="clear" w:color="auto" w:fill="auto"/>
            <w:vAlign w:val="center"/>
          </w:tcPr>
          <w:p w14:paraId="1611C7AC" w14:textId="77777777" w:rsidR="00B9265C" w:rsidRDefault="00000000">
            <w:pPr>
              <w:jc w:val="both"/>
              <w:rPr>
                <w:rFonts w:ascii="Arial" w:eastAsia="Arial" w:hAnsi="Arial" w:cs="Arial"/>
                <w:sz w:val="20"/>
                <w:szCs w:val="20"/>
              </w:rPr>
            </w:pPr>
            <w:r>
              <w:rPr>
                <w:rFonts w:ascii="Arial" w:eastAsia="Arial" w:hAnsi="Arial" w:cs="Arial"/>
                <w:sz w:val="20"/>
                <w:szCs w:val="20"/>
              </w:rPr>
              <w:t>CAPACETE METALICO 3/4 TIPO PISMA / FUJI</w:t>
            </w:r>
          </w:p>
        </w:tc>
        <w:tc>
          <w:tcPr>
            <w:tcW w:w="993" w:type="dxa"/>
            <w:tcBorders>
              <w:top w:val="nil"/>
              <w:left w:val="nil"/>
              <w:bottom w:val="single" w:sz="4" w:space="0" w:color="000000"/>
              <w:right w:val="single" w:sz="4" w:space="0" w:color="000000"/>
            </w:tcBorders>
            <w:shd w:val="clear" w:color="auto" w:fill="auto"/>
            <w:vAlign w:val="center"/>
          </w:tcPr>
          <w:p w14:paraId="4325D1F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CF60C8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64BC900"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5.462 </w:t>
            </w:r>
          </w:p>
        </w:tc>
      </w:tr>
      <w:tr w:rsidR="00B9265C" w14:paraId="38FE4B42"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F7B77BD" w14:textId="77777777" w:rsidR="00B9265C" w:rsidRDefault="00000000">
            <w:pPr>
              <w:jc w:val="center"/>
              <w:rPr>
                <w:rFonts w:ascii="Arial" w:eastAsia="Arial" w:hAnsi="Arial" w:cs="Arial"/>
                <w:sz w:val="20"/>
                <w:szCs w:val="20"/>
              </w:rPr>
            </w:pPr>
            <w:r>
              <w:rPr>
                <w:rFonts w:ascii="Arial" w:eastAsia="Arial" w:hAnsi="Arial" w:cs="Arial"/>
                <w:sz w:val="20"/>
                <w:szCs w:val="20"/>
              </w:rPr>
              <w:t>101</w:t>
            </w:r>
          </w:p>
        </w:tc>
        <w:tc>
          <w:tcPr>
            <w:tcW w:w="5047" w:type="dxa"/>
            <w:tcBorders>
              <w:top w:val="nil"/>
              <w:left w:val="nil"/>
              <w:bottom w:val="single" w:sz="4" w:space="0" w:color="000000"/>
              <w:right w:val="single" w:sz="4" w:space="0" w:color="000000"/>
            </w:tcBorders>
            <w:shd w:val="clear" w:color="auto" w:fill="auto"/>
            <w:vAlign w:val="center"/>
          </w:tcPr>
          <w:p w14:paraId="4EAD6E78"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1/4 CON TORNILLOS</w:t>
            </w:r>
          </w:p>
        </w:tc>
        <w:tc>
          <w:tcPr>
            <w:tcW w:w="993" w:type="dxa"/>
            <w:tcBorders>
              <w:top w:val="nil"/>
              <w:left w:val="nil"/>
              <w:bottom w:val="single" w:sz="4" w:space="0" w:color="000000"/>
              <w:right w:val="single" w:sz="4" w:space="0" w:color="000000"/>
            </w:tcBorders>
            <w:shd w:val="clear" w:color="auto" w:fill="auto"/>
            <w:vAlign w:val="center"/>
          </w:tcPr>
          <w:p w14:paraId="6E73BF2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978C83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9A5641B"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219 </w:t>
            </w:r>
          </w:p>
        </w:tc>
      </w:tr>
      <w:tr w:rsidR="00B9265C" w14:paraId="02C7EDC2"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99E897" w14:textId="77777777" w:rsidR="00B9265C" w:rsidRDefault="00000000">
            <w:pPr>
              <w:jc w:val="center"/>
              <w:rPr>
                <w:rFonts w:ascii="Arial" w:eastAsia="Arial" w:hAnsi="Arial" w:cs="Arial"/>
                <w:sz w:val="20"/>
                <w:szCs w:val="20"/>
              </w:rPr>
            </w:pPr>
            <w:r>
              <w:rPr>
                <w:rFonts w:ascii="Arial" w:eastAsia="Arial" w:hAnsi="Arial" w:cs="Arial"/>
                <w:sz w:val="20"/>
                <w:szCs w:val="20"/>
              </w:rPr>
              <w:t>102</w:t>
            </w:r>
          </w:p>
        </w:tc>
        <w:tc>
          <w:tcPr>
            <w:tcW w:w="5047" w:type="dxa"/>
            <w:tcBorders>
              <w:top w:val="nil"/>
              <w:left w:val="nil"/>
              <w:bottom w:val="single" w:sz="4" w:space="0" w:color="000000"/>
              <w:right w:val="single" w:sz="4" w:space="0" w:color="000000"/>
            </w:tcBorders>
            <w:shd w:val="clear" w:color="auto" w:fill="auto"/>
            <w:vAlign w:val="center"/>
          </w:tcPr>
          <w:p w14:paraId="417C9284" w14:textId="77777777" w:rsidR="00B9265C" w:rsidRDefault="00000000">
            <w:pPr>
              <w:jc w:val="both"/>
              <w:rPr>
                <w:rFonts w:ascii="Arial" w:eastAsia="Arial" w:hAnsi="Arial" w:cs="Arial"/>
                <w:sz w:val="20"/>
                <w:szCs w:val="20"/>
              </w:rPr>
            </w:pPr>
            <w:r>
              <w:rPr>
                <w:rFonts w:ascii="Arial" w:eastAsia="Arial" w:hAnsi="Arial" w:cs="Arial"/>
                <w:sz w:val="20"/>
                <w:szCs w:val="20"/>
              </w:rPr>
              <w:t>INTERRUPTOR TRIPLE AMBIA TIPO LEVINTON</w:t>
            </w:r>
          </w:p>
        </w:tc>
        <w:tc>
          <w:tcPr>
            <w:tcW w:w="993" w:type="dxa"/>
            <w:tcBorders>
              <w:top w:val="nil"/>
              <w:left w:val="nil"/>
              <w:bottom w:val="single" w:sz="4" w:space="0" w:color="000000"/>
              <w:right w:val="single" w:sz="4" w:space="0" w:color="000000"/>
            </w:tcBorders>
            <w:shd w:val="clear" w:color="auto" w:fill="auto"/>
            <w:vAlign w:val="center"/>
          </w:tcPr>
          <w:p w14:paraId="630DAB7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E78DCF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DC0A6B3"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21.250 </w:t>
            </w:r>
          </w:p>
        </w:tc>
      </w:tr>
      <w:tr w:rsidR="00B9265C" w14:paraId="7BD9BB4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AF8DEF4" w14:textId="77777777" w:rsidR="00B9265C" w:rsidRDefault="00000000">
            <w:pPr>
              <w:jc w:val="center"/>
              <w:rPr>
                <w:rFonts w:ascii="Arial" w:eastAsia="Arial" w:hAnsi="Arial" w:cs="Arial"/>
                <w:sz w:val="20"/>
                <w:szCs w:val="20"/>
              </w:rPr>
            </w:pPr>
            <w:r>
              <w:rPr>
                <w:rFonts w:ascii="Arial" w:eastAsia="Arial" w:hAnsi="Arial" w:cs="Arial"/>
                <w:sz w:val="20"/>
                <w:szCs w:val="20"/>
              </w:rPr>
              <w:t>103</w:t>
            </w:r>
          </w:p>
        </w:tc>
        <w:tc>
          <w:tcPr>
            <w:tcW w:w="5047" w:type="dxa"/>
            <w:tcBorders>
              <w:top w:val="nil"/>
              <w:left w:val="nil"/>
              <w:bottom w:val="single" w:sz="4" w:space="0" w:color="000000"/>
              <w:right w:val="single" w:sz="4" w:space="0" w:color="000000"/>
            </w:tcBorders>
            <w:shd w:val="clear" w:color="auto" w:fill="auto"/>
            <w:vAlign w:val="center"/>
          </w:tcPr>
          <w:p w14:paraId="488E0851" w14:textId="77777777" w:rsidR="00B9265C" w:rsidRDefault="00000000">
            <w:pPr>
              <w:jc w:val="both"/>
              <w:rPr>
                <w:rFonts w:ascii="Arial" w:eastAsia="Arial" w:hAnsi="Arial" w:cs="Arial"/>
                <w:sz w:val="20"/>
                <w:szCs w:val="20"/>
              </w:rPr>
            </w:pPr>
            <w:r>
              <w:rPr>
                <w:rFonts w:ascii="Arial" w:eastAsia="Arial" w:hAnsi="Arial" w:cs="Arial"/>
                <w:sz w:val="20"/>
                <w:szCs w:val="20"/>
              </w:rPr>
              <w:t>INTERRUPTOR CONMUTABLE SENCILLO TIPO LEVINTON</w:t>
            </w:r>
          </w:p>
        </w:tc>
        <w:tc>
          <w:tcPr>
            <w:tcW w:w="993" w:type="dxa"/>
            <w:tcBorders>
              <w:top w:val="nil"/>
              <w:left w:val="nil"/>
              <w:bottom w:val="single" w:sz="4" w:space="0" w:color="000000"/>
              <w:right w:val="single" w:sz="4" w:space="0" w:color="000000"/>
            </w:tcBorders>
            <w:shd w:val="clear" w:color="auto" w:fill="auto"/>
            <w:vAlign w:val="center"/>
          </w:tcPr>
          <w:p w14:paraId="0BE1D57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1C6AEA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E277C55"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15.000 </w:t>
            </w:r>
          </w:p>
        </w:tc>
      </w:tr>
      <w:tr w:rsidR="00B9265C" w14:paraId="46CB095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AF3142B" w14:textId="77777777" w:rsidR="00B9265C" w:rsidRDefault="00000000">
            <w:pPr>
              <w:jc w:val="center"/>
              <w:rPr>
                <w:rFonts w:ascii="Arial" w:eastAsia="Arial" w:hAnsi="Arial" w:cs="Arial"/>
                <w:sz w:val="20"/>
                <w:szCs w:val="20"/>
              </w:rPr>
            </w:pPr>
            <w:r>
              <w:rPr>
                <w:rFonts w:ascii="Arial" w:eastAsia="Arial" w:hAnsi="Arial" w:cs="Arial"/>
                <w:sz w:val="20"/>
                <w:szCs w:val="20"/>
              </w:rPr>
              <w:t>104</w:t>
            </w:r>
          </w:p>
        </w:tc>
        <w:tc>
          <w:tcPr>
            <w:tcW w:w="5047" w:type="dxa"/>
            <w:tcBorders>
              <w:top w:val="nil"/>
              <w:left w:val="nil"/>
              <w:bottom w:val="single" w:sz="4" w:space="0" w:color="000000"/>
              <w:right w:val="single" w:sz="4" w:space="0" w:color="000000"/>
            </w:tcBorders>
            <w:shd w:val="clear" w:color="auto" w:fill="auto"/>
            <w:vAlign w:val="center"/>
          </w:tcPr>
          <w:p w14:paraId="0A59B36E" w14:textId="77777777" w:rsidR="00B9265C" w:rsidRDefault="00000000">
            <w:pPr>
              <w:jc w:val="both"/>
              <w:rPr>
                <w:rFonts w:ascii="Arial" w:eastAsia="Arial" w:hAnsi="Arial" w:cs="Arial"/>
                <w:sz w:val="20"/>
                <w:szCs w:val="20"/>
              </w:rPr>
            </w:pPr>
            <w:r>
              <w:rPr>
                <w:rFonts w:ascii="Arial" w:eastAsia="Arial" w:hAnsi="Arial" w:cs="Arial"/>
                <w:sz w:val="20"/>
                <w:szCs w:val="20"/>
              </w:rPr>
              <w:t>INTERRUPTOR DOBLE CONMUTABLE – AMBIA</w:t>
            </w:r>
          </w:p>
        </w:tc>
        <w:tc>
          <w:tcPr>
            <w:tcW w:w="993" w:type="dxa"/>
            <w:tcBorders>
              <w:top w:val="nil"/>
              <w:left w:val="nil"/>
              <w:bottom w:val="single" w:sz="4" w:space="0" w:color="000000"/>
              <w:right w:val="single" w:sz="4" w:space="0" w:color="000000"/>
            </w:tcBorders>
            <w:shd w:val="clear" w:color="auto" w:fill="auto"/>
            <w:vAlign w:val="center"/>
          </w:tcPr>
          <w:p w14:paraId="2E45358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023B9E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5A0041F"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32.563 </w:t>
            </w:r>
          </w:p>
        </w:tc>
      </w:tr>
      <w:tr w:rsidR="00B9265C" w14:paraId="5157741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632B7B4" w14:textId="77777777" w:rsidR="00B9265C" w:rsidRDefault="00000000">
            <w:pPr>
              <w:jc w:val="center"/>
              <w:rPr>
                <w:rFonts w:ascii="Arial" w:eastAsia="Arial" w:hAnsi="Arial" w:cs="Arial"/>
                <w:sz w:val="20"/>
                <w:szCs w:val="20"/>
              </w:rPr>
            </w:pPr>
            <w:r>
              <w:rPr>
                <w:rFonts w:ascii="Arial" w:eastAsia="Arial" w:hAnsi="Arial" w:cs="Arial"/>
                <w:sz w:val="20"/>
                <w:szCs w:val="20"/>
              </w:rPr>
              <w:t>105</w:t>
            </w:r>
          </w:p>
        </w:tc>
        <w:tc>
          <w:tcPr>
            <w:tcW w:w="5047" w:type="dxa"/>
            <w:tcBorders>
              <w:top w:val="nil"/>
              <w:left w:val="nil"/>
              <w:bottom w:val="single" w:sz="4" w:space="0" w:color="000000"/>
              <w:right w:val="single" w:sz="4" w:space="0" w:color="000000"/>
            </w:tcBorders>
            <w:shd w:val="clear" w:color="auto" w:fill="auto"/>
            <w:vAlign w:val="center"/>
          </w:tcPr>
          <w:p w14:paraId="12BE77D1" w14:textId="77777777" w:rsidR="00B9265C" w:rsidRDefault="00000000">
            <w:pPr>
              <w:jc w:val="both"/>
              <w:rPr>
                <w:rFonts w:ascii="Arial" w:eastAsia="Arial" w:hAnsi="Arial" w:cs="Arial"/>
                <w:sz w:val="20"/>
                <w:szCs w:val="20"/>
              </w:rPr>
            </w:pPr>
            <w:r>
              <w:rPr>
                <w:rFonts w:ascii="Arial" w:eastAsia="Arial" w:hAnsi="Arial" w:cs="Arial"/>
                <w:sz w:val="20"/>
                <w:szCs w:val="20"/>
              </w:rPr>
              <w:t>INTERRUPTOR CONMUTABLE LEVITON DOBLE</w:t>
            </w:r>
          </w:p>
        </w:tc>
        <w:tc>
          <w:tcPr>
            <w:tcW w:w="993" w:type="dxa"/>
            <w:tcBorders>
              <w:top w:val="nil"/>
              <w:left w:val="nil"/>
              <w:bottom w:val="single" w:sz="4" w:space="0" w:color="000000"/>
              <w:right w:val="single" w:sz="4" w:space="0" w:color="000000"/>
            </w:tcBorders>
            <w:shd w:val="clear" w:color="auto" w:fill="auto"/>
            <w:vAlign w:val="center"/>
          </w:tcPr>
          <w:p w14:paraId="3007577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4B3D94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2A28F12"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31.512 </w:t>
            </w:r>
          </w:p>
        </w:tc>
      </w:tr>
      <w:tr w:rsidR="00B9265C" w14:paraId="1504F16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30C7171" w14:textId="77777777" w:rsidR="00B9265C" w:rsidRDefault="00000000">
            <w:pPr>
              <w:jc w:val="center"/>
              <w:rPr>
                <w:rFonts w:ascii="Arial" w:eastAsia="Arial" w:hAnsi="Arial" w:cs="Arial"/>
                <w:sz w:val="20"/>
                <w:szCs w:val="20"/>
              </w:rPr>
            </w:pPr>
            <w:r>
              <w:rPr>
                <w:rFonts w:ascii="Arial" w:eastAsia="Arial" w:hAnsi="Arial" w:cs="Arial"/>
                <w:sz w:val="20"/>
                <w:szCs w:val="20"/>
              </w:rPr>
              <w:t>106</w:t>
            </w:r>
          </w:p>
        </w:tc>
        <w:tc>
          <w:tcPr>
            <w:tcW w:w="5047" w:type="dxa"/>
            <w:tcBorders>
              <w:top w:val="nil"/>
              <w:left w:val="nil"/>
              <w:bottom w:val="single" w:sz="4" w:space="0" w:color="000000"/>
              <w:right w:val="single" w:sz="4" w:space="0" w:color="000000"/>
            </w:tcBorders>
            <w:shd w:val="clear" w:color="auto" w:fill="auto"/>
            <w:vAlign w:val="center"/>
          </w:tcPr>
          <w:p w14:paraId="2F68B78C" w14:textId="77777777" w:rsidR="00B9265C" w:rsidRDefault="00000000">
            <w:pPr>
              <w:ind w:left="720" w:hanging="720"/>
              <w:jc w:val="both"/>
              <w:rPr>
                <w:rFonts w:ascii="Arial" w:eastAsia="Arial" w:hAnsi="Arial" w:cs="Arial"/>
                <w:sz w:val="20"/>
                <w:szCs w:val="20"/>
              </w:rPr>
            </w:pPr>
            <w:r>
              <w:rPr>
                <w:rFonts w:ascii="Arial" w:eastAsia="Arial" w:hAnsi="Arial" w:cs="Arial"/>
                <w:sz w:val="20"/>
                <w:szCs w:val="20"/>
              </w:rPr>
              <w:t xml:space="preserve">REFLECTOR LED 100W LUZ LED MULTIVOLTAJE TIPO SILVANIA </w:t>
            </w:r>
          </w:p>
        </w:tc>
        <w:tc>
          <w:tcPr>
            <w:tcW w:w="993" w:type="dxa"/>
            <w:tcBorders>
              <w:top w:val="nil"/>
              <w:left w:val="nil"/>
              <w:bottom w:val="single" w:sz="4" w:space="0" w:color="000000"/>
              <w:right w:val="single" w:sz="4" w:space="0" w:color="000000"/>
            </w:tcBorders>
            <w:shd w:val="clear" w:color="auto" w:fill="auto"/>
            <w:vAlign w:val="center"/>
          </w:tcPr>
          <w:p w14:paraId="5F5631E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8C44B2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D84A6EE"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84.821 </w:t>
            </w:r>
          </w:p>
        </w:tc>
      </w:tr>
      <w:tr w:rsidR="00B9265C" w14:paraId="6033C81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9AD901F" w14:textId="77777777" w:rsidR="00B9265C" w:rsidRDefault="00000000">
            <w:pPr>
              <w:jc w:val="center"/>
              <w:rPr>
                <w:rFonts w:ascii="Arial" w:eastAsia="Arial" w:hAnsi="Arial" w:cs="Arial"/>
                <w:sz w:val="20"/>
                <w:szCs w:val="20"/>
              </w:rPr>
            </w:pPr>
            <w:r>
              <w:rPr>
                <w:rFonts w:ascii="Arial" w:eastAsia="Arial" w:hAnsi="Arial" w:cs="Arial"/>
                <w:sz w:val="20"/>
                <w:szCs w:val="20"/>
              </w:rPr>
              <w:t>107</w:t>
            </w:r>
          </w:p>
        </w:tc>
        <w:tc>
          <w:tcPr>
            <w:tcW w:w="5047" w:type="dxa"/>
            <w:tcBorders>
              <w:top w:val="nil"/>
              <w:left w:val="nil"/>
              <w:bottom w:val="single" w:sz="4" w:space="0" w:color="000000"/>
              <w:right w:val="single" w:sz="4" w:space="0" w:color="000000"/>
            </w:tcBorders>
            <w:shd w:val="clear" w:color="auto" w:fill="auto"/>
            <w:vAlign w:val="center"/>
          </w:tcPr>
          <w:p w14:paraId="127EECB3" w14:textId="77777777" w:rsidR="00B9265C" w:rsidRDefault="00000000">
            <w:pPr>
              <w:jc w:val="both"/>
              <w:rPr>
                <w:rFonts w:ascii="Arial" w:eastAsia="Arial" w:hAnsi="Arial" w:cs="Arial"/>
                <w:sz w:val="20"/>
                <w:szCs w:val="20"/>
              </w:rPr>
            </w:pPr>
            <w:r>
              <w:rPr>
                <w:rFonts w:ascii="Arial" w:eastAsia="Arial" w:hAnsi="Arial" w:cs="Arial"/>
                <w:sz w:val="20"/>
                <w:szCs w:val="20"/>
              </w:rPr>
              <w:t>ROSETAS 2 PIEZAS E-27</w:t>
            </w:r>
          </w:p>
        </w:tc>
        <w:tc>
          <w:tcPr>
            <w:tcW w:w="993" w:type="dxa"/>
            <w:tcBorders>
              <w:top w:val="nil"/>
              <w:left w:val="nil"/>
              <w:bottom w:val="single" w:sz="4" w:space="0" w:color="000000"/>
              <w:right w:val="single" w:sz="4" w:space="0" w:color="000000"/>
            </w:tcBorders>
            <w:shd w:val="clear" w:color="auto" w:fill="auto"/>
            <w:vAlign w:val="center"/>
          </w:tcPr>
          <w:p w14:paraId="2A4B572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75C7CD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22E2AF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2.626 </w:t>
            </w:r>
          </w:p>
        </w:tc>
      </w:tr>
      <w:tr w:rsidR="00B9265C" w14:paraId="229DD8E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D8FB2DC" w14:textId="77777777" w:rsidR="00B9265C" w:rsidRDefault="00000000">
            <w:pPr>
              <w:jc w:val="center"/>
              <w:rPr>
                <w:rFonts w:ascii="Arial" w:eastAsia="Arial" w:hAnsi="Arial" w:cs="Arial"/>
                <w:sz w:val="20"/>
                <w:szCs w:val="20"/>
              </w:rPr>
            </w:pPr>
            <w:r>
              <w:rPr>
                <w:rFonts w:ascii="Arial" w:eastAsia="Arial" w:hAnsi="Arial" w:cs="Arial"/>
                <w:sz w:val="20"/>
                <w:szCs w:val="20"/>
              </w:rPr>
              <w:t>108</w:t>
            </w:r>
          </w:p>
        </w:tc>
        <w:tc>
          <w:tcPr>
            <w:tcW w:w="5047" w:type="dxa"/>
            <w:tcBorders>
              <w:top w:val="nil"/>
              <w:left w:val="nil"/>
              <w:bottom w:val="single" w:sz="4" w:space="0" w:color="000000"/>
              <w:right w:val="single" w:sz="4" w:space="0" w:color="000000"/>
            </w:tcBorders>
            <w:shd w:val="clear" w:color="auto" w:fill="auto"/>
            <w:vAlign w:val="center"/>
          </w:tcPr>
          <w:p w14:paraId="4CCD649C" w14:textId="77777777" w:rsidR="00B9265C" w:rsidRDefault="00000000">
            <w:pPr>
              <w:jc w:val="both"/>
              <w:rPr>
                <w:rFonts w:ascii="Arial" w:eastAsia="Arial" w:hAnsi="Arial" w:cs="Arial"/>
                <w:sz w:val="20"/>
                <w:szCs w:val="20"/>
              </w:rPr>
            </w:pPr>
            <w:r>
              <w:rPr>
                <w:rFonts w:ascii="Arial" w:eastAsia="Arial" w:hAnsi="Arial" w:cs="Arial"/>
                <w:sz w:val="20"/>
                <w:szCs w:val="20"/>
              </w:rPr>
              <w:t>TABLERO TERCOL MONOFÁSICO SIN PUERTA 4 CIRCUITOS 75A</w:t>
            </w:r>
          </w:p>
        </w:tc>
        <w:tc>
          <w:tcPr>
            <w:tcW w:w="993" w:type="dxa"/>
            <w:tcBorders>
              <w:top w:val="nil"/>
              <w:left w:val="nil"/>
              <w:bottom w:val="single" w:sz="4" w:space="0" w:color="000000"/>
              <w:right w:val="single" w:sz="4" w:space="0" w:color="000000"/>
            </w:tcBorders>
            <w:shd w:val="clear" w:color="auto" w:fill="auto"/>
            <w:vAlign w:val="center"/>
          </w:tcPr>
          <w:p w14:paraId="7E99817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208DFC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97D2FC2"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35.819 </w:t>
            </w:r>
          </w:p>
        </w:tc>
      </w:tr>
      <w:tr w:rsidR="00B9265C" w14:paraId="7932B7E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C95FA72" w14:textId="77777777" w:rsidR="00B9265C" w:rsidRDefault="00000000">
            <w:pPr>
              <w:jc w:val="center"/>
              <w:rPr>
                <w:rFonts w:ascii="Arial" w:eastAsia="Arial" w:hAnsi="Arial" w:cs="Arial"/>
                <w:sz w:val="20"/>
                <w:szCs w:val="20"/>
              </w:rPr>
            </w:pPr>
            <w:r>
              <w:rPr>
                <w:rFonts w:ascii="Arial" w:eastAsia="Arial" w:hAnsi="Arial" w:cs="Arial"/>
                <w:sz w:val="20"/>
                <w:szCs w:val="20"/>
              </w:rPr>
              <w:t>109</w:t>
            </w:r>
          </w:p>
        </w:tc>
        <w:tc>
          <w:tcPr>
            <w:tcW w:w="5047" w:type="dxa"/>
            <w:tcBorders>
              <w:top w:val="nil"/>
              <w:left w:val="nil"/>
              <w:bottom w:val="single" w:sz="4" w:space="0" w:color="000000"/>
              <w:right w:val="single" w:sz="4" w:space="0" w:color="000000"/>
            </w:tcBorders>
            <w:shd w:val="clear" w:color="auto" w:fill="auto"/>
            <w:vAlign w:val="center"/>
          </w:tcPr>
          <w:p w14:paraId="40B59E90" w14:textId="77777777" w:rsidR="00B9265C" w:rsidRDefault="00000000">
            <w:pPr>
              <w:jc w:val="both"/>
              <w:rPr>
                <w:rFonts w:ascii="Arial" w:eastAsia="Arial" w:hAnsi="Arial" w:cs="Arial"/>
                <w:sz w:val="20"/>
                <w:szCs w:val="20"/>
              </w:rPr>
            </w:pPr>
            <w:r>
              <w:rPr>
                <w:rFonts w:ascii="Arial" w:eastAsia="Arial" w:hAnsi="Arial" w:cs="Arial"/>
                <w:sz w:val="20"/>
                <w:szCs w:val="20"/>
              </w:rPr>
              <w:t>TABLERO TERCOL MONOFÁSICO SIN PUERTA 6 CIRCUITOS 75A</w:t>
            </w:r>
          </w:p>
        </w:tc>
        <w:tc>
          <w:tcPr>
            <w:tcW w:w="993" w:type="dxa"/>
            <w:tcBorders>
              <w:top w:val="nil"/>
              <w:left w:val="nil"/>
              <w:bottom w:val="single" w:sz="4" w:space="0" w:color="000000"/>
              <w:right w:val="single" w:sz="4" w:space="0" w:color="000000"/>
            </w:tcBorders>
            <w:shd w:val="clear" w:color="auto" w:fill="auto"/>
            <w:vAlign w:val="center"/>
          </w:tcPr>
          <w:p w14:paraId="1290C82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75BC28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642BBFC"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43.067 </w:t>
            </w:r>
          </w:p>
        </w:tc>
      </w:tr>
      <w:tr w:rsidR="00B9265C" w14:paraId="43FB1F0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9C69880" w14:textId="77777777" w:rsidR="00B9265C" w:rsidRDefault="00000000">
            <w:pPr>
              <w:jc w:val="center"/>
              <w:rPr>
                <w:rFonts w:ascii="Arial" w:eastAsia="Arial" w:hAnsi="Arial" w:cs="Arial"/>
                <w:sz w:val="20"/>
                <w:szCs w:val="20"/>
              </w:rPr>
            </w:pPr>
            <w:r>
              <w:rPr>
                <w:rFonts w:ascii="Arial" w:eastAsia="Arial" w:hAnsi="Arial" w:cs="Arial"/>
                <w:sz w:val="20"/>
                <w:szCs w:val="20"/>
              </w:rPr>
              <w:t>110</w:t>
            </w:r>
          </w:p>
        </w:tc>
        <w:tc>
          <w:tcPr>
            <w:tcW w:w="5047" w:type="dxa"/>
            <w:tcBorders>
              <w:top w:val="nil"/>
              <w:left w:val="nil"/>
              <w:bottom w:val="single" w:sz="4" w:space="0" w:color="000000"/>
              <w:right w:val="single" w:sz="4" w:space="0" w:color="000000"/>
            </w:tcBorders>
            <w:shd w:val="clear" w:color="auto" w:fill="auto"/>
            <w:vAlign w:val="center"/>
          </w:tcPr>
          <w:p w14:paraId="42D53028"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1 TIPO PAVCO</w:t>
            </w:r>
          </w:p>
        </w:tc>
        <w:tc>
          <w:tcPr>
            <w:tcW w:w="993" w:type="dxa"/>
            <w:tcBorders>
              <w:top w:val="nil"/>
              <w:left w:val="nil"/>
              <w:bottom w:val="single" w:sz="4" w:space="0" w:color="000000"/>
              <w:right w:val="single" w:sz="4" w:space="0" w:color="000000"/>
            </w:tcBorders>
            <w:shd w:val="clear" w:color="auto" w:fill="auto"/>
            <w:vAlign w:val="center"/>
          </w:tcPr>
          <w:p w14:paraId="07A5373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843F3C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1ECC981"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1.062 </w:t>
            </w:r>
          </w:p>
        </w:tc>
      </w:tr>
      <w:tr w:rsidR="00B9265C" w14:paraId="03822A3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3E1F5C2" w14:textId="77777777" w:rsidR="00B9265C" w:rsidRDefault="00000000">
            <w:pPr>
              <w:jc w:val="center"/>
              <w:rPr>
                <w:rFonts w:ascii="Arial" w:eastAsia="Arial" w:hAnsi="Arial" w:cs="Arial"/>
                <w:sz w:val="20"/>
                <w:szCs w:val="20"/>
              </w:rPr>
            </w:pPr>
            <w:r>
              <w:rPr>
                <w:rFonts w:ascii="Arial" w:eastAsia="Arial" w:hAnsi="Arial" w:cs="Arial"/>
                <w:sz w:val="20"/>
                <w:szCs w:val="20"/>
              </w:rPr>
              <w:t>111</w:t>
            </w:r>
          </w:p>
        </w:tc>
        <w:tc>
          <w:tcPr>
            <w:tcW w:w="5047" w:type="dxa"/>
            <w:tcBorders>
              <w:top w:val="nil"/>
              <w:left w:val="nil"/>
              <w:bottom w:val="single" w:sz="4" w:space="0" w:color="000000"/>
              <w:right w:val="single" w:sz="4" w:space="0" w:color="000000"/>
            </w:tcBorders>
            <w:shd w:val="clear" w:color="auto" w:fill="auto"/>
            <w:vAlign w:val="center"/>
          </w:tcPr>
          <w:p w14:paraId="5E9DDF61" w14:textId="77777777" w:rsidR="00B9265C" w:rsidRDefault="00000000">
            <w:pPr>
              <w:jc w:val="both"/>
              <w:rPr>
                <w:rFonts w:ascii="Arial" w:eastAsia="Arial" w:hAnsi="Arial" w:cs="Arial"/>
                <w:sz w:val="20"/>
                <w:szCs w:val="20"/>
              </w:rPr>
            </w:pPr>
            <w:r>
              <w:rPr>
                <w:rFonts w:ascii="Arial" w:eastAsia="Arial" w:hAnsi="Arial" w:cs="Arial"/>
                <w:sz w:val="20"/>
                <w:szCs w:val="20"/>
              </w:rPr>
              <w:t>LEVITON (02620-000) | TOMA INCRUSTAR 2P + T 30A 250V LEVITON</w:t>
            </w:r>
          </w:p>
        </w:tc>
        <w:tc>
          <w:tcPr>
            <w:tcW w:w="993" w:type="dxa"/>
            <w:tcBorders>
              <w:top w:val="nil"/>
              <w:left w:val="nil"/>
              <w:bottom w:val="single" w:sz="4" w:space="0" w:color="000000"/>
              <w:right w:val="single" w:sz="4" w:space="0" w:color="000000"/>
            </w:tcBorders>
            <w:shd w:val="clear" w:color="auto" w:fill="auto"/>
            <w:vAlign w:val="center"/>
          </w:tcPr>
          <w:p w14:paraId="698F662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D4EBEC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0FAE079" w14:textId="77777777" w:rsidR="00B9265C" w:rsidRDefault="00000000">
            <w:pPr>
              <w:jc w:val="center"/>
              <w:rPr>
                <w:rFonts w:ascii="Arial" w:eastAsia="Arial" w:hAnsi="Arial" w:cs="Arial"/>
                <w:sz w:val="20"/>
                <w:szCs w:val="20"/>
              </w:rPr>
            </w:pPr>
            <w:r>
              <w:rPr>
                <w:rFonts w:ascii="Arial" w:eastAsia="Arial" w:hAnsi="Arial" w:cs="Arial"/>
                <w:sz w:val="20"/>
                <w:szCs w:val="20"/>
              </w:rPr>
              <w:t xml:space="preserve"> $          95.313 </w:t>
            </w:r>
          </w:p>
        </w:tc>
      </w:tr>
    </w:tbl>
    <w:p w14:paraId="33998865" w14:textId="77777777" w:rsidR="00B9265C" w:rsidRDefault="00B9265C">
      <w:pPr>
        <w:pBdr>
          <w:top w:val="nil"/>
          <w:left w:val="nil"/>
          <w:bottom w:val="nil"/>
          <w:right w:val="nil"/>
          <w:between w:val="nil"/>
        </w:pBdr>
        <w:jc w:val="both"/>
        <w:rPr>
          <w:b/>
          <w:color w:val="000000"/>
        </w:rPr>
      </w:pPr>
    </w:p>
    <w:p w14:paraId="2412686E" w14:textId="77777777" w:rsidR="00B9265C" w:rsidRDefault="00000000">
      <w:pPr>
        <w:pBdr>
          <w:top w:val="nil"/>
          <w:left w:val="nil"/>
          <w:bottom w:val="nil"/>
          <w:right w:val="nil"/>
          <w:between w:val="nil"/>
        </w:pBdr>
        <w:jc w:val="both"/>
        <w:rPr>
          <w:color w:val="000000"/>
        </w:rPr>
      </w:pPr>
      <w:r>
        <w:rPr>
          <w:b/>
          <w:color w:val="000000"/>
        </w:rPr>
        <w:t xml:space="preserve">Nota 1: </w:t>
      </w:r>
      <w:r>
        <w:rPr>
          <w:color w:val="000000"/>
        </w:rPr>
        <w:t xml:space="preserve"> Las especificaciones, materiales y detalles fueron determinados por las diferentes áreas de la Universidad del Cauca y cumplen con los requerimientos legales vigentes. El presupuesto está basado en precios de mercado actuales, los valores unitarios incluyen el transporte de los elementos a suministrar.</w:t>
      </w:r>
    </w:p>
    <w:p w14:paraId="713D005A" w14:textId="77777777" w:rsidR="00B9265C" w:rsidRDefault="00B9265C">
      <w:pPr>
        <w:pBdr>
          <w:top w:val="nil"/>
          <w:left w:val="nil"/>
          <w:bottom w:val="nil"/>
          <w:right w:val="nil"/>
          <w:between w:val="nil"/>
        </w:pBdr>
        <w:jc w:val="both"/>
        <w:rPr>
          <w:b/>
          <w:color w:val="000000"/>
        </w:rPr>
      </w:pPr>
    </w:p>
    <w:p w14:paraId="4C4365F8" w14:textId="77777777" w:rsidR="00B9265C" w:rsidRDefault="00000000">
      <w:pPr>
        <w:pBdr>
          <w:top w:val="nil"/>
          <w:left w:val="nil"/>
          <w:bottom w:val="nil"/>
          <w:right w:val="nil"/>
          <w:between w:val="nil"/>
        </w:pBdr>
        <w:jc w:val="both"/>
        <w:rPr>
          <w:color w:val="000000"/>
        </w:rPr>
      </w:pPr>
      <w:r>
        <w:rPr>
          <w:b/>
          <w:color w:val="000000"/>
        </w:rPr>
        <w:t>Nota 2:</w:t>
      </w:r>
      <w:r>
        <w:rPr>
          <w:color w:val="000000"/>
        </w:rPr>
        <w:t xml:space="preserve"> El valor del contrato se establece conforme lo define el presupuesto oficial, debiendo considerar que el valor que resulte de la puja dinámica.</w:t>
      </w:r>
    </w:p>
    <w:p w14:paraId="50ABBCE0" w14:textId="77777777" w:rsidR="00B9265C" w:rsidRDefault="00B9265C">
      <w:pPr>
        <w:pBdr>
          <w:top w:val="nil"/>
          <w:left w:val="nil"/>
          <w:bottom w:val="nil"/>
          <w:right w:val="nil"/>
          <w:between w:val="nil"/>
        </w:pBdr>
        <w:jc w:val="both"/>
        <w:rPr>
          <w:color w:val="000000"/>
        </w:rPr>
      </w:pPr>
    </w:p>
    <w:p w14:paraId="6779B8C9" w14:textId="77777777" w:rsidR="00B9265C" w:rsidRDefault="00000000">
      <w:pPr>
        <w:pBdr>
          <w:top w:val="nil"/>
          <w:left w:val="nil"/>
          <w:bottom w:val="nil"/>
          <w:right w:val="nil"/>
          <w:between w:val="nil"/>
        </w:pBdr>
        <w:jc w:val="both"/>
        <w:rPr>
          <w:color w:val="000000"/>
        </w:rPr>
      </w:pPr>
      <w:r>
        <w:rPr>
          <w:b/>
          <w:color w:val="000000"/>
        </w:rPr>
        <w:t xml:space="preserve">Nota 3: </w:t>
      </w:r>
      <w:r>
        <w:rPr>
          <w:color w:val="000000"/>
        </w:rPr>
        <w:t xml:space="preserve">Los elementos deben cumplir con las especificaciones del apartado (1.14), especificaciones técnicas mínimas descritas en el pliego de condiciones. </w:t>
      </w:r>
    </w:p>
    <w:p w14:paraId="43B2E7F0" w14:textId="77777777" w:rsidR="00B9265C" w:rsidRDefault="00B9265C">
      <w:pPr>
        <w:pBdr>
          <w:top w:val="nil"/>
          <w:left w:val="nil"/>
          <w:bottom w:val="nil"/>
          <w:right w:val="nil"/>
          <w:between w:val="nil"/>
        </w:pBdr>
        <w:jc w:val="both"/>
        <w:rPr>
          <w:color w:val="000000"/>
        </w:rPr>
      </w:pPr>
    </w:p>
    <w:p w14:paraId="4178B1C3" w14:textId="77777777" w:rsidR="00B9265C" w:rsidRDefault="00000000">
      <w:pPr>
        <w:pBdr>
          <w:top w:val="nil"/>
          <w:left w:val="nil"/>
          <w:bottom w:val="nil"/>
          <w:right w:val="nil"/>
          <w:between w:val="nil"/>
        </w:pBdr>
        <w:jc w:val="both"/>
        <w:rPr>
          <w:rFonts w:ascii="Arial" w:eastAsia="Arial" w:hAnsi="Arial" w:cs="Arial"/>
          <w:color w:val="222222"/>
          <w:highlight w:val="white"/>
        </w:rPr>
      </w:pPr>
      <w:r>
        <w:rPr>
          <w:b/>
          <w:color w:val="000000"/>
        </w:rPr>
        <w:t xml:space="preserve">Nota 4: </w:t>
      </w:r>
      <w:r>
        <w:rPr>
          <w:rFonts w:ascii="Arial" w:eastAsia="Arial" w:hAnsi="Arial" w:cs="Arial"/>
          <w:color w:val="222222"/>
          <w:highlight w:val="white"/>
        </w:rPr>
        <w:t xml:space="preserve">Los materiales descritos deberán cumplir con las especificaciones de calidad NTC, RETIE y demás normas vigentes. </w:t>
      </w:r>
    </w:p>
    <w:p w14:paraId="4E485BEF" w14:textId="77777777" w:rsidR="00B9265C" w:rsidRDefault="00B9265C">
      <w:pPr>
        <w:pBdr>
          <w:top w:val="nil"/>
          <w:left w:val="nil"/>
          <w:bottom w:val="nil"/>
          <w:right w:val="nil"/>
          <w:between w:val="nil"/>
        </w:pBdr>
        <w:jc w:val="both"/>
        <w:rPr>
          <w:color w:val="000000"/>
        </w:rPr>
      </w:pPr>
    </w:p>
    <w:p w14:paraId="48FBAE59" w14:textId="77777777" w:rsidR="00B9265C" w:rsidRDefault="00000000">
      <w:pPr>
        <w:pStyle w:val="Ttulo1"/>
        <w:numPr>
          <w:ilvl w:val="1"/>
          <w:numId w:val="18"/>
        </w:numPr>
        <w:tabs>
          <w:tab w:val="left" w:pos="1115"/>
        </w:tabs>
        <w:jc w:val="both"/>
        <w:rPr>
          <w:b w:val="0"/>
        </w:rPr>
      </w:pPr>
      <w:r>
        <w:t>CERTIFICADO DE DISPONIBILIDAD PRESUPUESTAL</w:t>
      </w:r>
    </w:p>
    <w:p w14:paraId="7A5C73F4" w14:textId="77777777" w:rsidR="00B9265C" w:rsidRDefault="00B9265C">
      <w:pPr>
        <w:pBdr>
          <w:top w:val="nil"/>
          <w:left w:val="nil"/>
          <w:bottom w:val="nil"/>
          <w:right w:val="nil"/>
          <w:between w:val="nil"/>
        </w:pBdr>
        <w:jc w:val="both"/>
        <w:rPr>
          <w:b/>
          <w:color w:val="000000"/>
        </w:rPr>
      </w:pPr>
    </w:p>
    <w:p w14:paraId="47D95FDC" w14:textId="77777777" w:rsidR="00B9265C" w:rsidRDefault="00000000">
      <w:pPr>
        <w:pBdr>
          <w:top w:val="nil"/>
          <w:left w:val="nil"/>
          <w:bottom w:val="nil"/>
          <w:right w:val="nil"/>
          <w:between w:val="nil"/>
        </w:pBdr>
        <w:jc w:val="both"/>
        <w:rPr>
          <w:color w:val="000000"/>
        </w:rPr>
      </w:pPr>
      <w:r>
        <w:rPr>
          <w:color w:val="000000"/>
        </w:rPr>
        <w:t>El objeto de la convocatoria se respalda con el certificado de disponibilidad presupuestal expedido por la División de Gestión Financiera de La Universidad del Cauca, que se describe a continuación:</w:t>
      </w:r>
    </w:p>
    <w:p w14:paraId="793F5D73" w14:textId="77777777" w:rsidR="00B9265C" w:rsidRDefault="00B9265C">
      <w:pPr>
        <w:pBdr>
          <w:top w:val="nil"/>
          <w:left w:val="nil"/>
          <w:bottom w:val="nil"/>
          <w:right w:val="nil"/>
          <w:between w:val="nil"/>
        </w:pBdr>
        <w:jc w:val="both"/>
        <w:rPr>
          <w:color w:val="000000"/>
        </w:rPr>
      </w:pPr>
    </w:p>
    <w:tbl>
      <w:tblPr>
        <w:tblStyle w:val="a0"/>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3265"/>
      </w:tblGrid>
      <w:tr w:rsidR="00B9265C" w14:paraId="2DF552AC" w14:textId="77777777">
        <w:trPr>
          <w:trHeight w:val="441"/>
          <w:jc w:val="center"/>
        </w:trPr>
        <w:tc>
          <w:tcPr>
            <w:tcW w:w="4957" w:type="dxa"/>
            <w:vAlign w:val="center"/>
          </w:tcPr>
          <w:p w14:paraId="0EF0FF83" w14:textId="77777777" w:rsidR="00B9265C" w:rsidRDefault="00000000">
            <w:pPr>
              <w:widowControl/>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CDP</w:t>
            </w:r>
          </w:p>
        </w:tc>
        <w:tc>
          <w:tcPr>
            <w:tcW w:w="3265" w:type="dxa"/>
            <w:vAlign w:val="center"/>
          </w:tcPr>
          <w:p w14:paraId="4E870C72" w14:textId="77777777" w:rsidR="00B9265C" w:rsidRDefault="00000000">
            <w:pPr>
              <w:widowControl/>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VALOR</w:t>
            </w:r>
          </w:p>
        </w:tc>
      </w:tr>
      <w:tr w:rsidR="00B9265C" w14:paraId="37D87FF2" w14:textId="77777777">
        <w:trPr>
          <w:trHeight w:val="560"/>
          <w:jc w:val="center"/>
        </w:trPr>
        <w:tc>
          <w:tcPr>
            <w:tcW w:w="4957" w:type="dxa"/>
            <w:vAlign w:val="center"/>
          </w:tcPr>
          <w:p w14:paraId="3771617C" w14:textId="77777777" w:rsidR="00B9265C"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D412-202401253 del 20 de mayo de 2024</w:t>
            </w:r>
          </w:p>
        </w:tc>
        <w:tc>
          <w:tcPr>
            <w:tcW w:w="3265" w:type="dxa"/>
            <w:vAlign w:val="center"/>
          </w:tcPr>
          <w:p w14:paraId="13B59316" w14:textId="77777777" w:rsidR="00B9265C" w:rsidRDefault="00000000">
            <w:pPr>
              <w:widowControl/>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$200.000.000</w:t>
            </w:r>
          </w:p>
        </w:tc>
      </w:tr>
    </w:tbl>
    <w:p w14:paraId="07B12F4C" w14:textId="77777777" w:rsidR="00B9265C" w:rsidRDefault="00B9265C">
      <w:pPr>
        <w:pBdr>
          <w:top w:val="nil"/>
          <w:left w:val="nil"/>
          <w:bottom w:val="nil"/>
          <w:right w:val="nil"/>
          <w:between w:val="nil"/>
        </w:pBdr>
        <w:jc w:val="both"/>
        <w:rPr>
          <w:color w:val="000000"/>
        </w:rPr>
      </w:pPr>
    </w:p>
    <w:p w14:paraId="33703BEB" w14:textId="77777777" w:rsidR="00B9265C" w:rsidRDefault="00000000">
      <w:pPr>
        <w:pStyle w:val="Ttulo1"/>
        <w:numPr>
          <w:ilvl w:val="1"/>
          <w:numId w:val="18"/>
        </w:numPr>
        <w:tabs>
          <w:tab w:val="left" w:pos="1115"/>
        </w:tabs>
        <w:jc w:val="both"/>
      </w:pPr>
      <w:r>
        <w:t>PROPONENTES</w:t>
      </w:r>
    </w:p>
    <w:p w14:paraId="73B780E2" w14:textId="77777777" w:rsidR="00B9265C" w:rsidRDefault="00B9265C">
      <w:pPr>
        <w:pBdr>
          <w:top w:val="nil"/>
          <w:left w:val="nil"/>
          <w:bottom w:val="nil"/>
          <w:right w:val="nil"/>
          <w:between w:val="nil"/>
        </w:pBdr>
        <w:jc w:val="both"/>
        <w:rPr>
          <w:rFonts w:ascii="Arial" w:eastAsia="Arial" w:hAnsi="Arial" w:cs="Arial"/>
          <w:b/>
          <w:color w:val="000000"/>
        </w:rPr>
      </w:pPr>
    </w:p>
    <w:p w14:paraId="61D84820" w14:textId="77777777" w:rsidR="00B9265C" w:rsidRDefault="00000000">
      <w:pPr>
        <w:pBdr>
          <w:top w:val="nil"/>
          <w:left w:val="nil"/>
          <w:bottom w:val="nil"/>
          <w:right w:val="nil"/>
          <w:between w:val="nil"/>
        </w:pBdr>
        <w:jc w:val="both"/>
        <w:rPr>
          <w:color w:val="000000"/>
        </w:rPr>
      </w:pPr>
      <w:r>
        <w:rPr>
          <w:color w:val="000000"/>
        </w:rPr>
        <w:t>Podrán presentar propuestas las personas naturales, jurídicas, y asociativas como consorcio o unión temporal que cumplan con los requisitos establecidos en la presente convocatoria pública.</w:t>
      </w:r>
    </w:p>
    <w:p w14:paraId="4153CE5D" w14:textId="77777777" w:rsidR="00B9265C" w:rsidRDefault="00B9265C">
      <w:pPr>
        <w:pBdr>
          <w:top w:val="nil"/>
          <w:left w:val="nil"/>
          <w:bottom w:val="nil"/>
          <w:right w:val="nil"/>
          <w:between w:val="nil"/>
        </w:pBdr>
        <w:jc w:val="both"/>
        <w:rPr>
          <w:color w:val="000000"/>
        </w:rPr>
      </w:pPr>
    </w:p>
    <w:p w14:paraId="47209E5A" w14:textId="77777777" w:rsidR="00B9265C" w:rsidRDefault="00000000">
      <w:pPr>
        <w:pBdr>
          <w:top w:val="nil"/>
          <w:left w:val="nil"/>
          <w:bottom w:val="nil"/>
          <w:right w:val="nil"/>
          <w:between w:val="nil"/>
        </w:pBdr>
        <w:jc w:val="both"/>
        <w:rPr>
          <w:color w:val="000000"/>
        </w:rPr>
      </w:pPr>
      <w:r>
        <w:rPr>
          <w:color w:val="000000"/>
        </w:rPr>
        <w:t>Las personas jurídicas nacionales deberán acreditar que su duración no será inferior al plazo del contrato y un (1) año más.</w:t>
      </w:r>
    </w:p>
    <w:p w14:paraId="4967B0FF" w14:textId="77777777" w:rsidR="00B9265C" w:rsidRDefault="00B9265C">
      <w:pPr>
        <w:pBdr>
          <w:top w:val="nil"/>
          <w:left w:val="nil"/>
          <w:bottom w:val="nil"/>
          <w:right w:val="nil"/>
          <w:between w:val="nil"/>
        </w:pBdr>
        <w:jc w:val="both"/>
        <w:rPr>
          <w:color w:val="000000"/>
        </w:rPr>
      </w:pPr>
    </w:p>
    <w:p w14:paraId="29FDF95C" w14:textId="77777777" w:rsidR="00B9265C" w:rsidRDefault="00000000">
      <w:pPr>
        <w:pStyle w:val="Ttulo1"/>
        <w:numPr>
          <w:ilvl w:val="1"/>
          <w:numId w:val="18"/>
        </w:numPr>
        <w:tabs>
          <w:tab w:val="left" w:pos="1115"/>
        </w:tabs>
        <w:jc w:val="both"/>
        <w:rPr>
          <w:b w:val="0"/>
        </w:rPr>
      </w:pPr>
      <w:r>
        <w:t xml:space="preserve"> ESTUDIO E INTERPRETACIÓN DE LOS TÉRMINOS DE LA CONVOCATORIA PÚBLICA</w:t>
      </w:r>
    </w:p>
    <w:p w14:paraId="0F540648" w14:textId="77777777" w:rsidR="00B9265C" w:rsidRDefault="00B9265C">
      <w:pPr>
        <w:pBdr>
          <w:top w:val="nil"/>
          <w:left w:val="nil"/>
          <w:bottom w:val="nil"/>
          <w:right w:val="nil"/>
          <w:between w:val="nil"/>
        </w:pBdr>
        <w:jc w:val="both"/>
        <w:rPr>
          <w:b/>
          <w:color w:val="000000"/>
        </w:rPr>
      </w:pPr>
    </w:p>
    <w:p w14:paraId="2581B30D" w14:textId="77777777" w:rsidR="00B9265C" w:rsidRDefault="00000000">
      <w:pPr>
        <w:pBdr>
          <w:top w:val="nil"/>
          <w:left w:val="nil"/>
          <w:bottom w:val="nil"/>
          <w:right w:val="nil"/>
          <w:between w:val="nil"/>
        </w:pBdr>
        <w:jc w:val="both"/>
        <w:rPr>
          <w:color w:val="000000"/>
        </w:rPr>
      </w:pPr>
      <w:r>
        <w:rPr>
          <w:color w:val="000000"/>
        </w:rPr>
        <w:t>Los oferentes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7BBECAB8" w14:textId="77777777" w:rsidR="00B9265C" w:rsidRDefault="00B9265C">
      <w:pPr>
        <w:pBdr>
          <w:top w:val="nil"/>
          <w:left w:val="nil"/>
          <w:bottom w:val="nil"/>
          <w:right w:val="nil"/>
          <w:between w:val="nil"/>
        </w:pBdr>
        <w:jc w:val="both"/>
        <w:rPr>
          <w:color w:val="000000"/>
        </w:rPr>
      </w:pPr>
    </w:p>
    <w:p w14:paraId="6173DC3E" w14:textId="77777777" w:rsidR="00B9265C" w:rsidRDefault="00000000">
      <w:pPr>
        <w:pBdr>
          <w:top w:val="nil"/>
          <w:left w:val="nil"/>
          <w:bottom w:val="nil"/>
          <w:right w:val="nil"/>
          <w:between w:val="nil"/>
        </w:pBdr>
        <w:jc w:val="both"/>
        <w:rPr>
          <w:color w:val="000000"/>
        </w:rPr>
      </w:pPr>
      <w:r>
        <w:rPr>
          <w:color w:val="000000"/>
        </w:rPr>
        <w:t>La información que la UNIVERSIDAD DEL CAUCA, pone a disposición de los oferentes para la preparación de la propuesta no los eximirá de la responsabilidad total de verificar, mediante investigaciones independientes, aquellas condiciones susceptibles de afectar el costo y la realización de esta.</w:t>
      </w:r>
    </w:p>
    <w:p w14:paraId="34D529D7" w14:textId="77777777" w:rsidR="00B9265C" w:rsidRDefault="00B9265C">
      <w:pPr>
        <w:pBdr>
          <w:top w:val="nil"/>
          <w:left w:val="nil"/>
          <w:bottom w:val="nil"/>
          <w:right w:val="nil"/>
          <w:between w:val="nil"/>
        </w:pBdr>
        <w:jc w:val="both"/>
        <w:rPr>
          <w:color w:val="000000"/>
        </w:rPr>
      </w:pPr>
    </w:p>
    <w:p w14:paraId="70B2E57C" w14:textId="77777777" w:rsidR="00B9265C" w:rsidRDefault="00000000">
      <w:pPr>
        <w:pBdr>
          <w:top w:val="nil"/>
          <w:left w:val="nil"/>
          <w:bottom w:val="nil"/>
          <w:right w:val="nil"/>
          <w:between w:val="nil"/>
        </w:pBdr>
        <w:jc w:val="both"/>
        <w:rPr>
          <w:color w:val="000000"/>
        </w:rPr>
      </w:pPr>
      <w:r>
        <w:rPr>
          <w:color w:val="000000"/>
        </w:rPr>
        <w:t>Los oferentes deberán realizar los estudios de costos respecto de las cantidades solicitadas por la Universidad del Cauca y para ello se recomienda realizar concienzudamente un análisis de precios unitarios que conlleven a estipular el monto de cada ítem del Anexo B “Oferta económica inicial”.</w:t>
      </w:r>
    </w:p>
    <w:p w14:paraId="1A1AB1B9" w14:textId="77777777" w:rsidR="00B9265C" w:rsidRDefault="00B9265C">
      <w:pPr>
        <w:pBdr>
          <w:top w:val="nil"/>
          <w:left w:val="nil"/>
          <w:bottom w:val="nil"/>
          <w:right w:val="nil"/>
          <w:between w:val="nil"/>
        </w:pBdr>
        <w:jc w:val="both"/>
        <w:rPr>
          <w:color w:val="000000"/>
        </w:rPr>
      </w:pPr>
    </w:p>
    <w:p w14:paraId="0D20BA6F" w14:textId="77777777" w:rsidR="00B9265C" w:rsidRDefault="00000000">
      <w:pPr>
        <w:pStyle w:val="Ttulo1"/>
        <w:numPr>
          <w:ilvl w:val="1"/>
          <w:numId w:val="18"/>
        </w:numPr>
        <w:tabs>
          <w:tab w:val="left" w:pos="1115"/>
        </w:tabs>
        <w:jc w:val="both"/>
        <w:rPr>
          <w:b w:val="0"/>
        </w:rPr>
      </w:pPr>
      <w:r>
        <w:t xml:space="preserve"> MATRIZ DE RIESGOS</w:t>
      </w:r>
    </w:p>
    <w:p w14:paraId="3B9CFEF4" w14:textId="77777777" w:rsidR="00B9265C" w:rsidRDefault="00B9265C">
      <w:pPr>
        <w:pBdr>
          <w:top w:val="nil"/>
          <w:left w:val="nil"/>
          <w:bottom w:val="nil"/>
          <w:right w:val="nil"/>
          <w:between w:val="nil"/>
        </w:pBdr>
        <w:jc w:val="both"/>
        <w:rPr>
          <w:b/>
          <w:color w:val="000000"/>
        </w:rPr>
      </w:pPr>
    </w:p>
    <w:p w14:paraId="10EDAD30" w14:textId="77777777" w:rsidR="00B9265C" w:rsidRDefault="00000000">
      <w:pPr>
        <w:pBdr>
          <w:top w:val="nil"/>
          <w:left w:val="nil"/>
          <w:bottom w:val="nil"/>
          <w:right w:val="nil"/>
          <w:between w:val="nil"/>
        </w:pBdr>
        <w:jc w:val="both"/>
        <w:rPr>
          <w:color w:val="000000"/>
        </w:rPr>
      </w:pPr>
      <w:r>
        <w:rPr>
          <w:color w:val="000000"/>
        </w:rPr>
        <w:t>La matriz en la cual se tipifican los riegos previsibles, preparada por la Entidad hace parte integrante del presente pliego de condiciones y los interesados podrán presentar sus observaciones durante el plazo establecido en la cronología del presente proceso.</w:t>
      </w:r>
    </w:p>
    <w:p w14:paraId="0919B60D" w14:textId="77777777" w:rsidR="00B9265C" w:rsidRDefault="00B9265C">
      <w:pPr>
        <w:pBdr>
          <w:top w:val="nil"/>
          <w:left w:val="nil"/>
          <w:bottom w:val="nil"/>
          <w:right w:val="nil"/>
          <w:between w:val="nil"/>
        </w:pBdr>
        <w:jc w:val="both"/>
        <w:rPr>
          <w:color w:val="000000"/>
        </w:rPr>
      </w:pPr>
    </w:p>
    <w:p w14:paraId="3A69B942" w14:textId="77777777" w:rsidR="00B9265C" w:rsidRDefault="00000000">
      <w:pPr>
        <w:pBdr>
          <w:top w:val="nil"/>
          <w:left w:val="nil"/>
          <w:bottom w:val="nil"/>
          <w:right w:val="nil"/>
          <w:between w:val="nil"/>
        </w:pBdr>
        <w:jc w:val="both"/>
        <w:rPr>
          <w:color w:val="000000"/>
        </w:rPr>
      </w:pPr>
      <w:r>
        <w:rPr>
          <w:color w:val="000000"/>
        </w:rPr>
        <w:t>La presentación de la oferta implica la aceptación por parte del proponente, de la distribución de riesgos previsibles efectuada por la Entidad en el pliego de condiciones y sus adendas.</w:t>
      </w:r>
    </w:p>
    <w:p w14:paraId="04F4FD16" w14:textId="77777777" w:rsidR="00B9265C" w:rsidRDefault="00B9265C">
      <w:pPr>
        <w:pBdr>
          <w:top w:val="nil"/>
          <w:left w:val="nil"/>
          <w:bottom w:val="nil"/>
          <w:right w:val="nil"/>
          <w:between w:val="nil"/>
        </w:pBdr>
        <w:jc w:val="both"/>
        <w:rPr>
          <w:color w:val="000000"/>
        </w:rPr>
      </w:pPr>
    </w:p>
    <w:p w14:paraId="459DDBE1" w14:textId="77777777" w:rsidR="00B9265C" w:rsidRDefault="00000000">
      <w:pPr>
        <w:pBdr>
          <w:top w:val="nil"/>
          <w:left w:val="nil"/>
          <w:bottom w:val="nil"/>
          <w:right w:val="nil"/>
          <w:between w:val="nil"/>
        </w:pBdr>
        <w:jc w:val="both"/>
        <w:rPr>
          <w:color w:val="000000"/>
        </w:rPr>
      </w:pPr>
      <w:r>
        <w:rPr>
          <w:color w:val="000000"/>
        </w:rPr>
        <w:t>Los proponentes deberán realizar todas las evaluaciones y estimaciones que sean necesarias para presentar su propuesta sobre la base de un examen cuidadoso de sus características, incluyendo los gastos de trasporte, stock de mercancías, proveedores, impuestos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54092AFE" w14:textId="77777777" w:rsidR="00B9265C" w:rsidRDefault="00B9265C">
      <w:pPr>
        <w:pBdr>
          <w:top w:val="nil"/>
          <w:left w:val="nil"/>
          <w:bottom w:val="nil"/>
          <w:right w:val="nil"/>
          <w:between w:val="nil"/>
        </w:pBdr>
        <w:jc w:val="both"/>
        <w:rPr>
          <w:color w:val="000000"/>
        </w:rPr>
      </w:pPr>
    </w:p>
    <w:p w14:paraId="7EC32D75" w14:textId="77777777" w:rsidR="00B9265C" w:rsidRDefault="00000000">
      <w:pPr>
        <w:pBdr>
          <w:top w:val="nil"/>
          <w:left w:val="nil"/>
          <w:bottom w:val="nil"/>
          <w:right w:val="nil"/>
          <w:between w:val="nil"/>
        </w:pBdr>
        <w:jc w:val="both"/>
        <w:rPr>
          <w:color w:val="000000"/>
        </w:rPr>
      </w:pPr>
      <w:r>
        <w:rPr>
          <w:color w:val="000000"/>
        </w:rPr>
        <w:t>Si el proponente que resulte adjudicatario ha evaluado incorrectamente o no ha considerado toda la información que pueda influir en la determinación de los costos, no se eximirá de su responsabilidad por la ejecución completa de los bienes a suministrar de conformidad con el contrato, ni le dará derecho a reembolso de costos, ni a reclamaciones o reconocimientos adicionales de ninguna naturaleza.</w:t>
      </w:r>
    </w:p>
    <w:p w14:paraId="20B3E3E2" w14:textId="77777777" w:rsidR="00B9265C" w:rsidRDefault="00B9265C">
      <w:pPr>
        <w:pBdr>
          <w:top w:val="nil"/>
          <w:left w:val="nil"/>
          <w:bottom w:val="nil"/>
          <w:right w:val="nil"/>
          <w:between w:val="nil"/>
        </w:pBdr>
        <w:jc w:val="both"/>
        <w:rPr>
          <w:color w:val="000000"/>
        </w:rPr>
      </w:pPr>
    </w:p>
    <w:p w14:paraId="303A0AAD" w14:textId="77777777" w:rsidR="00B9265C" w:rsidRDefault="00000000">
      <w:pPr>
        <w:pBdr>
          <w:top w:val="nil"/>
          <w:left w:val="nil"/>
          <w:bottom w:val="nil"/>
          <w:right w:val="nil"/>
          <w:between w:val="nil"/>
        </w:pBdr>
        <w:jc w:val="both"/>
        <w:rPr>
          <w:color w:val="000000"/>
        </w:rPr>
      </w:pPr>
      <w:r>
        <w:rPr>
          <w:color w:val="000000"/>
        </w:rPr>
        <w:t>La matriz de riesgos se relaciona en el (Anexo F).</w:t>
      </w:r>
    </w:p>
    <w:p w14:paraId="3DB863D1" w14:textId="77777777" w:rsidR="00B9265C" w:rsidRDefault="00B9265C">
      <w:pPr>
        <w:pBdr>
          <w:top w:val="nil"/>
          <w:left w:val="nil"/>
          <w:bottom w:val="nil"/>
          <w:right w:val="nil"/>
          <w:between w:val="nil"/>
        </w:pBdr>
        <w:jc w:val="both"/>
        <w:rPr>
          <w:color w:val="000000"/>
        </w:rPr>
      </w:pPr>
    </w:p>
    <w:p w14:paraId="65DA2203" w14:textId="77777777" w:rsidR="00B9265C" w:rsidRDefault="00000000">
      <w:pPr>
        <w:pStyle w:val="Ttulo1"/>
        <w:numPr>
          <w:ilvl w:val="1"/>
          <w:numId w:val="18"/>
        </w:numPr>
        <w:tabs>
          <w:tab w:val="left" w:pos="1115"/>
        </w:tabs>
        <w:jc w:val="both"/>
        <w:rPr>
          <w:b w:val="0"/>
        </w:rPr>
      </w:pPr>
      <w:r>
        <w:t>OBLIGACIONES DEL PROPONENTE A INFORMAR ERRORES U OMISIONES</w:t>
      </w:r>
    </w:p>
    <w:p w14:paraId="7C57CC2A" w14:textId="77777777" w:rsidR="00B9265C" w:rsidRDefault="00B9265C">
      <w:pPr>
        <w:pBdr>
          <w:top w:val="nil"/>
          <w:left w:val="nil"/>
          <w:bottom w:val="nil"/>
          <w:right w:val="nil"/>
          <w:between w:val="nil"/>
        </w:pBdr>
        <w:jc w:val="both"/>
        <w:rPr>
          <w:b/>
          <w:color w:val="000000"/>
        </w:rPr>
      </w:pPr>
    </w:p>
    <w:p w14:paraId="4F4069DB" w14:textId="77777777" w:rsidR="00B9265C" w:rsidRDefault="00000000">
      <w:pPr>
        <w:pBdr>
          <w:top w:val="nil"/>
          <w:left w:val="nil"/>
          <w:bottom w:val="nil"/>
          <w:right w:val="nil"/>
          <w:between w:val="nil"/>
        </w:pBdr>
        <w:jc w:val="both"/>
        <w:rPr>
          <w:color w:val="000000"/>
        </w:rPr>
      </w:pPr>
      <w:r>
        <w:rPr>
          <w:color w:val="000000"/>
        </w:rPr>
        <w:t>Los proponentes están en la obligación de informar a la Universidad cualquier error u omisión que encuentre en los presentes términos de la convocatoria pública y están en el derecho de pedir las aclaraciones pertinentes.</w:t>
      </w:r>
    </w:p>
    <w:p w14:paraId="7529E779" w14:textId="77777777" w:rsidR="00B9265C" w:rsidRDefault="00B9265C">
      <w:pPr>
        <w:pBdr>
          <w:top w:val="nil"/>
          <w:left w:val="nil"/>
          <w:bottom w:val="nil"/>
          <w:right w:val="nil"/>
          <w:between w:val="nil"/>
        </w:pBdr>
        <w:jc w:val="both"/>
        <w:rPr>
          <w:color w:val="000000"/>
        </w:rPr>
      </w:pPr>
    </w:p>
    <w:p w14:paraId="63A202E4" w14:textId="77777777" w:rsidR="00B9265C" w:rsidRDefault="00000000">
      <w:pPr>
        <w:pBdr>
          <w:top w:val="nil"/>
          <w:left w:val="nil"/>
          <w:bottom w:val="nil"/>
          <w:right w:val="nil"/>
          <w:between w:val="nil"/>
        </w:pBdr>
        <w:jc w:val="both"/>
        <w:rPr>
          <w:color w:val="000000"/>
        </w:rPr>
      </w:pPr>
      <w:r>
        <w:rPr>
          <w:color w:val="000000"/>
        </w:rPr>
        <w:t>El hecho que la Universidad no observe errores u omisiones en sus documentos, no libera al contratista de su obligación de dar cumplimiento al contrato.</w:t>
      </w:r>
    </w:p>
    <w:p w14:paraId="5955E16F" w14:textId="77777777" w:rsidR="00B9265C" w:rsidRDefault="00B9265C">
      <w:pPr>
        <w:pBdr>
          <w:top w:val="nil"/>
          <w:left w:val="nil"/>
          <w:bottom w:val="nil"/>
          <w:right w:val="nil"/>
          <w:between w:val="nil"/>
        </w:pBdr>
        <w:jc w:val="both"/>
        <w:rPr>
          <w:color w:val="000000"/>
        </w:rPr>
      </w:pPr>
    </w:p>
    <w:p w14:paraId="4EB63BC9" w14:textId="77777777" w:rsidR="00B9265C" w:rsidRDefault="00000000">
      <w:pPr>
        <w:pStyle w:val="Ttulo1"/>
        <w:numPr>
          <w:ilvl w:val="1"/>
          <w:numId w:val="18"/>
        </w:numPr>
        <w:tabs>
          <w:tab w:val="left" w:pos="1115"/>
        </w:tabs>
        <w:jc w:val="both"/>
        <w:rPr>
          <w:b w:val="0"/>
        </w:rPr>
      </w:pPr>
      <w:r>
        <w:t>PRÓRROGA DE LA CONVOCATORIA Y MODIFICACIÓN DEL CRONOGRAMA</w:t>
      </w:r>
    </w:p>
    <w:p w14:paraId="40206D67" w14:textId="77777777" w:rsidR="00B9265C" w:rsidRDefault="00B9265C">
      <w:pPr>
        <w:pBdr>
          <w:top w:val="nil"/>
          <w:left w:val="nil"/>
          <w:bottom w:val="nil"/>
          <w:right w:val="nil"/>
          <w:between w:val="nil"/>
        </w:pBdr>
        <w:jc w:val="both"/>
        <w:rPr>
          <w:b/>
          <w:color w:val="000000"/>
        </w:rPr>
      </w:pPr>
    </w:p>
    <w:p w14:paraId="3711EB06" w14:textId="77777777" w:rsidR="00B9265C" w:rsidRDefault="00000000">
      <w:pPr>
        <w:pBdr>
          <w:top w:val="nil"/>
          <w:left w:val="nil"/>
          <w:bottom w:val="nil"/>
          <w:right w:val="nil"/>
          <w:between w:val="nil"/>
        </w:pBdr>
        <w:jc w:val="both"/>
        <w:rPr>
          <w:color w:val="000000"/>
        </w:rPr>
      </w:pPr>
      <w:r>
        <w:rPr>
          <w:color w:val="000000"/>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45722084" w14:textId="77777777" w:rsidR="00B9265C" w:rsidRDefault="00B9265C">
      <w:pPr>
        <w:pBdr>
          <w:top w:val="nil"/>
          <w:left w:val="nil"/>
          <w:bottom w:val="nil"/>
          <w:right w:val="nil"/>
          <w:between w:val="nil"/>
        </w:pBdr>
        <w:jc w:val="both"/>
        <w:rPr>
          <w:color w:val="000000"/>
        </w:rPr>
      </w:pPr>
    </w:p>
    <w:p w14:paraId="465651E7" w14:textId="77777777" w:rsidR="00B9265C" w:rsidRDefault="00000000">
      <w:pPr>
        <w:pBdr>
          <w:top w:val="nil"/>
          <w:left w:val="nil"/>
          <w:bottom w:val="nil"/>
          <w:right w:val="nil"/>
          <w:between w:val="nil"/>
        </w:pBdr>
        <w:jc w:val="both"/>
        <w:rPr>
          <w:color w:val="000000"/>
        </w:rPr>
      </w:pPr>
      <w:r>
        <w:rPr>
          <w:color w:val="000000"/>
        </w:rPr>
        <w:lastRenderedPageBreak/>
        <w:t>Igualmente, la Universidad del Cauca se reserva el derecho de modificar el cronograma aquí establecido, lo cual será comunicado a los interesados previamente por medio de la página web institucional.</w:t>
      </w:r>
    </w:p>
    <w:p w14:paraId="7890DE9C" w14:textId="77777777" w:rsidR="00B9265C" w:rsidRDefault="00B9265C">
      <w:pPr>
        <w:pBdr>
          <w:top w:val="nil"/>
          <w:left w:val="nil"/>
          <w:bottom w:val="nil"/>
          <w:right w:val="nil"/>
          <w:between w:val="nil"/>
        </w:pBdr>
        <w:jc w:val="both"/>
        <w:rPr>
          <w:color w:val="000000"/>
        </w:rPr>
      </w:pPr>
    </w:p>
    <w:p w14:paraId="68B902C0" w14:textId="77777777" w:rsidR="00B9265C" w:rsidRDefault="00000000">
      <w:pPr>
        <w:pStyle w:val="Ttulo1"/>
        <w:numPr>
          <w:ilvl w:val="1"/>
          <w:numId w:val="18"/>
        </w:numPr>
        <w:tabs>
          <w:tab w:val="left" w:pos="1115"/>
        </w:tabs>
        <w:jc w:val="both"/>
        <w:rPr>
          <w:b w:val="0"/>
        </w:rPr>
      </w:pPr>
      <w:r>
        <w:t>ESPECIFICACIONES TECNICAS</w:t>
      </w:r>
    </w:p>
    <w:p w14:paraId="1CAB782A" w14:textId="77777777" w:rsidR="00B9265C" w:rsidRDefault="00B9265C">
      <w:pPr>
        <w:pBdr>
          <w:top w:val="nil"/>
          <w:left w:val="nil"/>
          <w:bottom w:val="nil"/>
          <w:right w:val="nil"/>
          <w:between w:val="nil"/>
        </w:pBdr>
        <w:jc w:val="both"/>
        <w:rPr>
          <w:b/>
          <w:color w:val="000000"/>
        </w:rPr>
      </w:pPr>
    </w:p>
    <w:p w14:paraId="792D92C2" w14:textId="77777777" w:rsidR="00B9265C" w:rsidRDefault="00000000">
      <w:pPr>
        <w:pBdr>
          <w:top w:val="nil"/>
          <w:left w:val="nil"/>
          <w:bottom w:val="nil"/>
          <w:right w:val="nil"/>
          <w:between w:val="nil"/>
        </w:pBdr>
        <w:jc w:val="both"/>
        <w:rPr>
          <w:color w:val="000000"/>
        </w:rPr>
      </w:pPr>
      <w:r>
        <w:rPr>
          <w:color w:val="000000"/>
        </w:rPr>
        <w:t>La descripción de las especificaciones técnicas de los elementos por suministrar se encuentra consignadas en el presupuesto oficial de la convocatoria, y en el presente ítem, con la presentación de la propuesta, se entiende que el oferente las ha aceptado, sin que el contratista se deba limitar a las mismas, esto es, pudiendo mejorar las condiciones a ofrecer.</w:t>
      </w:r>
    </w:p>
    <w:p w14:paraId="646422D2" w14:textId="77777777" w:rsidR="00B9265C" w:rsidRDefault="00B9265C">
      <w:pPr>
        <w:pBdr>
          <w:top w:val="nil"/>
          <w:left w:val="nil"/>
          <w:bottom w:val="nil"/>
          <w:right w:val="nil"/>
          <w:between w:val="nil"/>
        </w:pBdr>
        <w:jc w:val="both"/>
        <w:rPr>
          <w:rFonts w:ascii="Arial" w:eastAsia="Arial" w:hAnsi="Arial" w:cs="Arial"/>
          <w:b/>
          <w:color w:val="000000"/>
        </w:rPr>
      </w:pPr>
    </w:p>
    <w:tbl>
      <w:tblPr>
        <w:tblStyle w:val="a1"/>
        <w:tblW w:w="8642" w:type="dxa"/>
        <w:jc w:val="center"/>
        <w:tblLayout w:type="fixed"/>
        <w:tblLook w:val="0400" w:firstRow="0" w:lastRow="0" w:firstColumn="0" w:lastColumn="0" w:noHBand="0" w:noVBand="1"/>
      </w:tblPr>
      <w:tblGrid>
        <w:gridCol w:w="618"/>
        <w:gridCol w:w="8024"/>
      </w:tblGrid>
      <w:tr w:rsidR="00B9265C" w14:paraId="4AABD584" w14:textId="77777777">
        <w:trPr>
          <w:trHeight w:val="300"/>
          <w:jc w:val="center"/>
        </w:trPr>
        <w:tc>
          <w:tcPr>
            <w:tcW w:w="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98C65A" w14:textId="77777777" w:rsidR="00B9265C" w:rsidRDefault="00000000">
            <w:pPr>
              <w:jc w:val="center"/>
              <w:rPr>
                <w:rFonts w:ascii="Arial" w:eastAsia="Arial" w:hAnsi="Arial" w:cs="Arial"/>
                <w:b/>
                <w:sz w:val="20"/>
                <w:szCs w:val="20"/>
              </w:rPr>
            </w:pPr>
            <w:r>
              <w:rPr>
                <w:rFonts w:ascii="Arial" w:eastAsia="Arial" w:hAnsi="Arial" w:cs="Arial"/>
                <w:b/>
                <w:sz w:val="20"/>
                <w:szCs w:val="20"/>
              </w:rPr>
              <w:t>ÍTEM</w:t>
            </w:r>
          </w:p>
        </w:tc>
        <w:tc>
          <w:tcPr>
            <w:tcW w:w="80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FE5266" w14:textId="77777777" w:rsidR="00B9265C" w:rsidRDefault="00000000">
            <w:pPr>
              <w:jc w:val="center"/>
              <w:rPr>
                <w:rFonts w:ascii="Arial" w:eastAsia="Arial" w:hAnsi="Arial" w:cs="Arial"/>
                <w:b/>
                <w:sz w:val="20"/>
                <w:szCs w:val="20"/>
              </w:rPr>
            </w:pPr>
            <w:r>
              <w:rPr>
                <w:rFonts w:ascii="Arial" w:eastAsia="Arial" w:hAnsi="Arial" w:cs="Arial"/>
                <w:b/>
                <w:sz w:val="20"/>
                <w:szCs w:val="20"/>
              </w:rPr>
              <w:t>ELEMENTOS</w:t>
            </w:r>
          </w:p>
        </w:tc>
      </w:tr>
      <w:tr w:rsidR="00B9265C" w14:paraId="145904D0" w14:textId="77777777">
        <w:trPr>
          <w:trHeight w:val="300"/>
          <w:jc w:val="center"/>
        </w:trPr>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2B0737"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8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C08FCA"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r>
      <w:tr w:rsidR="00B9265C" w14:paraId="34C60A6B" w14:textId="77777777">
        <w:trPr>
          <w:trHeight w:val="300"/>
          <w:jc w:val="center"/>
        </w:trPr>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1A5D87"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80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82E633"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r>
      <w:tr w:rsidR="00B9265C" w14:paraId="5B6EC42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C8A872F" w14:textId="77777777" w:rsidR="00B9265C" w:rsidRDefault="00000000">
            <w:pPr>
              <w:jc w:val="center"/>
              <w:rPr>
                <w:rFonts w:ascii="Arial" w:eastAsia="Arial" w:hAnsi="Arial" w:cs="Arial"/>
                <w:sz w:val="20"/>
                <w:szCs w:val="20"/>
              </w:rPr>
            </w:pPr>
            <w:r>
              <w:rPr>
                <w:rFonts w:ascii="Arial" w:eastAsia="Arial" w:hAnsi="Arial" w:cs="Arial"/>
                <w:sz w:val="20"/>
                <w:szCs w:val="20"/>
              </w:rPr>
              <w:t>1</w:t>
            </w:r>
          </w:p>
        </w:tc>
        <w:tc>
          <w:tcPr>
            <w:tcW w:w="8024" w:type="dxa"/>
            <w:tcBorders>
              <w:top w:val="nil"/>
              <w:left w:val="nil"/>
              <w:bottom w:val="single" w:sz="4" w:space="0" w:color="000000"/>
              <w:right w:val="single" w:sz="4" w:space="0" w:color="000000"/>
            </w:tcBorders>
            <w:shd w:val="clear" w:color="auto" w:fill="auto"/>
            <w:vAlign w:val="center"/>
          </w:tcPr>
          <w:p w14:paraId="5970E785"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No. 10 LIBRE DE HALÓGENOS TIPO CENTELSA / PROCABLES</w:t>
            </w:r>
          </w:p>
        </w:tc>
      </w:tr>
      <w:tr w:rsidR="00B9265C" w14:paraId="11F1196A" w14:textId="77777777">
        <w:trPr>
          <w:trHeight w:val="765"/>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36859D9" w14:textId="77777777" w:rsidR="00B9265C" w:rsidRDefault="00000000">
            <w:pPr>
              <w:jc w:val="center"/>
              <w:rPr>
                <w:rFonts w:ascii="Arial" w:eastAsia="Arial" w:hAnsi="Arial" w:cs="Arial"/>
                <w:sz w:val="20"/>
                <w:szCs w:val="20"/>
              </w:rPr>
            </w:pPr>
            <w:r>
              <w:rPr>
                <w:rFonts w:ascii="Arial" w:eastAsia="Arial" w:hAnsi="Arial" w:cs="Arial"/>
                <w:sz w:val="20"/>
                <w:szCs w:val="20"/>
              </w:rPr>
              <w:t>2</w:t>
            </w:r>
          </w:p>
        </w:tc>
        <w:tc>
          <w:tcPr>
            <w:tcW w:w="8024" w:type="dxa"/>
            <w:tcBorders>
              <w:top w:val="nil"/>
              <w:left w:val="nil"/>
              <w:bottom w:val="single" w:sz="4" w:space="0" w:color="000000"/>
              <w:right w:val="single" w:sz="4" w:space="0" w:color="000000"/>
            </w:tcBorders>
            <w:shd w:val="clear" w:color="auto" w:fill="auto"/>
            <w:vAlign w:val="center"/>
          </w:tcPr>
          <w:p w14:paraId="154BA477"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TW CALIBRE No. 12 BLANCO LIBRE DE HALÓGENOS TIPO CENTELSA / PROCABLES</w:t>
            </w:r>
          </w:p>
        </w:tc>
      </w:tr>
      <w:tr w:rsidR="00B9265C" w14:paraId="22616A37" w14:textId="77777777">
        <w:trPr>
          <w:trHeight w:val="765"/>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968A31D" w14:textId="77777777" w:rsidR="00B9265C" w:rsidRDefault="00000000">
            <w:pPr>
              <w:jc w:val="center"/>
              <w:rPr>
                <w:rFonts w:ascii="Arial" w:eastAsia="Arial" w:hAnsi="Arial" w:cs="Arial"/>
                <w:sz w:val="20"/>
                <w:szCs w:val="20"/>
              </w:rPr>
            </w:pPr>
            <w:r>
              <w:rPr>
                <w:rFonts w:ascii="Arial" w:eastAsia="Arial" w:hAnsi="Arial" w:cs="Arial"/>
                <w:sz w:val="20"/>
                <w:szCs w:val="20"/>
              </w:rPr>
              <w:t>3</w:t>
            </w:r>
          </w:p>
        </w:tc>
        <w:tc>
          <w:tcPr>
            <w:tcW w:w="8024" w:type="dxa"/>
            <w:tcBorders>
              <w:top w:val="nil"/>
              <w:left w:val="nil"/>
              <w:bottom w:val="single" w:sz="4" w:space="0" w:color="000000"/>
              <w:right w:val="single" w:sz="4" w:space="0" w:color="000000"/>
            </w:tcBorders>
            <w:shd w:val="clear" w:color="auto" w:fill="auto"/>
            <w:vAlign w:val="center"/>
          </w:tcPr>
          <w:p w14:paraId="6E4684CC"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TW CALIBRE No. 14 COLOR LIBRE DE HALÓGENOS TIPO CENTELSA / PROCABLES</w:t>
            </w:r>
          </w:p>
        </w:tc>
      </w:tr>
      <w:tr w:rsidR="00B9265C" w:rsidRPr="00F30590" w14:paraId="5229DF2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348D3C" w14:textId="77777777" w:rsidR="00B9265C" w:rsidRDefault="00000000">
            <w:pPr>
              <w:jc w:val="center"/>
              <w:rPr>
                <w:rFonts w:ascii="Arial" w:eastAsia="Arial" w:hAnsi="Arial" w:cs="Arial"/>
                <w:sz w:val="20"/>
                <w:szCs w:val="20"/>
              </w:rPr>
            </w:pPr>
            <w:r>
              <w:rPr>
                <w:rFonts w:ascii="Arial" w:eastAsia="Arial" w:hAnsi="Arial" w:cs="Arial"/>
                <w:sz w:val="20"/>
                <w:szCs w:val="20"/>
              </w:rPr>
              <w:t>4</w:t>
            </w:r>
          </w:p>
        </w:tc>
        <w:tc>
          <w:tcPr>
            <w:tcW w:w="8024" w:type="dxa"/>
            <w:tcBorders>
              <w:top w:val="nil"/>
              <w:left w:val="nil"/>
              <w:bottom w:val="single" w:sz="4" w:space="0" w:color="000000"/>
              <w:right w:val="single" w:sz="4" w:space="0" w:color="000000"/>
            </w:tcBorders>
            <w:shd w:val="clear" w:color="auto" w:fill="auto"/>
            <w:vAlign w:val="center"/>
          </w:tcPr>
          <w:p w14:paraId="111AF4B1"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BREAKER TRIPOLAR 3X100  TIPO SCHNEIDER / GENERAL / LUMINEX</w:t>
            </w:r>
          </w:p>
        </w:tc>
      </w:tr>
      <w:tr w:rsidR="00B9265C" w14:paraId="00A4AC2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B61AAA3" w14:textId="77777777" w:rsidR="00B9265C" w:rsidRDefault="00000000">
            <w:pPr>
              <w:jc w:val="center"/>
              <w:rPr>
                <w:rFonts w:ascii="Arial" w:eastAsia="Arial" w:hAnsi="Arial" w:cs="Arial"/>
                <w:sz w:val="20"/>
                <w:szCs w:val="20"/>
              </w:rPr>
            </w:pPr>
            <w:r>
              <w:rPr>
                <w:rFonts w:ascii="Arial" w:eastAsia="Arial" w:hAnsi="Arial" w:cs="Arial"/>
                <w:sz w:val="20"/>
                <w:szCs w:val="20"/>
              </w:rPr>
              <w:t>5</w:t>
            </w:r>
          </w:p>
        </w:tc>
        <w:tc>
          <w:tcPr>
            <w:tcW w:w="8024" w:type="dxa"/>
            <w:tcBorders>
              <w:top w:val="nil"/>
              <w:left w:val="nil"/>
              <w:bottom w:val="single" w:sz="4" w:space="0" w:color="000000"/>
              <w:right w:val="single" w:sz="4" w:space="0" w:color="000000"/>
            </w:tcBorders>
            <w:shd w:val="clear" w:color="auto" w:fill="auto"/>
            <w:vAlign w:val="center"/>
          </w:tcPr>
          <w:p w14:paraId="5CDC0B27" w14:textId="77777777" w:rsidR="00B9265C" w:rsidRDefault="00000000">
            <w:pPr>
              <w:jc w:val="both"/>
              <w:rPr>
                <w:rFonts w:ascii="Arial" w:eastAsia="Arial" w:hAnsi="Arial" w:cs="Arial"/>
                <w:sz w:val="20"/>
                <w:szCs w:val="20"/>
              </w:rPr>
            </w:pPr>
            <w:r>
              <w:rPr>
                <w:rFonts w:ascii="Arial" w:eastAsia="Arial" w:hAnsi="Arial" w:cs="Arial"/>
                <w:sz w:val="20"/>
                <w:szCs w:val="20"/>
              </w:rPr>
              <w:t>CABLE ENCUCHATADO 2X12 TIPO CENTELSA / PROCABLES</w:t>
            </w:r>
          </w:p>
        </w:tc>
      </w:tr>
      <w:tr w:rsidR="00B9265C" w14:paraId="29F3EEE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86C93CE" w14:textId="77777777" w:rsidR="00B9265C" w:rsidRDefault="00000000">
            <w:pPr>
              <w:jc w:val="center"/>
              <w:rPr>
                <w:rFonts w:ascii="Arial" w:eastAsia="Arial" w:hAnsi="Arial" w:cs="Arial"/>
                <w:sz w:val="20"/>
                <w:szCs w:val="20"/>
              </w:rPr>
            </w:pPr>
            <w:r>
              <w:rPr>
                <w:rFonts w:ascii="Arial" w:eastAsia="Arial" w:hAnsi="Arial" w:cs="Arial"/>
                <w:sz w:val="20"/>
                <w:szCs w:val="20"/>
              </w:rPr>
              <w:t>6</w:t>
            </w:r>
          </w:p>
        </w:tc>
        <w:tc>
          <w:tcPr>
            <w:tcW w:w="8024" w:type="dxa"/>
            <w:tcBorders>
              <w:top w:val="nil"/>
              <w:left w:val="nil"/>
              <w:bottom w:val="single" w:sz="4" w:space="0" w:color="000000"/>
              <w:right w:val="single" w:sz="4" w:space="0" w:color="000000"/>
            </w:tcBorders>
            <w:shd w:val="clear" w:color="auto" w:fill="auto"/>
            <w:vAlign w:val="center"/>
          </w:tcPr>
          <w:p w14:paraId="086F1E8E" w14:textId="77777777" w:rsidR="00B9265C" w:rsidRDefault="00000000">
            <w:pPr>
              <w:jc w:val="both"/>
              <w:rPr>
                <w:rFonts w:ascii="Arial" w:eastAsia="Arial" w:hAnsi="Arial" w:cs="Arial"/>
                <w:sz w:val="20"/>
                <w:szCs w:val="20"/>
              </w:rPr>
            </w:pPr>
            <w:r>
              <w:rPr>
                <w:rFonts w:ascii="Arial" w:eastAsia="Arial" w:hAnsi="Arial" w:cs="Arial"/>
                <w:sz w:val="20"/>
                <w:szCs w:val="20"/>
              </w:rPr>
              <w:t>CABLE ENCUCHATADO 2X16 TIPO CENTELSA / PROCABLES</w:t>
            </w:r>
          </w:p>
        </w:tc>
      </w:tr>
      <w:tr w:rsidR="00B9265C" w14:paraId="521B166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21BC90" w14:textId="77777777" w:rsidR="00B9265C" w:rsidRDefault="00000000">
            <w:pPr>
              <w:jc w:val="center"/>
              <w:rPr>
                <w:rFonts w:ascii="Arial" w:eastAsia="Arial" w:hAnsi="Arial" w:cs="Arial"/>
                <w:sz w:val="20"/>
                <w:szCs w:val="20"/>
              </w:rPr>
            </w:pPr>
            <w:r>
              <w:rPr>
                <w:rFonts w:ascii="Arial" w:eastAsia="Arial" w:hAnsi="Arial" w:cs="Arial"/>
                <w:sz w:val="20"/>
                <w:szCs w:val="20"/>
              </w:rPr>
              <w:t>7</w:t>
            </w:r>
          </w:p>
        </w:tc>
        <w:tc>
          <w:tcPr>
            <w:tcW w:w="8024" w:type="dxa"/>
            <w:tcBorders>
              <w:top w:val="nil"/>
              <w:left w:val="nil"/>
              <w:bottom w:val="single" w:sz="4" w:space="0" w:color="000000"/>
              <w:right w:val="single" w:sz="4" w:space="0" w:color="000000"/>
            </w:tcBorders>
            <w:shd w:val="clear" w:color="auto" w:fill="auto"/>
            <w:vAlign w:val="center"/>
          </w:tcPr>
          <w:p w14:paraId="3F4B9836" w14:textId="77777777" w:rsidR="00B9265C" w:rsidRDefault="00000000">
            <w:pPr>
              <w:jc w:val="both"/>
              <w:rPr>
                <w:rFonts w:ascii="Arial" w:eastAsia="Arial" w:hAnsi="Arial" w:cs="Arial"/>
                <w:sz w:val="20"/>
                <w:szCs w:val="20"/>
              </w:rPr>
            </w:pPr>
            <w:r>
              <w:rPr>
                <w:rFonts w:ascii="Arial" w:eastAsia="Arial" w:hAnsi="Arial" w:cs="Arial"/>
                <w:sz w:val="20"/>
                <w:szCs w:val="20"/>
              </w:rPr>
              <w:t>CABLE TRENZADO NEXANS TIPO PROCABLES</w:t>
            </w:r>
          </w:p>
        </w:tc>
      </w:tr>
      <w:tr w:rsidR="00B9265C" w14:paraId="0ACFDF7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4382006" w14:textId="77777777" w:rsidR="00B9265C" w:rsidRDefault="00000000">
            <w:pPr>
              <w:jc w:val="center"/>
              <w:rPr>
                <w:rFonts w:ascii="Arial" w:eastAsia="Arial" w:hAnsi="Arial" w:cs="Arial"/>
                <w:sz w:val="20"/>
                <w:szCs w:val="20"/>
              </w:rPr>
            </w:pPr>
            <w:r>
              <w:rPr>
                <w:rFonts w:ascii="Arial" w:eastAsia="Arial" w:hAnsi="Arial" w:cs="Arial"/>
                <w:sz w:val="20"/>
                <w:szCs w:val="20"/>
              </w:rPr>
              <w:t>8</w:t>
            </w:r>
          </w:p>
        </w:tc>
        <w:tc>
          <w:tcPr>
            <w:tcW w:w="8024" w:type="dxa"/>
            <w:tcBorders>
              <w:top w:val="nil"/>
              <w:left w:val="nil"/>
              <w:bottom w:val="single" w:sz="4" w:space="0" w:color="000000"/>
              <w:right w:val="single" w:sz="4" w:space="0" w:color="000000"/>
            </w:tcBorders>
            <w:shd w:val="clear" w:color="auto" w:fill="auto"/>
            <w:vAlign w:val="center"/>
          </w:tcPr>
          <w:p w14:paraId="28316A83"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1/2CON TORNILLOS</w:t>
            </w:r>
          </w:p>
        </w:tc>
      </w:tr>
      <w:tr w:rsidR="00B9265C" w14:paraId="6CA7CDA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3BC6A5C" w14:textId="77777777" w:rsidR="00B9265C" w:rsidRDefault="00000000">
            <w:pPr>
              <w:jc w:val="center"/>
              <w:rPr>
                <w:rFonts w:ascii="Arial" w:eastAsia="Arial" w:hAnsi="Arial" w:cs="Arial"/>
                <w:sz w:val="20"/>
                <w:szCs w:val="20"/>
              </w:rPr>
            </w:pPr>
            <w:r>
              <w:rPr>
                <w:rFonts w:ascii="Arial" w:eastAsia="Arial" w:hAnsi="Arial" w:cs="Arial"/>
                <w:sz w:val="20"/>
                <w:szCs w:val="20"/>
              </w:rPr>
              <w:t>9</w:t>
            </w:r>
          </w:p>
        </w:tc>
        <w:tc>
          <w:tcPr>
            <w:tcW w:w="8024" w:type="dxa"/>
            <w:tcBorders>
              <w:top w:val="nil"/>
              <w:left w:val="nil"/>
              <w:bottom w:val="single" w:sz="4" w:space="0" w:color="000000"/>
              <w:right w:val="single" w:sz="4" w:space="0" w:color="000000"/>
            </w:tcBorders>
            <w:shd w:val="clear" w:color="auto" w:fill="auto"/>
            <w:vAlign w:val="center"/>
          </w:tcPr>
          <w:p w14:paraId="4E4949FA"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3/8 CON TORNILLOS</w:t>
            </w:r>
          </w:p>
        </w:tc>
      </w:tr>
      <w:tr w:rsidR="00B9265C" w14:paraId="39C8CA2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C88F3E7" w14:textId="77777777" w:rsidR="00B9265C" w:rsidRDefault="00000000">
            <w:pPr>
              <w:jc w:val="center"/>
              <w:rPr>
                <w:rFonts w:ascii="Arial" w:eastAsia="Arial" w:hAnsi="Arial" w:cs="Arial"/>
                <w:sz w:val="20"/>
                <w:szCs w:val="20"/>
              </w:rPr>
            </w:pPr>
            <w:r>
              <w:rPr>
                <w:rFonts w:ascii="Arial" w:eastAsia="Arial" w:hAnsi="Arial" w:cs="Arial"/>
                <w:sz w:val="20"/>
                <w:szCs w:val="20"/>
              </w:rPr>
              <w:t>10</w:t>
            </w:r>
          </w:p>
        </w:tc>
        <w:tc>
          <w:tcPr>
            <w:tcW w:w="8024" w:type="dxa"/>
            <w:tcBorders>
              <w:top w:val="nil"/>
              <w:left w:val="nil"/>
              <w:bottom w:val="single" w:sz="4" w:space="0" w:color="000000"/>
              <w:right w:val="single" w:sz="4" w:space="0" w:color="000000"/>
            </w:tcBorders>
            <w:shd w:val="clear" w:color="auto" w:fill="auto"/>
            <w:vAlign w:val="center"/>
          </w:tcPr>
          <w:p w14:paraId="2D01D157" w14:textId="77777777" w:rsidR="00B9265C" w:rsidRDefault="00000000">
            <w:pPr>
              <w:jc w:val="both"/>
              <w:rPr>
                <w:rFonts w:ascii="Arial" w:eastAsia="Arial" w:hAnsi="Arial" w:cs="Arial"/>
                <w:sz w:val="20"/>
                <w:szCs w:val="20"/>
              </w:rPr>
            </w:pPr>
            <w:r>
              <w:rPr>
                <w:rFonts w:ascii="Arial" w:eastAsia="Arial" w:hAnsi="Arial" w:cs="Arial"/>
                <w:sz w:val="20"/>
                <w:szCs w:val="20"/>
              </w:rPr>
              <w:t>CLAVIJA 3X30 AMP TIPO CODELCA / LEVINTON</w:t>
            </w:r>
          </w:p>
        </w:tc>
      </w:tr>
      <w:tr w:rsidR="00B9265C" w14:paraId="6ADE0CC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70001F2" w14:textId="77777777" w:rsidR="00B9265C" w:rsidRDefault="00000000">
            <w:pPr>
              <w:jc w:val="center"/>
              <w:rPr>
                <w:rFonts w:ascii="Arial" w:eastAsia="Arial" w:hAnsi="Arial" w:cs="Arial"/>
                <w:sz w:val="20"/>
                <w:szCs w:val="20"/>
              </w:rPr>
            </w:pPr>
            <w:r>
              <w:rPr>
                <w:rFonts w:ascii="Arial" w:eastAsia="Arial" w:hAnsi="Arial" w:cs="Arial"/>
                <w:sz w:val="20"/>
                <w:szCs w:val="20"/>
              </w:rPr>
              <w:t>11</w:t>
            </w:r>
          </w:p>
        </w:tc>
        <w:tc>
          <w:tcPr>
            <w:tcW w:w="8024" w:type="dxa"/>
            <w:tcBorders>
              <w:top w:val="nil"/>
              <w:left w:val="nil"/>
              <w:bottom w:val="single" w:sz="4" w:space="0" w:color="000000"/>
              <w:right w:val="single" w:sz="4" w:space="0" w:color="000000"/>
            </w:tcBorders>
            <w:shd w:val="clear" w:color="auto" w:fill="auto"/>
            <w:vAlign w:val="center"/>
          </w:tcPr>
          <w:p w14:paraId="0657A192" w14:textId="77777777" w:rsidR="00B9265C" w:rsidRDefault="00000000">
            <w:pPr>
              <w:jc w:val="both"/>
              <w:rPr>
                <w:rFonts w:ascii="Arial" w:eastAsia="Arial" w:hAnsi="Arial" w:cs="Arial"/>
                <w:sz w:val="20"/>
                <w:szCs w:val="20"/>
              </w:rPr>
            </w:pPr>
            <w:r>
              <w:rPr>
                <w:rFonts w:ascii="Arial" w:eastAsia="Arial" w:hAnsi="Arial" w:cs="Arial"/>
                <w:sz w:val="20"/>
                <w:szCs w:val="20"/>
              </w:rPr>
              <w:t>CLAVIJA 4X30 AMP TIPO CODELCA / LEVINTON</w:t>
            </w:r>
          </w:p>
        </w:tc>
      </w:tr>
      <w:tr w:rsidR="00B9265C" w14:paraId="3A39D64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39DAEC5" w14:textId="77777777" w:rsidR="00B9265C" w:rsidRDefault="00000000">
            <w:pPr>
              <w:jc w:val="center"/>
              <w:rPr>
                <w:rFonts w:ascii="Arial" w:eastAsia="Arial" w:hAnsi="Arial" w:cs="Arial"/>
                <w:sz w:val="20"/>
                <w:szCs w:val="20"/>
              </w:rPr>
            </w:pPr>
            <w:r>
              <w:rPr>
                <w:rFonts w:ascii="Arial" w:eastAsia="Arial" w:hAnsi="Arial" w:cs="Arial"/>
                <w:sz w:val="20"/>
                <w:szCs w:val="20"/>
              </w:rPr>
              <w:t>12</w:t>
            </w:r>
          </w:p>
        </w:tc>
        <w:tc>
          <w:tcPr>
            <w:tcW w:w="8024" w:type="dxa"/>
            <w:tcBorders>
              <w:top w:val="nil"/>
              <w:left w:val="nil"/>
              <w:bottom w:val="single" w:sz="4" w:space="0" w:color="000000"/>
              <w:right w:val="single" w:sz="4" w:space="0" w:color="000000"/>
            </w:tcBorders>
            <w:shd w:val="clear" w:color="auto" w:fill="auto"/>
            <w:vAlign w:val="center"/>
          </w:tcPr>
          <w:p w14:paraId="3346B27B" w14:textId="77777777" w:rsidR="00B9265C" w:rsidRDefault="00000000">
            <w:pPr>
              <w:jc w:val="both"/>
              <w:rPr>
                <w:rFonts w:ascii="Arial" w:eastAsia="Arial" w:hAnsi="Arial" w:cs="Arial"/>
                <w:sz w:val="20"/>
                <w:szCs w:val="20"/>
              </w:rPr>
            </w:pPr>
            <w:r>
              <w:rPr>
                <w:rFonts w:ascii="Arial" w:eastAsia="Arial" w:hAnsi="Arial" w:cs="Arial"/>
                <w:sz w:val="20"/>
                <w:szCs w:val="20"/>
              </w:rPr>
              <w:t>CLAVIJA DE SEGURIDAD 3X30 AMP TIPO CODELCA / LEVINTON</w:t>
            </w:r>
          </w:p>
        </w:tc>
      </w:tr>
      <w:tr w:rsidR="00B9265C" w14:paraId="0FD78BC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7DE211B" w14:textId="77777777" w:rsidR="00B9265C" w:rsidRDefault="00000000">
            <w:pPr>
              <w:jc w:val="center"/>
              <w:rPr>
                <w:rFonts w:ascii="Arial" w:eastAsia="Arial" w:hAnsi="Arial" w:cs="Arial"/>
                <w:sz w:val="20"/>
                <w:szCs w:val="20"/>
              </w:rPr>
            </w:pPr>
            <w:r>
              <w:rPr>
                <w:rFonts w:ascii="Arial" w:eastAsia="Arial" w:hAnsi="Arial" w:cs="Arial"/>
                <w:sz w:val="20"/>
                <w:szCs w:val="20"/>
              </w:rPr>
              <w:t>13</w:t>
            </w:r>
          </w:p>
        </w:tc>
        <w:tc>
          <w:tcPr>
            <w:tcW w:w="8024" w:type="dxa"/>
            <w:tcBorders>
              <w:top w:val="nil"/>
              <w:left w:val="nil"/>
              <w:bottom w:val="single" w:sz="4" w:space="0" w:color="000000"/>
              <w:right w:val="single" w:sz="4" w:space="0" w:color="000000"/>
            </w:tcBorders>
            <w:shd w:val="clear" w:color="auto" w:fill="auto"/>
            <w:vAlign w:val="center"/>
          </w:tcPr>
          <w:p w14:paraId="7FA8F54D" w14:textId="77777777" w:rsidR="00B9265C" w:rsidRDefault="00000000">
            <w:pPr>
              <w:jc w:val="both"/>
              <w:rPr>
                <w:rFonts w:ascii="Arial" w:eastAsia="Arial" w:hAnsi="Arial" w:cs="Arial"/>
                <w:sz w:val="20"/>
                <w:szCs w:val="20"/>
              </w:rPr>
            </w:pPr>
            <w:r>
              <w:rPr>
                <w:rFonts w:ascii="Arial" w:eastAsia="Arial" w:hAnsi="Arial" w:cs="Arial"/>
                <w:sz w:val="20"/>
                <w:szCs w:val="20"/>
              </w:rPr>
              <w:t>INTERRUPTOR SENCILLO  DEKO TIPO LEVINTON</w:t>
            </w:r>
          </w:p>
        </w:tc>
      </w:tr>
      <w:tr w:rsidR="00B9265C" w14:paraId="64DE06F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B1A0E0F" w14:textId="77777777" w:rsidR="00B9265C" w:rsidRDefault="00000000">
            <w:pPr>
              <w:jc w:val="center"/>
              <w:rPr>
                <w:rFonts w:ascii="Arial" w:eastAsia="Arial" w:hAnsi="Arial" w:cs="Arial"/>
                <w:sz w:val="20"/>
                <w:szCs w:val="20"/>
              </w:rPr>
            </w:pPr>
            <w:r>
              <w:rPr>
                <w:rFonts w:ascii="Arial" w:eastAsia="Arial" w:hAnsi="Arial" w:cs="Arial"/>
                <w:sz w:val="20"/>
                <w:szCs w:val="20"/>
              </w:rPr>
              <w:t>14</w:t>
            </w:r>
          </w:p>
        </w:tc>
        <w:tc>
          <w:tcPr>
            <w:tcW w:w="8024" w:type="dxa"/>
            <w:tcBorders>
              <w:top w:val="nil"/>
              <w:left w:val="nil"/>
              <w:bottom w:val="single" w:sz="4" w:space="0" w:color="000000"/>
              <w:right w:val="single" w:sz="4" w:space="0" w:color="000000"/>
            </w:tcBorders>
            <w:shd w:val="clear" w:color="auto" w:fill="auto"/>
            <w:vAlign w:val="center"/>
          </w:tcPr>
          <w:p w14:paraId="119A3B34" w14:textId="77777777" w:rsidR="00B9265C" w:rsidRDefault="00000000">
            <w:pPr>
              <w:jc w:val="both"/>
              <w:rPr>
                <w:rFonts w:ascii="Arial" w:eastAsia="Arial" w:hAnsi="Arial" w:cs="Arial"/>
                <w:sz w:val="20"/>
                <w:szCs w:val="20"/>
              </w:rPr>
            </w:pPr>
            <w:r>
              <w:rPr>
                <w:rFonts w:ascii="Arial" w:eastAsia="Arial" w:hAnsi="Arial" w:cs="Arial"/>
                <w:sz w:val="20"/>
                <w:szCs w:val="20"/>
              </w:rPr>
              <w:t>INTERRUPTOR TRIPLE  DEKO TIPO LEVINTON</w:t>
            </w:r>
          </w:p>
        </w:tc>
      </w:tr>
      <w:tr w:rsidR="00B9265C" w:rsidRPr="00F30590" w14:paraId="246173C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4BF1498" w14:textId="77777777" w:rsidR="00B9265C" w:rsidRDefault="00000000">
            <w:pPr>
              <w:jc w:val="center"/>
              <w:rPr>
                <w:rFonts w:ascii="Arial" w:eastAsia="Arial" w:hAnsi="Arial" w:cs="Arial"/>
                <w:sz w:val="20"/>
                <w:szCs w:val="20"/>
              </w:rPr>
            </w:pPr>
            <w:r>
              <w:rPr>
                <w:rFonts w:ascii="Arial" w:eastAsia="Arial" w:hAnsi="Arial" w:cs="Arial"/>
                <w:sz w:val="20"/>
                <w:szCs w:val="20"/>
              </w:rPr>
              <w:t>15</w:t>
            </w:r>
          </w:p>
        </w:tc>
        <w:tc>
          <w:tcPr>
            <w:tcW w:w="8024" w:type="dxa"/>
            <w:tcBorders>
              <w:top w:val="nil"/>
              <w:left w:val="nil"/>
              <w:bottom w:val="single" w:sz="4" w:space="0" w:color="000000"/>
              <w:right w:val="single" w:sz="4" w:space="0" w:color="000000"/>
            </w:tcBorders>
            <w:shd w:val="clear" w:color="auto" w:fill="auto"/>
            <w:vAlign w:val="center"/>
          </w:tcPr>
          <w:p w14:paraId="2185C84A"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PANEL LED 30X120 TIPO OSAKI / EXALITE</w:t>
            </w:r>
          </w:p>
        </w:tc>
      </w:tr>
      <w:tr w:rsidR="00B9265C" w14:paraId="7DEA4B3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9A3A2A3" w14:textId="77777777" w:rsidR="00B9265C" w:rsidRDefault="00000000">
            <w:pPr>
              <w:jc w:val="center"/>
              <w:rPr>
                <w:rFonts w:ascii="Arial" w:eastAsia="Arial" w:hAnsi="Arial" w:cs="Arial"/>
                <w:sz w:val="20"/>
                <w:szCs w:val="20"/>
              </w:rPr>
            </w:pPr>
            <w:r>
              <w:rPr>
                <w:rFonts w:ascii="Arial" w:eastAsia="Arial" w:hAnsi="Arial" w:cs="Arial"/>
                <w:sz w:val="20"/>
                <w:szCs w:val="20"/>
              </w:rPr>
              <w:t>16</w:t>
            </w:r>
          </w:p>
        </w:tc>
        <w:tc>
          <w:tcPr>
            <w:tcW w:w="8024" w:type="dxa"/>
            <w:tcBorders>
              <w:top w:val="nil"/>
              <w:left w:val="nil"/>
              <w:bottom w:val="single" w:sz="4" w:space="0" w:color="000000"/>
              <w:right w:val="single" w:sz="4" w:space="0" w:color="000000"/>
            </w:tcBorders>
            <w:shd w:val="clear" w:color="auto" w:fill="auto"/>
            <w:vAlign w:val="center"/>
          </w:tcPr>
          <w:p w14:paraId="25A31F08" w14:textId="77777777" w:rsidR="00B9265C" w:rsidRDefault="00000000">
            <w:pPr>
              <w:jc w:val="both"/>
              <w:rPr>
                <w:rFonts w:ascii="Arial" w:eastAsia="Arial" w:hAnsi="Arial" w:cs="Arial"/>
                <w:sz w:val="20"/>
                <w:szCs w:val="20"/>
              </w:rPr>
            </w:pPr>
            <w:r>
              <w:rPr>
                <w:rFonts w:ascii="Arial" w:eastAsia="Arial" w:hAnsi="Arial" w:cs="Arial"/>
                <w:sz w:val="20"/>
                <w:szCs w:val="20"/>
              </w:rPr>
              <w:t>PANEL LED 30X30 PLANO TIPO OSAKI / EXALITE</w:t>
            </w:r>
          </w:p>
        </w:tc>
      </w:tr>
      <w:tr w:rsidR="00B9265C" w14:paraId="429DF5E8"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055ABD2" w14:textId="77777777" w:rsidR="00B9265C" w:rsidRDefault="00000000">
            <w:pPr>
              <w:jc w:val="center"/>
              <w:rPr>
                <w:rFonts w:ascii="Arial" w:eastAsia="Arial" w:hAnsi="Arial" w:cs="Arial"/>
                <w:sz w:val="20"/>
                <w:szCs w:val="20"/>
              </w:rPr>
            </w:pPr>
            <w:r>
              <w:rPr>
                <w:rFonts w:ascii="Arial" w:eastAsia="Arial" w:hAnsi="Arial" w:cs="Arial"/>
                <w:sz w:val="20"/>
                <w:szCs w:val="20"/>
              </w:rPr>
              <w:t>17</w:t>
            </w:r>
          </w:p>
        </w:tc>
        <w:tc>
          <w:tcPr>
            <w:tcW w:w="8024" w:type="dxa"/>
            <w:tcBorders>
              <w:top w:val="nil"/>
              <w:left w:val="nil"/>
              <w:bottom w:val="single" w:sz="4" w:space="0" w:color="000000"/>
              <w:right w:val="single" w:sz="4" w:space="0" w:color="000000"/>
            </w:tcBorders>
            <w:shd w:val="clear" w:color="auto" w:fill="auto"/>
            <w:vAlign w:val="center"/>
          </w:tcPr>
          <w:p w14:paraId="11AD5B8D"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12W, PARA INCRUSTAR TIPO OSAKI / EXALITE</w:t>
            </w:r>
          </w:p>
        </w:tc>
      </w:tr>
      <w:tr w:rsidR="00B9265C" w14:paraId="2F1FA75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0EF9C46" w14:textId="77777777" w:rsidR="00B9265C" w:rsidRDefault="00000000">
            <w:pPr>
              <w:jc w:val="center"/>
              <w:rPr>
                <w:rFonts w:ascii="Arial" w:eastAsia="Arial" w:hAnsi="Arial" w:cs="Arial"/>
                <w:sz w:val="20"/>
                <w:szCs w:val="20"/>
              </w:rPr>
            </w:pPr>
            <w:r>
              <w:rPr>
                <w:rFonts w:ascii="Arial" w:eastAsia="Arial" w:hAnsi="Arial" w:cs="Arial"/>
                <w:sz w:val="20"/>
                <w:szCs w:val="20"/>
              </w:rPr>
              <w:t>18</w:t>
            </w:r>
          </w:p>
        </w:tc>
        <w:tc>
          <w:tcPr>
            <w:tcW w:w="8024" w:type="dxa"/>
            <w:tcBorders>
              <w:top w:val="nil"/>
              <w:left w:val="nil"/>
              <w:bottom w:val="single" w:sz="4" w:space="0" w:color="000000"/>
              <w:right w:val="single" w:sz="4" w:space="0" w:color="000000"/>
            </w:tcBorders>
            <w:shd w:val="clear" w:color="auto" w:fill="auto"/>
            <w:vAlign w:val="center"/>
          </w:tcPr>
          <w:p w14:paraId="434AFED9"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18W, PARA INCRUSTAR TIPO OSAKI / EXALITE</w:t>
            </w:r>
          </w:p>
        </w:tc>
      </w:tr>
      <w:tr w:rsidR="00B9265C" w14:paraId="3AF11A5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C64A78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8024" w:type="dxa"/>
            <w:tcBorders>
              <w:top w:val="nil"/>
              <w:left w:val="nil"/>
              <w:bottom w:val="single" w:sz="4" w:space="0" w:color="000000"/>
              <w:right w:val="single" w:sz="4" w:space="0" w:color="000000"/>
            </w:tcBorders>
            <w:shd w:val="clear" w:color="auto" w:fill="auto"/>
            <w:vAlign w:val="center"/>
          </w:tcPr>
          <w:p w14:paraId="6C7AB7FB"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24W, PARA INCRUSTAR TIPO OSAKI / EXALITE</w:t>
            </w:r>
          </w:p>
        </w:tc>
      </w:tr>
      <w:tr w:rsidR="00B9265C" w14:paraId="598F9CB2"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E8C1C59" w14:textId="77777777" w:rsidR="00B9265C" w:rsidRDefault="00000000">
            <w:pPr>
              <w:jc w:val="center"/>
              <w:rPr>
                <w:rFonts w:ascii="Arial" w:eastAsia="Arial" w:hAnsi="Arial" w:cs="Arial"/>
                <w:sz w:val="20"/>
                <w:szCs w:val="20"/>
              </w:rPr>
            </w:pPr>
            <w:r>
              <w:rPr>
                <w:rFonts w:ascii="Arial" w:eastAsia="Arial" w:hAnsi="Arial" w:cs="Arial"/>
                <w:sz w:val="20"/>
                <w:szCs w:val="20"/>
              </w:rPr>
              <w:t>20</w:t>
            </w:r>
          </w:p>
        </w:tc>
        <w:tc>
          <w:tcPr>
            <w:tcW w:w="8024" w:type="dxa"/>
            <w:tcBorders>
              <w:top w:val="nil"/>
              <w:left w:val="nil"/>
              <w:bottom w:val="single" w:sz="4" w:space="0" w:color="000000"/>
              <w:right w:val="single" w:sz="4" w:space="0" w:color="000000"/>
            </w:tcBorders>
            <w:shd w:val="clear" w:color="auto" w:fill="auto"/>
            <w:vAlign w:val="center"/>
          </w:tcPr>
          <w:p w14:paraId="70286AA1"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PARA INCRUSTAR 3W TIPO OSAKI / EXALITE</w:t>
            </w:r>
          </w:p>
        </w:tc>
      </w:tr>
      <w:tr w:rsidR="00B9265C" w14:paraId="17660AE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57B3C64" w14:textId="77777777" w:rsidR="00B9265C" w:rsidRDefault="00000000">
            <w:pPr>
              <w:jc w:val="center"/>
              <w:rPr>
                <w:rFonts w:ascii="Arial" w:eastAsia="Arial" w:hAnsi="Arial" w:cs="Arial"/>
                <w:sz w:val="20"/>
                <w:szCs w:val="20"/>
              </w:rPr>
            </w:pPr>
            <w:r>
              <w:rPr>
                <w:rFonts w:ascii="Arial" w:eastAsia="Arial" w:hAnsi="Arial" w:cs="Arial"/>
                <w:sz w:val="20"/>
                <w:szCs w:val="20"/>
              </w:rPr>
              <w:t>21</w:t>
            </w:r>
          </w:p>
        </w:tc>
        <w:tc>
          <w:tcPr>
            <w:tcW w:w="8024" w:type="dxa"/>
            <w:tcBorders>
              <w:top w:val="nil"/>
              <w:left w:val="nil"/>
              <w:bottom w:val="single" w:sz="4" w:space="0" w:color="000000"/>
              <w:right w:val="single" w:sz="4" w:space="0" w:color="000000"/>
            </w:tcBorders>
            <w:shd w:val="clear" w:color="auto" w:fill="auto"/>
            <w:vAlign w:val="center"/>
          </w:tcPr>
          <w:p w14:paraId="13C8BF78" w14:textId="77777777" w:rsidR="00B9265C" w:rsidRDefault="00000000">
            <w:pPr>
              <w:jc w:val="both"/>
              <w:rPr>
                <w:rFonts w:ascii="Arial" w:eastAsia="Arial" w:hAnsi="Arial" w:cs="Arial"/>
                <w:sz w:val="20"/>
                <w:szCs w:val="20"/>
              </w:rPr>
            </w:pPr>
            <w:r>
              <w:rPr>
                <w:rFonts w:ascii="Arial" w:eastAsia="Arial" w:hAnsi="Arial" w:cs="Arial"/>
                <w:sz w:val="20"/>
                <w:szCs w:val="20"/>
              </w:rPr>
              <w:t>REFLECTOR DE 200W LUZ LED MULTIVOLTAJE TIPO SILVANIA</w:t>
            </w:r>
          </w:p>
        </w:tc>
      </w:tr>
      <w:tr w:rsidR="00B9265C" w14:paraId="0981927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0BC1AA0" w14:textId="77777777" w:rsidR="00B9265C" w:rsidRDefault="00000000">
            <w:pPr>
              <w:jc w:val="center"/>
              <w:rPr>
                <w:rFonts w:ascii="Arial" w:eastAsia="Arial" w:hAnsi="Arial" w:cs="Arial"/>
                <w:sz w:val="20"/>
                <w:szCs w:val="20"/>
              </w:rPr>
            </w:pPr>
            <w:r>
              <w:rPr>
                <w:rFonts w:ascii="Arial" w:eastAsia="Arial" w:hAnsi="Arial" w:cs="Arial"/>
                <w:sz w:val="20"/>
                <w:szCs w:val="20"/>
              </w:rPr>
              <w:t>22</w:t>
            </w:r>
          </w:p>
        </w:tc>
        <w:tc>
          <w:tcPr>
            <w:tcW w:w="8024" w:type="dxa"/>
            <w:tcBorders>
              <w:top w:val="nil"/>
              <w:left w:val="nil"/>
              <w:bottom w:val="single" w:sz="4" w:space="0" w:color="000000"/>
              <w:right w:val="single" w:sz="4" w:space="0" w:color="000000"/>
            </w:tcBorders>
            <w:shd w:val="clear" w:color="auto" w:fill="auto"/>
            <w:vAlign w:val="center"/>
          </w:tcPr>
          <w:p w14:paraId="0B565182" w14:textId="77777777" w:rsidR="00B9265C" w:rsidRDefault="00000000">
            <w:pPr>
              <w:jc w:val="both"/>
              <w:rPr>
                <w:rFonts w:ascii="Arial" w:eastAsia="Arial" w:hAnsi="Arial" w:cs="Arial"/>
                <w:sz w:val="20"/>
                <w:szCs w:val="20"/>
              </w:rPr>
            </w:pPr>
            <w:r>
              <w:rPr>
                <w:rFonts w:ascii="Arial" w:eastAsia="Arial" w:hAnsi="Arial" w:cs="Arial"/>
                <w:sz w:val="20"/>
                <w:szCs w:val="20"/>
              </w:rPr>
              <w:t>REFLECTOR LED 50W LUZ LED MULTIVOLTAJE TIPO SILVANIA.</w:t>
            </w:r>
          </w:p>
        </w:tc>
      </w:tr>
      <w:tr w:rsidR="00B9265C" w14:paraId="770B5D2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ADD89F8" w14:textId="77777777" w:rsidR="00B9265C" w:rsidRDefault="00000000">
            <w:pPr>
              <w:jc w:val="center"/>
              <w:rPr>
                <w:rFonts w:ascii="Arial" w:eastAsia="Arial" w:hAnsi="Arial" w:cs="Arial"/>
                <w:sz w:val="20"/>
                <w:szCs w:val="20"/>
              </w:rPr>
            </w:pPr>
            <w:r>
              <w:rPr>
                <w:rFonts w:ascii="Arial" w:eastAsia="Arial" w:hAnsi="Arial" w:cs="Arial"/>
                <w:sz w:val="20"/>
                <w:szCs w:val="20"/>
              </w:rPr>
              <w:t>23</w:t>
            </w:r>
          </w:p>
        </w:tc>
        <w:tc>
          <w:tcPr>
            <w:tcW w:w="8024" w:type="dxa"/>
            <w:tcBorders>
              <w:top w:val="nil"/>
              <w:left w:val="nil"/>
              <w:bottom w:val="single" w:sz="4" w:space="0" w:color="000000"/>
              <w:right w:val="single" w:sz="4" w:space="0" w:color="000000"/>
            </w:tcBorders>
            <w:shd w:val="clear" w:color="auto" w:fill="auto"/>
            <w:vAlign w:val="center"/>
          </w:tcPr>
          <w:p w14:paraId="3002D0A7" w14:textId="77777777" w:rsidR="00B9265C" w:rsidRDefault="00000000">
            <w:pPr>
              <w:jc w:val="both"/>
              <w:rPr>
                <w:rFonts w:ascii="Arial" w:eastAsia="Arial" w:hAnsi="Arial" w:cs="Arial"/>
                <w:sz w:val="20"/>
                <w:szCs w:val="20"/>
              </w:rPr>
            </w:pPr>
            <w:r>
              <w:rPr>
                <w:rFonts w:ascii="Arial" w:eastAsia="Arial" w:hAnsi="Arial" w:cs="Arial"/>
                <w:sz w:val="20"/>
                <w:szCs w:val="20"/>
              </w:rPr>
              <w:t>REFLECTOR LED 300W LUZ LED MULTIVOLTAJE TIPO SILVANIA.</w:t>
            </w:r>
          </w:p>
        </w:tc>
      </w:tr>
      <w:tr w:rsidR="00B9265C" w14:paraId="198929D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A025E45" w14:textId="77777777" w:rsidR="00B9265C" w:rsidRDefault="00000000">
            <w:pPr>
              <w:jc w:val="center"/>
              <w:rPr>
                <w:rFonts w:ascii="Arial" w:eastAsia="Arial" w:hAnsi="Arial" w:cs="Arial"/>
                <w:sz w:val="20"/>
                <w:szCs w:val="20"/>
              </w:rPr>
            </w:pPr>
            <w:r>
              <w:rPr>
                <w:rFonts w:ascii="Arial" w:eastAsia="Arial" w:hAnsi="Arial" w:cs="Arial"/>
                <w:sz w:val="20"/>
                <w:szCs w:val="20"/>
              </w:rPr>
              <w:t>24</w:t>
            </w:r>
          </w:p>
        </w:tc>
        <w:tc>
          <w:tcPr>
            <w:tcW w:w="8024" w:type="dxa"/>
            <w:tcBorders>
              <w:top w:val="nil"/>
              <w:left w:val="nil"/>
              <w:bottom w:val="single" w:sz="4" w:space="0" w:color="000000"/>
              <w:right w:val="single" w:sz="4" w:space="0" w:color="000000"/>
            </w:tcBorders>
            <w:shd w:val="clear" w:color="auto" w:fill="auto"/>
            <w:vAlign w:val="center"/>
          </w:tcPr>
          <w:p w14:paraId="17E72528" w14:textId="77777777" w:rsidR="00B9265C" w:rsidRDefault="00000000">
            <w:pPr>
              <w:jc w:val="both"/>
              <w:rPr>
                <w:rFonts w:ascii="Arial" w:eastAsia="Arial" w:hAnsi="Arial" w:cs="Arial"/>
                <w:sz w:val="20"/>
                <w:szCs w:val="20"/>
              </w:rPr>
            </w:pPr>
            <w:r>
              <w:rPr>
                <w:rFonts w:ascii="Arial" w:eastAsia="Arial" w:hAnsi="Arial" w:cs="Arial"/>
                <w:sz w:val="20"/>
                <w:szCs w:val="20"/>
              </w:rPr>
              <w:t>TABLERO TRIFASICO TQSP4 DE 12 CTOS TIPO SCHNEIDER / TERCOL</w:t>
            </w:r>
          </w:p>
        </w:tc>
      </w:tr>
      <w:tr w:rsidR="00B9265C" w14:paraId="17FAFD18"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E1669A1" w14:textId="77777777" w:rsidR="00B9265C" w:rsidRDefault="00000000">
            <w:pPr>
              <w:jc w:val="center"/>
              <w:rPr>
                <w:rFonts w:ascii="Arial" w:eastAsia="Arial" w:hAnsi="Arial" w:cs="Arial"/>
                <w:sz w:val="20"/>
                <w:szCs w:val="20"/>
              </w:rPr>
            </w:pPr>
            <w:r>
              <w:rPr>
                <w:rFonts w:ascii="Arial" w:eastAsia="Arial" w:hAnsi="Arial" w:cs="Arial"/>
                <w:sz w:val="20"/>
                <w:szCs w:val="20"/>
              </w:rPr>
              <w:t>25</w:t>
            </w:r>
          </w:p>
        </w:tc>
        <w:tc>
          <w:tcPr>
            <w:tcW w:w="8024" w:type="dxa"/>
            <w:tcBorders>
              <w:top w:val="nil"/>
              <w:left w:val="nil"/>
              <w:bottom w:val="single" w:sz="4" w:space="0" w:color="000000"/>
              <w:right w:val="single" w:sz="4" w:space="0" w:color="000000"/>
            </w:tcBorders>
            <w:shd w:val="clear" w:color="auto" w:fill="auto"/>
            <w:vAlign w:val="center"/>
          </w:tcPr>
          <w:p w14:paraId="7CDF277E" w14:textId="77777777" w:rsidR="00B9265C" w:rsidRDefault="00000000">
            <w:pPr>
              <w:jc w:val="both"/>
              <w:rPr>
                <w:rFonts w:ascii="Arial" w:eastAsia="Arial" w:hAnsi="Arial" w:cs="Arial"/>
                <w:sz w:val="20"/>
                <w:szCs w:val="20"/>
              </w:rPr>
            </w:pPr>
            <w:r>
              <w:rPr>
                <w:rFonts w:ascii="Arial" w:eastAsia="Arial" w:hAnsi="Arial" w:cs="Arial"/>
                <w:sz w:val="20"/>
                <w:szCs w:val="20"/>
              </w:rPr>
              <w:t>TABLERO TRIFASICO DE 18 CTOS TIPO SCHNEIDER / TERCOL</w:t>
            </w:r>
          </w:p>
        </w:tc>
      </w:tr>
      <w:tr w:rsidR="00B9265C" w14:paraId="0D59CB6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2CC3FFD" w14:textId="77777777" w:rsidR="00B9265C" w:rsidRDefault="00000000">
            <w:pPr>
              <w:jc w:val="center"/>
              <w:rPr>
                <w:rFonts w:ascii="Arial" w:eastAsia="Arial" w:hAnsi="Arial" w:cs="Arial"/>
                <w:sz w:val="20"/>
                <w:szCs w:val="20"/>
              </w:rPr>
            </w:pPr>
            <w:r>
              <w:rPr>
                <w:rFonts w:ascii="Arial" w:eastAsia="Arial" w:hAnsi="Arial" w:cs="Arial"/>
                <w:sz w:val="20"/>
                <w:szCs w:val="20"/>
              </w:rPr>
              <w:t>26</w:t>
            </w:r>
          </w:p>
        </w:tc>
        <w:tc>
          <w:tcPr>
            <w:tcW w:w="8024" w:type="dxa"/>
            <w:tcBorders>
              <w:top w:val="nil"/>
              <w:left w:val="nil"/>
              <w:bottom w:val="single" w:sz="4" w:space="0" w:color="000000"/>
              <w:right w:val="single" w:sz="4" w:space="0" w:color="000000"/>
            </w:tcBorders>
            <w:shd w:val="clear" w:color="auto" w:fill="auto"/>
            <w:vAlign w:val="center"/>
          </w:tcPr>
          <w:p w14:paraId="40BF7E37"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1/2 TIPO PAVCO / CELTA</w:t>
            </w:r>
          </w:p>
        </w:tc>
      </w:tr>
      <w:tr w:rsidR="00B9265C" w14:paraId="4EFB8ED2"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8DC72C6" w14:textId="77777777" w:rsidR="00B9265C" w:rsidRDefault="00000000">
            <w:pPr>
              <w:jc w:val="center"/>
              <w:rPr>
                <w:rFonts w:ascii="Arial" w:eastAsia="Arial" w:hAnsi="Arial" w:cs="Arial"/>
                <w:sz w:val="20"/>
                <w:szCs w:val="20"/>
              </w:rPr>
            </w:pPr>
            <w:r>
              <w:rPr>
                <w:rFonts w:ascii="Arial" w:eastAsia="Arial" w:hAnsi="Arial" w:cs="Arial"/>
                <w:sz w:val="20"/>
                <w:szCs w:val="20"/>
              </w:rPr>
              <w:t>27</w:t>
            </w:r>
          </w:p>
        </w:tc>
        <w:tc>
          <w:tcPr>
            <w:tcW w:w="8024" w:type="dxa"/>
            <w:tcBorders>
              <w:top w:val="nil"/>
              <w:left w:val="nil"/>
              <w:bottom w:val="single" w:sz="4" w:space="0" w:color="000000"/>
              <w:right w:val="single" w:sz="4" w:space="0" w:color="000000"/>
            </w:tcBorders>
            <w:shd w:val="clear" w:color="auto" w:fill="auto"/>
            <w:vAlign w:val="center"/>
          </w:tcPr>
          <w:p w14:paraId="4C2BFFA7"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3/4 TIPO PAVCO / CELTA</w:t>
            </w:r>
          </w:p>
        </w:tc>
      </w:tr>
      <w:tr w:rsidR="00B9265C" w14:paraId="4DFDABC2"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3A2F05F"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28</w:t>
            </w:r>
          </w:p>
        </w:tc>
        <w:tc>
          <w:tcPr>
            <w:tcW w:w="8024" w:type="dxa"/>
            <w:tcBorders>
              <w:top w:val="nil"/>
              <w:left w:val="nil"/>
              <w:bottom w:val="single" w:sz="4" w:space="0" w:color="000000"/>
              <w:right w:val="single" w:sz="4" w:space="0" w:color="000000"/>
            </w:tcBorders>
            <w:shd w:val="clear" w:color="auto" w:fill="auto"/>
            <w:vAlign w:val="center"/>
          </w:tcPr>
          <w:p w14:paraId="3CEC3D6F" w14:textId="77777777" w:rsidR="00B9265C" w:rsidRDefault="00000000">
            <w:pPr>
              <w:jc w:val="both"/>
              <w:rPr>
                <w:rFonts w:ascii="Arial" w:eastAsia="Arial" w:hAnsi="Arial" w:cs="Arial"/>
                <w:sz w:val="20"/>
                <w:szCs w:val="20"/>
              </w:rPr>
            </w:pPr>
            <w:r>
              <w:rPr>
                <w:rFonts w:ascii="Arial" w:eastAsia="Arial" w:hAnsi="Arial" w:cs="Arial"/>
                <w:sz w:val="20"/>
                <w:szCs w:val="20"/>
              </w:rPr>
              <w:t>TOMA CORRIENTE LEVITON TIPO HOSPITALARIO COLOR NARANJA</w:t>
            </w:r>
          </w:p>
        </w:tc>
      </w:tr>
      <w:tr w:rsidR="00B9265C" w14:paraId="4103D74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7B3028D" w14:textId="77777777" w:rsidR="00B9265C" w:rsidRDefault="00000000">
            <w:pPr>
              <w:jc w:val="center"/>
              <w:rPr>
                <w:rFonts w:ascii="Arial" w:eastAsia="Arial" w:hAnsi="Arial" w:cs="Arial"/>
                <w:sz w:val="20"/>
                <w:szCs w:val="20"/>
              </w:rPr>
            </w:pPr>
            <w:r>
              <w:rPr>
                <w:rFonts w:ascii="Arial" w:eastAsia="Arial" w:hAnsi="Arial" w:cs="Arial"/>
                <w:sz w:val="20"/>
                <w:szCs w:val="20"/>
              </w:rPr>
              <w:t>29</w:t>
            </w:r>
          </w:p>
        </w:tc>
        <w:tc>
          <w:tcPr>
            <w:tcW w:w="8024" w:type="dxa"/>
            <w:tcBorders>
              <w:top w:val="nil"/>
              <w:left w:val="nil"/>
              <w:bottom w:val="single" w:sz="4" w:space="0" w:color="000000"/>
              <w:right w:val="single" w:sz="4" w:space="0" w:color="000000"/>
            </w:tcBorders>
            <w:shd w:val="clear" w:color="auto" w:fill="auto"/>
            <w:vAlign w:val="center"/>
          </w:tcPr>
          <w:p w14:paraId="4975A33A" w14:textId="77777777" w:rsidR="00B9265C" w:rsidRDefault="00000000">
            <w:pPr>
              <w:jc w:val="both"/>
              <w:rPr>
                <w:rFonts w:ascii="Arial" w:eastAsia="Arial" w:hAnsi="Arial" w:cs="Arial"/>
                <w:sz w:val="20"/>
                <w:szCs w:val="20"/>
              </w:rPr>
            </w:pPr>
            <w:r>
              <w:rPr>
                <w:rFonts w:ascii="Arial" w:eastAsia="Arial" w:hAnsi="Arial" w:cs="Arial"/>
                <w:sz w:val="20"/>
                <w:szCs w:val="20"/>
              </w:rPr>
              <w:t>TOMA CORRIENTE BLANCO CON TAPA TIPO  LEVITON</w:t>
            </w:r>
          </w:p>
        </w:tc>
      </w:tr>
      <w:tr w:rsidR="00B9265C" w14:paraId="75BE56F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B661475" w14:textId="77777777" w:rsidR="00B9265C" w:rsidRDefault="00000000">
            <w:pPr>
              <w:jc w:val="center"/>
              <w:rPr>
                <w:rFonts w:ascii="Arial" w:eastAsia="Arial" w:hAnsi="Arial" w:cs="Arial"/>
                <w:sz w:val="20"/>
                <w:szCs w:val="20"/>
              </w:rPr>
            </w:pPr>
            <w:r>
              <w:rPr>
                <w:rFonts w:ascii="Arial" w:eastAsia="Arial" w:hAnsi="Arial" w:cs="Arial"/>
                <w:sz w:val="20"/>
                <w:szCs w:val="20"/>
              </w:rPr>
              <w:t>30</w:t>
            </w:r>
          </w:p>
        </w:tc>
        <w:tc>
          <w:tcPr>
            <w:tcW w:w="8024" w:type="dxa"/>
            <w:tcBorders>
              <w:top w:val="nil"/>
              <w:left w:val="nil"/>
              <w:bottom w:val="single" w:sz="4" w:space="0" w:color="000000"/>
              <w:right w:val="single" w:sz="4" w:space="0" w:color="000000"/>
            </w:tcBorders>
            <w:shd w:val="clear" w:color="auto" w:fill="auto"/>
            <w:vAlign w:val="center"/>
          </w:tcPr>
          <w:p w14:paraId="262BB4A8" w14:textId="77777777" w:rsidR="00B9265C" w:rsidRDefault="00000000">
            <w:pPr>
              <w:jc w:val="both"/>
              <w:rPr>
                <w:rFonts w:ascii="Arial" w:eastAsia="Arial" w:hAnsi="Arial" w:cs="Arial"/>
                <w:sz w:val="20"/>
                <w:szCs w:val="20"/>
              </w:rPr>
            </w:pPr>
            <w:r>
              <w:rPr>
                <w:rFonts w:ascii="Arial" w:eastAsia="Arial" w:hAnsi="Arial" w:cs="Arial"/>
                <w:sz w:val="20"/>
                <w:szCs w:val="20"/>
              </w:rPr>
              <w:t>TOTALIZADOR 3*300AMP TIPO SCHNEIDER HIUNDAI</w:t>
            </w:r>
          </w:p>
        </w:tc>
      </w:tr>
      <w:tr w:rsidR="00B9265C" w14:paraId="02E5340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21A2116" w14:textId="77777777" w:rsidR="00B9265C" w:rsidRDefault="00000000">
            <w:pPr>
              <w:jc w:val="center"/>
              <w:rPr>
                <w:rFonts w:ascii="Arial" w:eastAsia="Arial" w:hAnsi="Arial" w:cs="Arial"/>
                <w:sz w:val="20"/>
                <w:szCs w:val="20"/>
              </w:rPr>
            </w:pPr>
            <w:r>
              <w:rPr>
                <w:rFonts w:ascii="Arial" w:eastAsia="Arial" w:hAnsi="Arial" w:cs="Arial"/>
                <w:sz w:val="20"/>
                <w:szCs w:val="20"/>
              </w:rPr>
              <w:t>31</w:t>
            </w:r>
          </w:p>
        </w:tc>
        <w:tc>
          <w:tcPr>
            <w:tcW w:w="8024" w:type="dxa"/>
            <w:tcBorders>
              <w:top w:val="nil"/>
              <w:left w:val="nil"/>
              <w:bottom w:val="single" w:sz="4" w:space="0" w:color="000000"/>
              <w:right w:val="single" w:sz="4" w:space="0" w:color="000000"/>
            </w:tcBorders>
            <w:shd w:val="clear" w:color="auto" w:fill="auto"/>
            <w:vAlign w:val="center"/>
          </w:tcPr>
          <w:p w14:paraId="5F74120C"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2 TIPO PAVCO / CELTA</w:t>
            </w:r>
          </w:p>
        </w:tc>
      </w:tr>
      <w:tr w:rsidR="00B9265C" w14:paraId="388C15F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E097F9B" w14:textId="77777777" w:rsidR="00B9265C" w:rsidRDefault="00000000">
            <w:pPr>
              <w:jc w:val="center"/>
              <w:rPr>
                <w:rFonts w:ascii="Arial" w:eastAsia="Arial" w:hAnsi="Arial" w:cs="Arial"/>
                <w:sz w:val="20"/>
                <w:szCs w:val="20"/>
              </w:rPr>
            </w:pPr>
            <w:r>
              <w:rPr>
                <w:rFonts w:ascii="Arial" w:eastAsia="Arial" w:hAnsi="Arial" w:cs="Arial"/>
                <w:sz w:val="20"/>
                <w:szCs w:val="20"/>
              </w:rPr>
              <w:t>32</w:t>
            </w:r>
          </w:p>
        </w:tc>
        <w:tc>
          <w:tcPr>
            <w:tcW w:w="8024" w:type="dxa"/>
            <w:tcBorders>
              <w:top w:val="nil"/>
              <w:left w:val="nil"/>
              <w:bottom w:val="single" w:sz="4" w:space="0" w:color="000000"/>
              <w:right w:val="single" w:sz="4" w:space="0" w:color="000000"/>
            </w:tcBorders>
            <w:shd w:val="clear" w:color="auto" w:fill="auto"/>
            <w:vAlign w:val="center"/>
          </w:tcPr>
          <w:p w14:paraId="3D712458"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3 TIPO PAVCO / CELTA</w:t>
            </w:r>
          </w:p>
        </w:tc>
      </w:tr>
      <w:tr w:rsidR="00B9265C" w14:paraId="5383A35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1328D73" w14:textId="77777777" w:rsidR="00B9265C" w:rsidRDefault="00000000">
            <w:pPr>
              <w:jc w:val="center"/>
              <w:rPr>
                <w:rFonts w:ascii="Arial" w:eastAsia="Arial" w:hAnsi="Arial" w:cs="Arial"/>
                <w:sz w:val="20"/>
                <w:szCs w:val="20"/>
              </w:rPr>
            </w:pPr>
            <w:r>
              <w:rPr>
                <w:rFonts w:ascii="Arial" w:eastAsia="Arial" w:hAnsi="Arial" w:cs="Arial"/>
                <w:sz w:val="20"/>
                <w:szCs w:val="20"/>
              </w:rPr>
              <w:t>33</w:t>
            </w:r>
          </w:p>
        </w:tc>
        <w:tc>
          <w:tcPr>
            <w:tcW w:w="8024" w:type="dxa"/>
            <w:tcBorders>
              <w:top w:val="nil"/>
              <w:left w:val="nil"/>
              <w:bottom w:val="single" w:sz="4" w:space="0" w:color="000000"/>
              <w:right w:val="single" w:sz="4" w:space="0" w:color="000000"/>
            </w:tcBorders>
            <w:shd w:val="clear" w:color="auto" w:fill="auto"/>
            <w:vAlign w:val="center"/>
          </w:tcPr>
          <w:p w14:paraId="3B6958E2"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3/4 TIPO PAVCO / CELTA</w:t>
            </w:r>
          </w:p>
        </w:tc>
      </w:tr>
      <w:tr w:rsidR="00B9265C" w14:paraId="7EC2515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C1E97F2" w14:textId="77777777" w:rsidR="00B9265C" w:rsidRDefault="00000000">
            <w:pPr>
              <w:jc w:val="center"/>
              <w:rPr>
                <w:rFonts w:ascii="Arial" w:eastAsia="Arial" w:hAnsi="Arial" w:cs="Arial"/>
                <w:sz w:val="20"/>
                <w:szCs w:val="20"/>
              </w:rPr>
            </w:pPr>
            <w:r>
              <w:rPr>
                <w:rFonts w:ascii="Arial" w:eastAsia="Arial" w:hAnsi="Arial" w:cs="Arial"/>
                <w:sz w:val="20"/>
                <w:szCs w:val="20"/>
              </w:rPr>
              <w:t>34</w:t>
            </w:r>
          </w:p>
        </w:tc>
        <w:tc>
          <w:tcPr>
            <w:tcW w:w="8024" w:type="dxa"/>
            <w:tcBorders>
              <w:top w:val="nil"/>
              <w:left w:val="nil"/>
              <w:bottom w:val="single" w:sz="4" w:space="0" w:color="000000"/>
              <w:right w:val="single" w:sz="4" w:space="0" w:color="000000"/>
            </w:tcBorders>
            <w:shd w:val="clear" w:color="auto" w:fill="auto"/>
            <w:vAlign w:val="center"/>
          </w:tcPr>
          <w:p w14:paraId="3CB82077" w14:textId="77777777" w:rsidR="00B9265C" w:rsidRDefault="00000000">
            <w:pPr>
              <w:jc w:val="both"/>
              <w:rPr>
                <w:rFonts w:ascii="Arial" w:eastAsia="Arial" w:hAnsi="Arial" w:cs="Arial"/>
                <w:sz w:val="20"/>
                <w:szCs w:val="20"/>
              </w:rPr>
            </w:pPr>
            <w:r>
              <w:rPr>
                <w:rFonts w:ascii="Arial" w:eastAsia="Arial" w:hAnsi="Arial" w:cs="Arial"/>
                <w:sz w:val="20"/>
                <w:szCs w:val="20"/>
              </w:rPr>
              <w:t>TUBO IMT 3/4" TIPO FUJI</w:t>
            </w:r>
          </w:p>
        </w:tc>
      </w:tr>
      <w:tr w:rsidR="00B9265C" w14:paraId="04863D1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FB67354" w14:textId="77777777" w:rsidR="00B9265C" w:rsidRDefault="00000000">
            <w:pPr>
              <w:jc w:val="center"/>
              <w:rPr>
                <w:rFonts w:ascii="Arial" w:eastAsia="Arial" w:hAnsi="Arial" w:cs="Arial"/>
                <w:sz w:val="20"/>
                <w:szCs w:val="20"/>
              </w:rPr>
            </w:pPr>
            <w:r>
              <w:rPr>
                <w:rFonts w:ascii="Arial" w:eastAsia="Arial" w:hAnsi="Arial" w:cs="Arial"/>
                <w:sz w:val="20"/>
                <w:szCs w:val="20"/>
              </w:rPr>
              <w:t>35</w:t>
            </w:r>
          </w:p>
        </w:tc>
        <w:tc>
          <w:tcPr>
            <w:tcW w:w="8024" w:type="dxa"/>
            <w:tcBorders>
              <w:top w:val="nil"/>
              <w:left w:val="nil"/>
              <w:bottom w:val="single" w:sz="4" w:space="0" w:color="000000"/>
              <w:right w:val="single" w:sz="4" w:space="0" w:color="000000"/>
            </w:tcBorders>
            <w:shd w:val="clear" w:color="auto" w:fill="auto"/>
            <w:vAlign w:val="center"/>
          </w:tcPr>
          <w:p w14:paraId="157354BB" w14:textId="77777777" w:rsidR="00B9265C" w:rsidRDefault="00000000">
            <w:pPr>
              <w:jc w:val="both"/>
              <w:rPr>
                <w:rFonts w:ascii="Arial" w:eastAsia="Arial" w:hAnsi="Arial" w:cs="Arial"/>
                <w:sz w:val="20"/>
                <w:szCs w:val="20"/>
              </w:rPr>
            </w:pPr>
            <w:r>
              <w:rPr>
                <w:rFonts w:ascii="Arial" w:eastAsia="Arial" w:hAnsi="Arial" w:cs="Arial"/>
                <w:sz w:val="20"/>
                <w:szCs w:val="20"/>
              </w:rPr>
              <w:t>TUBO LED DE 18W TIPO SILVANIA</w:t>
            </w:r>
          </w:p>
        </w:tc>
      </w:tr>
      <w:tr w:rsidR="00B9265C" w14:paraId="492035D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CE33756" w14:textId="77777777" w:rsidR="00B9265C" w:rsidRDefault="00000000">
            <w:pPr>
              <w:jc w:val="center"/>
              <w:rPr>
                <w:rFonts w:ascii="Arial" w:eastAsia="Arial" w:hAnsi="Arial" w:cs="Arial"/>
                <w:sz w:val="20"/>
                <w:szCs w:val="20"/>
              </w:rPr>
            </w:pPr>
            <w:r>
              <w:rPr>
                <w:rFonts w:ascii="Arial" w:eastAsia="Arial" w:hAnsi="Arial" w:cs="Arial"/>
                <w:sz w:val="20"/>
                <w:szCs w:val="20"/>
              </w:rPr>
              <w:t>36</w:t>
            </w:r>
          </w:p>
        </w:tc>
        <w:tc>
          <w:tcPr>
            <w:tcW w:w="8024" w:type="dxa"/>
            <w:tcBorders>
              <w:top w:val="nil"/>
              <w:left w:val="nil"/>
              <w:bottom w:val="single" w:sz="4" w:space="0" w:color="000000"/>
              <w:right w:val="single" w:sz="4" w:space="0" w:color="000000"/>
            </w:tcBorders>
            <w:shd w:val="clear" w:color="auto" w:fill="auto"/>
            <w:vAlign w:val="center"/>
          </w:tcPr>
          <w:p w14:paraId="23CEA1C1" w14:textId="77777777" w:rsidR="00B9265C" w:rsidRDefault="00000000">
            <w:pPr>
              <w:jc w:val="both"/>
              <w:rPr>
                <w:rFonts w:ascii="Arial" w:eastAsia="Arial" w:hAnsi="Arial" w:cs="Arial"/>
                <w:sz w:val="20"/>
                <w:szCs w:val="20"/>
              </w:rPr>
            </w:pPr>
            <w:r>
              <w:rPr>
                <w:rFonts w:ascii="Arial" w:eastAsia="Arial" w:hAnsi="Arial" w:cs="Arial"/>
                <w:sz w:val="20"/>
                <w:szCs w:val="20"/>
              </w:rPr>
              <w:t>VARILLA COBRE COBRE 2.4 SIN CONECTOR</w:t>
            </w:r>
          </w:p>
        </w:tc>
      </w:tr>
      <w:tr w:rsidR="00B9265C" w14:paraId="560E570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3BE52F1" w14:textId="77777777" w:rsidR="00B9265C" w:rsidRDefault="00000000">
            <w:pPr>
              <w:jc w:val="center"/>
              <w:rPr>
                <w:rFonts w:ascii="Arial" w:eastAsia="Arial" w:hAnsi="Arial" w:cs="Arial"/>
                <w:sz w:val="20"/>
                <w:szCs w:val="20"/>
              </w:rPr>
            </w:pPr>
            <w:r>
              <w:rPr>
                <w:rFonts w:ascii="Arial" w:eastAsia="Arial" w:hAnsi="Arial" w:cs="Arial"/>
                <w:sz w:val="20"/>
                <w:szCs w:val="20"/>
              </w:rPr>
              <w:t>37</w:t>
            </w:r>
          </w:p>
        </w:tc>
        <w:tc>
          <w:tcPr>
            <w:tcW w:w="8024" w:type="dxa"/>
            <w:tcBorders>
              <w:top w:val="nil"/>
              <w:left w:val="nil"/>
              <w:bottom w:val="single" w:sz="4" w:space="0" w:color="000000"/>
              <w:right w:val="single" w:sz="4" w:space="0" w:color="000000"/>
            </w:tcBorders>
            <w:shd w:val="clear" w:color="auto" w:fill="auto"/>
            <w:vAlign w:val="center"/>
          </w:tcPr>
          <w:p w14:paraId="6780DF95" w14:textId="77777777" w:rsidR="00B9265C" w:rsidRDefault="00000000">
            <w:pPr>
              <w:jc w:val="both"/>
              <w:rPr>
                <w:rFonts w:ascii="Arial" w:eastAsia="Arial" w:hAnsi="Arial" w:cs="Arial"/>
                <w:sz w:val="20"/>
                <w:szCs w:val="20"/>
              </w:rPr>
            </w:pPr>
            <w:r>
              <w:rPr>
                <w:rFonts w:ascii="Arial" w:eastAsia="Arial" w:hAnsi="Arial" w:cs="Arial"/>
                <w:sz w:val="20"/>
                <w:szCs w:val="20"/>
              </w:rPr>
              <w:t>CONECTOR 5/8" CU PARA VARILLA</w:t>
            </w:r>
          </w:p>
        </w:tc>
      </w:tr>
      <w:tr w:rsidR="00B9265C" w14:paraId="228D178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F2DAA11" w14:textId="77777777" w:rsidR="00B9265C" w:rsidRDefault="00000000">
            <w:pPr>
              <w:jc w:val="center"/>
              <w:rPr>
                <w:rFonts w:ascii="Arial" w:eastAsia="Arial" w:hAnsi="Arial" w:cs="Arial"/>
                <w:sz w:val="20"/>
                <w:szCs w:val="20"/>
              </w:rPr>
            </w:pPr>
            <w:r>
              <w:rPr>
                <w:rFonts w:ascii="Arial" w:eastAsia="Arial" w:hAnsi="Arial" w:cs="Arial"/>
                <w:sz w:val="20"/>
                <w:szCs w:val="20"/>
              </w:rPr>
              <w:t>38</w:t>
            </w:r>
          </w:p>
        </w:tc>
        <w:tc>
          <w:tcPr>
            <w:tcW w:w="8024" w:type="dxa"/>
            <w:tcBorders>
              <w:top w:val="nil"/>
              <w:left w:val="nil"/>
              <w:bottom w:val="single" w:sz="4" w:space="0" w:color="000000"/>
              <w:right w:val="single" w:sz="4" w:space="0" w:color="000000"/>
            </w:tcBorders>
            <w:shd w:val="clear" w:color="auto" w:fill="auto"/>
            <w:vAlign w:val="center"/>
          </w:tcPr>
          <w:p w14:paraId="15E2380D"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12  LS NEGRO - PROCABLES </w:t>
            </w:r>
          </w:p>
        </w:tc>
      </w:tr>
      <w:tr w:rsidR="00B9265C" w14:paraId="6C50EF2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9CC507D" w14:textId="77777777" w:rsidR="00B9265C" w:rsidRDefault="00000000">
            <w:pPr>
              <w:jc w:val="center"/>
              <w:rPr>
                <w:rFonts w:ascii="Arial" w:eastAsia="Arial" w:hAnsi="Arial" w:cs="Arial"/>
                <w:sz w:val="20"/>
                <w:szCs w:val="20"/>
              </w:rPr>
            </w:pPr>
            <w:r>
              <w:rPr>
                <w:rFonts w:ascii="Arial" w:eastAsia="Arial" w:hAnsi="Arial" w:cs="Arial"/>
                <w:sz w:val="20"/>
                <w:szCs w:val="20"/>
              </w:rPr>
              <w:t>39</w:t>
            </w:r>
          </w:p>
        </w:tc>
        <w:tc>
          <w:tcPr>
            <w:tcW w:w="8024" w:type="dxa"/>
            <w:tcBorders>
              <w:top w:val="nil"/>
              <w:left w:val="nil"/>
              <w:bottom w:val="single" w:sz="4" w:space="0" w:color="000000"/>
              <w:right w:val="single" w:sz="4" w:space="0" w:color="000000"/>
            </w:tcBorders>
            <w:shd w:val="clear" w:color="auto" w:fill="auto"/>
            <w:vAlign w:val="center"/>
          </w:tcPr>
          <w:p w14:paraId="4E3898F6"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14 LS ROJO - PROCABLES </w:t>
            </w:r>
          </w:p>
        </w:tc>
      </w:tr>
      <w:tr w:rsidR="00B9265C" w14:paraId="5008DF6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7F2B60D" w14:textId="77777777" w:rsidR="00B9265C" w:rsidRDefault="00000000">
            <w:pPr>
              <w:jc w:val="center"/>
              <w:rPr>
                <w:rFonts w:ascii="Arial" w:eastAsia="Arial" w:hAnsi="Arial" w:cs="Arial"/>
                <w:sz w:val="20"/>
                <w:szCs w:val="20"/>
              </w:rPr>
            </w:pPr>
            <w:r>
              <w:rPr>
                <w:rFonts w:ascii="Arial" w:eastAsia="Arial" w:hAnsi="Arial" w:cs="Arial"/>
                <w:sz w:val="20"/>
                <w:szCs w:val="20"/>
              </w:rPr>
              <w:t>40</w:t>
            </w:r>
          </w:p>
        </w:tc>
        <w:tc>
          <w:tcPr>
            <w:tcW w:w="8024" w:type="dxa"/>
            <w:tcBorders>
              <w:top w:val="nil"/>
              <w:left w:val="nil"/>
              <w:bottom w:val="single" w:sz="4" w:space="0" w:color="000000"/>
              <w:right w:val="single" w:sz="4" w:space="0" w:color="000000"/>
            </w:tcBorders>
            <w:shd w:val="clear" w:color="auto" w:fill="auto"/>
            <w:vAlign w:val="center"/>
          </w:tcPr>
          <w:p w14:paraId="353F14AC"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No. 8 VERDE - PROCABLES </w:t>
            </w:r>
          </w:p>
        </w:tc>
      </w:tr>
      <w:tr w:rsidR="00B9265C" w14:paraId="1376DBE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F6E5E5B" w14:textId="77777777" w:rsidR="00B9265C" w:rsidRDefault="00000000">
            <w:pPr>
              <w:jc w:val="center"/>
              <w:rPr>
                <w:rFonts w:ascii="Arial" w:eastAsia="Arial" w:hAnsi="Arial" w:cs="Arial"/>
                <w:sz w:val="20"/>
                <w:szCs w:val="20"/>
              </w:rPr>
            </w:pPr>
            <w:r>
              <w:rPr>
                <w:rFonts w:ascii="Arial" w:eastAsia="Arial" w:hAnsi="Arial" w:cs="Arial"/>
                <w:sz w:val="20"/>
                <w:szCs w:val="20"/>
              </w:rPr>
              <w:t>41</w:t>
            </w:r>
          </w:p>
        </w:tc>
        <w:tc>
          <w:tcPr>
            <w:tcW w:w="8024" w:type="dxa"/>
            <w:tcBorders>
              <w:top w:val="nil"/>
              <w:left w:val="nil"/>
              <w:bottom w:val="single" w:sz="4" w:space="0" w:color="000000"/>
              <w:right w:val="single" w:sz="4" w:space="0" w:color="000000"/>
            </w:tcBorders>
            <w:shd w:val="clear" w:color="auto" w:fill="auto"/>
            <w:vAlign w:val="center"/>
          </w:tcPr>
          <w:p w14:paraId="4826CC42"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12 LS AMARILLO - PROCABLES </w:t>
            </w:r>
          </w:p>
        </w:tc>
      </w:tr>
      <w:tr w:rsidR="00B9265C" w14:paraId="41468A5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1DF74FA" w14:textId="77777777" w:rsidR="00B9265C" w:rsidRDefault="00000000">
            <w:pPr>
              <w:jc w:val="center"/>
              <w:rPr>
                <w:rFonts w:ascii="Arial" w:eastAsia="Arial" w:hAnsi="Arial" w:cs="Arial"/>
                <w:sz w:val="20"/>
                <w:szCs w:val="20"/>
              </w:rPr>
            </w:pPr>
            <w:r>
              <w:rPr>
                <w:rFonts w:ascii="Arial" w:eastAsia="Arial" w:hAnsi="Arial" w:cs="Arial"/>
                <w:sz w:val="20"/>
                <w:szCs w:val="20"/>
              </w:rPr>
              <w:t>42</w:t>
            </w:r>
          </w:p>
        </w:tc>
        <w:tc>
          <w:tcPr>
            <w:tcW w:w="8024" w:type="dxa"/>
            <w:tcBorders>
              <w:top w:val="nil"/>
              <w:left w:val="nil"/>
              <w:bottom w:val="single" w:sz="4" w:space="0" w:color="000000"/>
              <w:right w:val="single" w:sz="4" w:space="0" w:color="000000"/>
            </w:tcBorders>
            <w:shd w:val="clear" w:color="auto" w:fill="auto"/>
            <w:vAlign w:val="center"/>
          </w:tcPr>
          <w:p w14:paraId="049773E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No. 14 BLANCO - PROCABLES </w:t>
            </w:r>
          </w:p>
        </w:tc>
      </w:tr>
      <w:tr w:rsidR="00B9265C" w14:paraId="4F4221F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A36C7A9" w14:textId="77777777" w:rsidR="00B9265C" w:rsidRDefault="00000000">
            <w:pPr>
              <w:jc w:val="center"/>
              <w:rPr>
                <w:rFonts w:ascii="Arial" w:eastAsia="Arial" w:hAnsi="Arial" w:cs="Arial"/>
                <w:sz w:val="20"/>
                <w:szCs w:val="20"/>
              </w:rPr>
            </w:pPr>
            <w:r>
              <w:rPr>
                <w:rFonts w:ascii="Arial" w:eastAsia="Arial" w:hAnsi="Arial" w:cs="Arial"/>
                <w:sz w:val="20"/>
                <w:szCs w:val="20"/>
              </w:rPr>
              <w:t>43</w:t>
            </w:r>
          </w:p>
        </w:tc>
        <w:tc>
          <w:tcPr>
            <w:tcW w:w="8024" w:type="dxa"/>
            <w:tcBorders>
              <w:top w:val="nil"/>
              <w:left w:val="nil"/>
              <w:bottom w:val="single" w:sz="4" w:space="0" w:color="000000"/>
              <w:right w:val="single" w:sz="4" w:space="0" w:color="000000"/>
            </w:tcBorders>
            <w:shd w:val="clear" w:color="auto" w:fill="auto"/>
            <w:vAlign w:val="center"/>
          </w:tcPr>
          <w:p w14:paraId="329668E0"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BOMBILLO LED 40W L/BLANCA E27   -VATIO </w:t>
            </w:r>
          </w:p>
        </w:tc>
      </w:tr>
      <w:tr w:rsidR="00B9265C" w14:paraId="6E40250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71E7466" w14:textId="77777777" w:rsidR="00B9265C" w:rsidRDefault="00000000">
            <w:pPr>
              <w:jc w:val="center"/>
              <w:rPr>
                <w:rFonts w:ascii="Arial" w:eastAsia="Arial" w:hAnsi="Arial" w:cs="Arial"/>
                <w:sz w:val="20"/>
                <w:szCs w:val="20"/>
              </w:rPr>
            </w:pPr>
            <w:r>
              <w:rPr>
                <w:rFonts w:ascii="Arial" w:eastAsia="Arial" w:hAnsi="Arial" w:cs="Arial"/>
                <w:sz w:val="20"/>
                <w:szCs w:val="20"/>
              </w:rPr>
              <w:t>44</w:t>
            </w:r>
          </w:p>
        </w:tc>
        <w:tc>
          <w:tcPr>
            <w:tcW w:w="8024" w:type="dxa"/>
            <w:tcBorders>
              <w:top w:val="nil"/>
              <w:left w:val="nil"/>
              <w:bottom w:val="single" w:sz="4" w:space="0" w:color="000000"/>
              <w:right w:val="single" w:sz="4" w:space="0" w:color="000000"/>
            </w:tcBorders>
            <w:shd w:val="clear" w:color="auto" w:fill="auto"/>
            <w:vAlign w:val="center"/>
          </w:tcPr>
          <w:p w14:paraId="26643B35"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2*30A ENCHUF. - LUMINEX</w:t>
            </w:r>
          </w:p>
        </w:tc>
      </w:tr>
      <w:tr w:rsidR="00B9265C" w14:paraId="0DD7F4F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DD9C0BC" w14:textId="77777777" w:rsidR="00B9265C" w:rsidRDefault="00000000">
            <w:pPr>
              <w:jc w:val="center"/>
              <w:rPr>
                <w:rFonts w:ascii="Arial" w:eastAsia="Arial" w:hAnsi="Arial" w:cs="Arial"/>
                <w:sz w:val="20"/>
                <w:szCs w:val="20"/>
              </w:rPr>
            </w:pPr>
            <w:r>
              <w:rPr>
                <w:rFonts w:ascii="Arial" w:eastAsia="Arial" w:hAnsi="Arial" w:cs="Arial"/>
                <w:sz w:val="20"/>
                <w:szCs w:val="20"/>
              </w:rPr>
              <w:t>45</w:t>
            </w:r>
          </w:p>
        </w:tc>
        <w:tc>
          <w:tcPr>
            <w:tcW w:w="8024" w:type="dxa"/>
            <w:tcBorders>
              <w:top w:val="nil"/>
              <w:left w:val="nil"/>
              <w:bottom w:val="single" w:sz="4" w:space="0" w:color="000000"/>
              <w:right w:val="single" w:sz="4" w:space="0" w:color="000000"/>
            </w:tcBorders>
            <w:shd w:val="clear" w:color="auto" w:fill="auto"/>
            <w:vAlign w:val="center"/>
          </w:tcPr>
          <w:p w14:paraId="15C3A685"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2*50A ENCHUF. - LUMINEX</w:t>
            </w:r>
          </w:p>
        </w:tc>
      </w:tr>
      <w:tr w:rsidR="00B9265C" w14:paraId="5A9E208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0DD677F" w14:textId="77777777" w:rsidR="00B9265C" w:rsidRDefault="00000000">
            <w:pPr>
              <w:jc w:val="center"/>
              <w:rPr>
                <w:rFonts w:ascii="Arial" w:eastAsia="Arial" w:hAnsi="Arial" w:cs="Arial"/>
                <w:sz w:val="20"/>
                <w:szCs w:val="20"/>
              </w:rPr>
            </w:pPr>
            <w:r>
              <w:rPr>
                <w:rFonts w:ascii="Arial" w:eastAsia="Arial" w:hAnsi="Arial" w:cs="Arial"/>
                <w:sz w:val="20"/>
                <w:szCs w:val="20"/>
              </w:rPr>
              <w:t>46</w:t>
            </w:r>
          </w:p>
        </w:tc>
        <w:tc>
          <w:tcPr>
            <w:tcW w:w="8024" w:type="dxa"/>
            <w:tcBorders>
              <w:top w:val="nil"/>
              <w:left w:val="nil"/>
              <w:bottom w:val="single" w:sz="4" w:space="0" w:color="000000"/>
              <w:right w:val="single" w:sz="4" w:space="0" w:color="000000"/>
            </w:tcBorders>
            <w:shd w:val="clear" w:color="auto" w:fill="auto"/>
            <w:vAlign w:val="center"/>
          </w:tcPr>
          <w:p w14:paraId="38D83CB8"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2*60A ENCHUF. - LUMINEX</w:t>
            </w:r>
          </w:p>
        </w:tc>
      </w:tr>
      <w:tr w:rsidR="00B9265C" w14:paraId="7DCD2DC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F53CCE3" w14:textId="77777777" w:rsidR="00B9265C" w:rsidRDefault="00000000">
            <w:pPr>
              <w:jc w:val="center"/>
              <w:rPr>
                <w:rFonts w:ascii="Arial" w:eastAsia="Arial" w:hAnsi="Arial" w:cs="Arial"/>
                <w:sz w:val="20"/>
                <w:szCs w:val="20"/>
              </w:rPr>
            </w:pPr>
            <w:r>
              <w:rPr>
                <w:rFonts w:ascii="Arial" w:eastAsia="Arial" w:hAnsi="Arial" w:cs="Arial"/>
                <w:sz w:val="20"/>
                <w:szCs w:val="20"/>
              </w:rPr>
              <w:t>47</w:t>
            </w:r>
          </w:p>
        </w:tc>
        <w:tc>
          <w:tcPr>
            <w:tcW w:w="8024" w:type="dxa"/>
            <w:tcBorders>
              <w:top w:val="nil"/>
              <w:left w:val="nil"/>
              <w:bottom w:val="single" w:sz="4" w:space="0" w:color="000000"/>
              <w:right w:val="single" w:sz="4" w:space="0" w:color="000000"/>
            </w:tcBorders>
            <w:shd w:val="clear" w:color="auto" w:fill="auto"/>
            <w:vAlign w:val="center"/>
          </w:tcPr>
          <w:p w14:paraId="4CE8107B"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1*15A ENCHUF. - LUMINEX</w:t>
            </w:r>
          </w:p>
        </w:tc>
      </w:tr>
      <w:tr w:rsidR="00B9265C" w14:paraId="2D781F8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362F9A0" w14:textId="77777777" w:rsidR="00B9265C" w:rsidRDefault="00000000">
            <w:pPr>
              <w:jc w:val="center"/>
              <w:rPr>
                <w:rFonts w:ascii="Arial" w:eastAsia="Arial" w:hAnsi="Arial" w:cs="Arial"/>
                <w:sz w:val="20"/>
                <w:szCs w:val="20"/>
              </w:rPr>
            </w:pPr>
            <w:r>
              <w:rPr>
                <w:rFonts w:ascii="Arial" w:eastAsia="Arial" w:hAnsi="Arial" w:cs="Arial"/>
                <w:sz w:val="20"/>
                <w:szCs w:val="20"/>
              </w:rPr>
              <w:t>48</w:t>
            </w:r>
          </w:p>
        </w:tc>
        <w:tc>
          <w:tcPr>
            <w:tcW w:w="8024" w:type="dxa"/>
            <w:tcBorders>
              <w:top w:val="nil"/>
              <w:left w:val="nil"/>
              <w:bottom w:val="single" w:sz="4" w:space="0" w:color="000000"/>
              <w:right w:val="single" w:sz="4" w:space="0" w:color="000000"/>
            </w:tcBorders>
            <w:shd w:val="clear" w:color="auto" w:fill="auto"/>
            <w:vAlign w:val="center"/>
          </w:tcPr>
          <w:p w14:paraId="470F352F"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1*20A ENCHUF. - LUMINEX</w:t>
            </w:r>
          </w:p>
        </w:tc>
      </w:tr>
      <w:tr w:rsidR="00B9265C" w14:paraId="36AC27F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45EFEAB" w14:textId="77777777" w:rsidR="00B9265C" w:rsidRDefault="00000000">
            <w:pPr>
              <w:jc w:val="center"/>
              <w:rPr>
                <w:rFonts w:ascii="Arial" w:eastAsia="Arial" w:hAnsi="Arial" w:cs="Arial"/>
                <w:sz w:val="20"/>
                <w:szCs w:val="20"/>
              </w:rPr>
            </w:pPr>
            <w:r>
              <w:rPr>
                <w:rFonts w:ascii="Arial" w:eastAsia="Arial" w:hAnsi="Arial" w:cs="Arial"/>
                <w:sz w:val="20"/>
                <w:szCs w:val="20"/>
              </w:rPr>
              <w:t>49</w:t>
            </w:r>
          </w:p>
        </w:tc>
        <w:tc>
          <w:tcPr>
            <w:tcW w:w="8024" w:type="dxa"/>
            <w:tcBorders>
              <w:top w:val="nil"/>
              <w:left w:val="nil"/>
              <w:bottom w:val="single" w:sz="4" w:space="0" w:color="000000"/>
              <w:right w:val="single" w:sz="4" w:space="0" w:color="000000"/>
            </w:tcBorders>
            <w:shd w:val="clear" w:color="auto" w:fill="auto"/>
            <w:vAlign w:val="center"/>
          </w:tcPr>
          <w:p w14:paraId="7B5CEAE4"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1*30A ENCHUF. - LUMINEX</w:t>
            </w:r>
          </w:p>
        </w:tc>
      </w:tr>
      <w:tr w:rsidR="00B9265C" w14:paraId="765178D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584E673" w14:textId="77777777" w:rsidR="00B9265C" w:rsidRDefault="00000000">
            <w:pPr>
              <w:jc w:val="center"/>
              <w:rPr>
                <w:rFonts w:ascii="Arial" w:eastAsia="Arial" w:hAnsi="Arial" w:cs="Arial"/>
                <w:sz w:val="20"/>
                <w:szCs w:val="20"/>
              </w:rPr>
            </w:pPr>
            <w:r>
              <w:rPr>
                <w:rFonts w:ascii="Arial" w:eastAsia="Arial" w:hAnsi="Arial" w:cs="Arial"/>
                <w:sz w:val="20"/>
                <w:szCs w:val="20"/>
              </w:rPr>
              <w:t>50</w:t>
            </w:r>
          </w:p>
        </w:tc>
        <w:tc>
          <w:tcPr>
            <w:tcW w:w="8024" w:type="dxa"/>
            <w:tcBorders>
              <w:top w:val="nil"/>
              <w:left w:val="nil"/>
              <w:bottom w:val="single" w:sz="4" w:space="0" w:color="000000"/>
              <w:right w:val="single" w:sz="4" w:space="0" w:color="000000"/>
            </w:tcBorders>
            <w:shd w:val="clear" w:color="auto" w:fill="auto"/>
            <w:vAlign w:val="center"/>
          </w:tcPr>
          <w:p w14:paraId="56898F76"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1*40A ENCHUF. - LUMINEX</w:t>
            </w:r>
          </w:p>
        </w:tc>
      </w:tr>
      <w:tr w:rsidR="00B9265C" w14:paraId="4345266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E966557" w14:textId="77777777" w:rsidR="00B9265C" w:rsidRDefault="00000000">
            <w:pPr>
              <w:jc w:val="center"/>
              <w:rPr>
                <w:rFonts w:ascii="Arial" w:eastAsia="Arial" w:hAnsi="Arial" w:cs="Arial"/>
                <w:sz w:val="20"/>
                <w:szCs w:val="20"/>
              </w:rPr>
            </w:pPr>
            <w:r>
              <w:rPr>
                <w:rFonts w:ascii="Arial" w:eastAsia="Arial" w:hAnsi="Arial" w:cs="Arial"/>
                <w:sz w:val="20"/>
                <w:szCs w:val="20"/>
              </w:rPr>
              <w:t>51</w:t>
            </w:r>
          </w:p>
        </w:tc>
        <w:tc>
          <w:tcPr>
            <w:tcW w:w="8024" w:type="dxa"/>
            <w:tcBorders>
              <w:top w:val="nil"/>
              <w:left w:val="nil"/>
              <w:bottom w:val="single" w:sz="4" w:space="0" w:color="000000"/>
              <w:right w:val="single" w:sz="4" w:space="0" w:color="000000"/>
            </w:tcBorders>
            <w:shd w:val="clear" w:color="auto" w:fill="auto"/>
            <w:vAlign w:val="center"/>
          </w:tcPr>
          <w:p w14:paraId="5ABA9724"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1*50A ENCHUF. - LUMINEX</w:t>
            </w:r>
          </w:p>
        </w:tc>
      </w:tr>
      <w:tr w:rsidR="00B9265C" w14:paraId="2A3FA70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EE02872" w14:textId="77777777" w:rsidR="00B9265C" w:rsidRDefault="00000000">
            <w:pPr>
              <w:jc w:val="center"/>
              <w:rPr>
                <w:rFonts w:ascii="Arial" w:eastAsia="Arial" w:hAnsi="Arial" w:cs="Arial"/>
                <w:sz w:val="20"/>
                <w:szCs w:val="20"/>
              </w:rPr>
            </w:pPr>
            <w:r>
              <w:rPr>
                <w:rFonts w:ascii="Arial" w:eastAsia="Arial" w:hAnsi="Arial" w:cs="Arial"/>
                <w:sz w:val="20"/>
                <w:szCs w:val="20"/>
              </w:rPr>
              <w:t>52</w:t>
            </w:r>
          </w:p>
        </w:tc>
        <w:tc>
          <w:tcPr>
            <w:tcW w:w="8024" w:type="dxa"/>
            <w:tcBorders>
              <w:top w:val="nil"/>
              <w:left w:val="nil"/>
              <w:bottom w:val="single" w:sz="4" w:space="0" w:color="000000"/>
              <w:right w:val="single" w:sz="4" w:space="0" w:color="000000"/>
            </w:tcBorders>
            <w:shd w:val="clear" w:color="auto" w:fill="auto"/>
            <w:vAlign w:val="center"/>
          </w:tcPr>
          <w:p w14:paraId="087C7921"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1*60A ENCHUF. - LUMINEX</w:t>
            </w:r>
          </w:p>
        </w:tc>
      </w:tr>
      <w:tr w:rsidR="00B9265C" w14:paraId="6841D9F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6F8832C" w14:textId="77777777" w:rsidR="00B9265C" w:rsidRDefault="00000000">
            <w:pPr>
              <w:jc w:val="center"/>
              <w:rPr>
                <w:rFonts w:ascii="Arial" w:eastAsia="Arial" w:hAnsi="Arial" w:cs="Arial"/>
                <w:sz w:val="20"/>
                <w:szCs w:val="20"/>
              </w:rPr>
            </w:pPr>
            <w:r>
              <w:rPr>
                <w:rFonts w:ascii="Arial" w:eastAsia="Arial" w:hAnsi="Arial" w:cs="Arial"/>
                <w:sz w:val="20"/>
                <w:szCs w:val="20"/>
              </w:rPr>
              <w:t>53</w:t>
            </w:r>
          </w:p>
        </w:tc>
        <w:tc>
          <w:tcPr>
            <w:tcW w:w="8024" w:type="dxa"/>
            <w:tcBorders>
              <w:top w:val="nil"/>
              <w:left w:val="nil"/>
              <w:bottom w:val="single" w:sz="4" w:space="0" w:color="000000"/>
              <w:right w:val="single" w:sz="4" w:space="0" w:color="000000"/>
            </w:tcBorders>
            <w:shd w:val="clear" w:color="auto" w:fill="auto"/>
            <w:vAlign w:val="center"/>
          </w:tcPr>
          <w:p w14:paraId="66CD2CF0"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3*50A ENCHUF. - LUMINEX</w:t>
            </w:r>
          </w:p>
        </w:tc>
      </w:tr>
      <w:tr w:rsidR="00B9265C" w14:paraId="52FAE7D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154A0D7" w14:textId="77777777" w:rsidR="00B9265C" w:rsidRDefault="00000000">
            <w:pPr>
              <w:jc w:val="center"/>
              <w:rPr>
                <w:rFonts w:ascii="Arial" w:eastAsia="Arial" w:hAnsi="Arial" w:cs="Arial"/>
                <w:sz w:val="20"/>
                <w:szCs w:val="20"/>
              </w:rPr>
            </w:pPr>
            <w:r>
              <w:rPr>
                <w:rFonts w:ascii="Arial" w:eastAsia="Arial" w:hAnsi="Arial" w:cs="Arial"/>
                <w:sz w:val="20"/>
                <w:szCs w:val="20"/>
              </w:rPr>
              <w:t>54</w:t>
            </w:r>
          </w:p>
        </w:tc>
        <w:tc>
          <w:tcPr>
            <w:tcW w:w="8024" w:type="dxa"/>
            <w:tcBorders>
              <w:top w:val="nil"/>
              <w:left w:val="nil"/>
              <w:bottom w:val="single" w:sz="4" w:space="0" w:color="000000"/>
              <w:right w:val="single" w:sz="4" w:space="0" w:color="000000"/>
            </w:tcBorders>
            <w:shd w:val="clear" w:color="auto" w:fill="auto"/>
            <w:vAlign w:val="center"/>
          </w:tcPr>
          <w:p w14:paraId="66AB4174"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3*60A ENCHUF. - LUMINEX</w:t>
            </w:r>
          </w:p>
        </w:tc>
      </w:tr>
      <w:tr w:rsidR="00B9265C" w14:paraId="167E98BA"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E9C0D3F" w14:textId="77777777" w:rsidR="00B9265C" w:rsidRDefault="00000000">
            <w:pPr>
              <w:jc w:val="center"/>
              <w:rPr>
                <w:rFonts w:ascii="Arial" w:eastAsia="Arial" w:hAnsi="Arial" w:cs="Arial"/>
                <w:sz w:val="20"/>
                <w:szCs w:val="20"/>
              </w:rPr>
            </w:pPr>
            <w:r>
              <w:rPr>
                <w:rFonts w:ascii="Arial" w:eastAsia="Arial" w:hAnsi="Arial" w:cs="Arial"/>
                <w:sz w:val="20"/>
                <w:szCs w:val="20"/>
              </w:rPr>
              <w:t>55</w:t>
            </w:r>
          </w:p>
        </w:tc>
        <w:tc>
          <w:tcPr>
            <w:tcW w:w="8024" w:type="dxa"/>
            <w:tcBorders>
              <w:top w:val="nil"/>
              <w:left w:val="nil"/>
              <w:bottom w:val="single" w:sz="4" w:space="0" w:color="000000"/>
              <w:right w:val="single" w:sz="4" w:space="0" w:color="000000"/>
            </w:tcBorders>
            <w:shd w:val="clear" w:color="auto" w:fill="auto"/>
            <w:vAlign w:val="center"/>
          </w:tcPr>
          <w:p w14:paraId="43B51F4D"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2*12 - CENTELSA </w:t>
            </w:r>
          </w:p>
        </w:tc>
      </w:tr>
      <w:tr w:rsidR="00B9265C" w14:paraId="0A5E178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1B5E38D" w14:textId="77777777" w:rsidR="00B9265C" w:rsidRDefault="00000000">
            <w:pPr>
              <w:jc w:val="center"/>
              <w:rPr>
                <w:rFonts w:ascii="Arial" w:eastAsia="Arial" w:hAnsi="Arial" w:cs="Arial"/>
                <w:sz w:val="20"/>
                <w:szCs w:val="20"/>
              </w:rPr>
            </w:pPr>
            <w:r>
              <w:rPr>
                <w:rFonts w:ascii="Arial" w:eastAsia="Arial" w:hAnsi="Arial" w:cs="Arial"/>
                <w:sz w:val="20"/>
                <w:szCs w:val="20"/>
              </w:rPr>
              <w:t>56</w:t>
            </w:r>
          </w:p>
        </w:tc>
        <w:tc>
          <w:tcPr>
            <w:tcW w:w="8024" w:type="dxa"/>
            <w:tcBorders>
              <w:top w:val="nil"/>
              <w:left w:val="nil"/>
              <w:bottom w:val="single" w:sz="4" w:space="0" w:color="000000"/>
              <w:right w:val="single" w:sz="4" w:space="0" w:color="000000"/>
            </w:tcBorders>
            <w:shd w:val="clear" w:color="auto" w:fill="auto"/>
            <w:vAlign w:val="center"/>
          </w:tcPr>
          <w:p w14:paraId="09E752BF"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2*14  - CENTELSA </w:t>
            </w:r>
          </w:p>
        </w:tc>
      </w:tr>
      <w:tr w:rsidR="00B9265C" w14:paraId="4C8D358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6BA0523" w14:textId="77777777" w:rsidR="00B9265C" w:rsidRDefault="00000000">
            <w:pPr>
              <w:jc w:val="center"/>
              <w:rPr>
                <w:rFonts w:ascii="Arial" w:eastAsia="Arial" w:hAnsi="Arial" w:cs="Arial"/>
                <w:sz w:val="20"/>
                <w:szCs w:val="20"/>
              </w:rPr>
            </w:pPr>
            <w:r>
              <w:rPr>
                <w:rFonts w:ascii="Arial" w:eastAsia="Arial" w:hAnsi="Arial" w:cs="Arial"/>
                <w:sz w:val="20"/>
                <w:szCs w:val="20"/>
              </w:rPr>
              <w:t>57</w:t>
            </w:r>
          </w:p>
        </w:tc>
        <w:tc>
          <w:tcPr>
            <w:tcW w:w="8024" w:type="dxa"/>
            <w:tcBorders>
              <w:top w:val="nil"/>
              <w:left w:val="nil"/>
              <w:bottom w:val="single" w:sz="4" w:space="0" w:color="000000"/>
              <w:right w:val="single" w:sz="4" w:space="0" w:color="000000"/>
            </w:tcBorders>
            <w:shd w:val="clear" w:color="auto" w:fill="auto"/>
            <w:vAlign w:val="center"/>
          </w:tcPr>
          <w:p w14:paraId="39640128"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2*16  - CENTELSA </w:t>
            </w:r>
          </w:p>
        </w:tc>
      </w:tr>
      <w:tr w:rsidR="00B9265C" w14:paraId="1E871ED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04B0EEC" w14:textId="77777777" w:rsidR="00B9265C" w:rsidRDefault="00000000">
            <w:pPr>
              <w:jc w:val="center"/>
              <w:rPr>
                <w:rFonts w:ascii="Arial" w:eastAsia="Arial" w:hAnsi="Arial" w:cs="Arial"/>
                <w:sz w:val="20"/>
                <w:szCs w:val="20"/>
              </w:rPr>
            </w:pPr>
            <w:r>
              <w:rPr>
                <w:rFonts w:ascii="Arial" w:eastAsia="Arial" w:hAnsi="Arial" w:cs="Arial"/>
                <w:sz w:val="20"/>
                <w:szCs w:val="20"/>
              </w:rPr>
              <w:t>58</w:t>
            </w:r>
          </w:p>
        </w:tc>
        <w:tc>
          <w:tcPr>
            <w:tcW w:w="8024" w:type="dxa"/>
            <w:tcBorders>
              <w:top w:val="nil"/>
              <w:left w:val="nil"/>
              <w:bottom w:val="single" w:sz="4" w:space="0" w:color="000000"/>
              <w:right w:val="single" w:sz="4" w:space="0" w:color="000000"/>
            </w:tcBorders>
            <w:shd w:val="clear" w:color="auto" w:fill="auto"/>
            <w:vAlign w:val="center"/>
          </w:tcPr>
          <w:p w14:paraId="3A886B3F"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2*18 - CENTELSA </w:t>
            </w:r>
          </w:p>
        </w:tc>
      </w:tr>
      <w:tr w:rsidR="00B9265C" w14:paraId="457EEED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0B7C8FF" w14:textId="77777777" w:rsidR="00B9265C" w:rsidRDefault="00000000">
            <w:pPr>
              <w:jc w:val="center"/>
              <w:rPr>
                <w:rFonts w:ascii="Arial" w:eastAsia="Arial" w:hAnsi="Arial" w:cs="Arial"/>
                <w:sz w:val="20"/>
                <w:szCs w:val="20"/>
              </w:rPr>
            </w:pPr>
            <w:r>
              <w:rPr>
                <w:rFonts w:ascii="Arial" w:eastAsia="Arial" w:hAnsi="Arial" w:cs="Arial"/>
                <w:sz w:val="20"/>
                <w:szCs w:val="20"/>
              </w:rPr>
              <w:t>59</w:t>
            </w:r>
          </w:p>
        </w:tc>
        <w:tc>
          <w:tcPr>
            <w:tcW w:w="8024" w:type="dxa"/>
            <w:tcBorders>
              <w:top w:val="nil"/>
              <w:left w:val="nil"/>
              <w:bottom w:val="single" w:sz="4" w:space="0" w:color="000000"/>
              <w:right w:val="single" w:sz="4" w:space="0" w:color="000000"/>
            </w:tcBorders>
            <w:shd w:val="clear" w:color="auto" w:fill="auto"/>
            <w:vAlign w:val="center"/>
          </w:tcPr>
          <w:p w14:paraId="65A6A7C4" w14:textId="77777777" w:rsidR="00B9265C" w:rsidRDefault="00000000">
            <w:pPr>
              <w:jc w:val="both"/>
              <w:rPr>
                <w:rFonts w:ascii="Arial" w:eastAsia="Arial" w:hAnsi="Arial" w:cs="Arial"/>
                <w:sz w:val="20"/>
                <w:szCs w:val="20"/>
              </w:rPr>
            </w:pPr>
            <w:r>
              <w:rPr>
                <w:rFonts w:ascii="Arial" w:eastAsia="Arial" w:hAnsi="Arial" w:cs="Arial"/>
                <w:sz w:val="20"/>
                <w:szCs w:val="20"/>
              </w:rPr>
              <w:t>ENCAUCHETADO 2*14 - PROCABLES</w:t>
            </w:r>
          </w:p>
        </w:tc>
      </w:tr>
      <w:tr w:rsidR="00B9265C" w14:paraId="27CE650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19D390C" w14:textId="77777777" w:rsidR="00B9265C" w:rsidRDefault="00000000">
            <w:pPr>
              <w:jc w:val="center"/>
              <w:rPr>
                <w:rFonts w:ascii="Arial" w:eastAsia="Arial" w:hAnsi="Arial" w:cs="Arial"/>
                <w:sz w:val="20"/>
                <w:szCs w:val="20"/>
              </w:rPr>
            </w:pPr>
            <w:r>
              <w:rPr>
                <w:rFonts w:ascii="Arial" w:eastAsia="Arial" w:hAnsi="Arial" w:cs="Arial"/>
                <w:sz w:val="20"/>
                <w:szCs w:val="20"/>
              </w:rPr>
              <w:t>60</w:t>
            </w:r>
          </w:p>
        </w:tc>
        <w:tc>
          <w:tcPr>
            <w:tcW w:w="8024" w:type="dxa"/>
            <w:tcBorders>
              <w:top w:val="nil"/>
              <w:left w:val="nil"/>
              <w:bottom w:val="single" w:sz="4" w:space="0" w:color="000000"/>
              <w:right w:val="single" w:sz="4" w:space="0" w:color="000000"/>
            </w:tcBorders>
            <w:shd w:val="clear" w:color="auto" w:fill="auto"/>
            <w:vAlign w:val="center"/>
          </w:tcPr>
          <w:p w14:paraId="77A248C3" w14:textId="77777777" w:rsidR="00B9265C" w:rsidRDefault="00000000">
            <w:pPr>
              <w:jc w:val="both"/>
              <w:rPr>
                <w:rFonts w:ascii="Arial" w:eastAsia="Arial" w:hAnsi="Arial" w:cs="Arial"/>
                <w:sz w:val="20"/>
                <w:szCs w:val="20"/>
              </w:rPr>
            </w:pPr>
            <w:r>
              <w:rPr>
                <w:rFonts w:ascii="Arial" w:eastAsia="Arial" w:hAnsi="Arial" w:cs="Arial"/>
                <w:sz w:val="20"/>
                <w:szCs w:val="20"/>
              </w:rPr>
              <w:t>ENCAUCHETADO 2*18 - PROCABLES</w:t>
            </w:r>
          </w:p>
        </w:tc>
      </w:tr>
      <w:tr w:rsidR="00B9265C" w14:paraId="07E3539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4060DD1" w14:textId="77777777" w:rsidR="00B9265C" w:rsidRDefault="00000000">
            <w:pPr>
              <w:jc w:val="center"/>
              <w:rPr>
                <w:rFonts w:ascii="Arial" w:eastAsia="Arial" w:hAnsi="Arial" w:cs="Arial"/>
                <w:sz w:val="20"/>
                <w:szCs w:val="20"/>
              </w:rPr>
            </w:pPr>
            <w:r>
              <w:rPr>
                <w:rFonts w:ascii="Arial" w:eastAsia="Arial" w:hAnsi="Arial" w:cs="Arial"/>
                <w:sz w:val="20"/>
                <w:szCs w:val="20"/>
              </w:rPr>
              <w:t>61</w:t>
            </w:r>
          </w:p>
        </w:tc>
        <w:tc>
          <w:tcPr>
            <w:tcW w:w="8024" w:type="dxa"/>
            <w:tcBorders>
              <w:top w:val="nil"/>
              <w:left w:val="nil"/>
              <w:bottom w:val="single" w:sz="4" w:space="0" w:color="000000"/>
              <w:right w:val="single" w:sz="4" w:space="0" w:color="000000"/>
            </w:tcBorders>
            <w:shd w:val="clear" w:color="auto" w:fill="auto"/>
            <w:vAlign w:val="center"/>
          </w:tcPr>
          <w:p w14:paraId="674CC9B7" w14:textId="77777777" w:rsidR="00B9265C" w:rsidRDefault="00000000">
            <w:pPr>
              <w:jc w:val="both"/>
              <w:rPr>
                <w:rFonts w:ascii="Arial" w:eastAsia="Arial" w:hAnsi="Arial" w:cs="Arial"/>
                <w:sz w:val="20"/>
                <w:szCs w:val="20"/>
              </w:rPr>
            </w:pPr>
            <w:r>
              <w:rPr>
                <w:rFonts w:ascii="Arial" w:eastAsia="Arial" w:hAnsi="Arial" w:cs="Arial"/>
                <w:sz w:val="20"/>
                <w:szCs w:val="20"/>
              </w:rPr>
              <w:t>ENCAUCHETADO 3*12 - PROCABLES</w:t>
            </w:r>
          </w:p>
        </w:tc>
      </w:tr>
      <w:tr w:rsidR="00B9265C" w14:paraId="67D63A8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7098C3C" w14:textId="77777777" w:rsidR="00B9265C" w:rsidRDefault="00000000">
            <w:pPr>
              <w:jc w:val="center"/>
              <w:rPr>
                <w:rFonts w:ascii="Arial" w:eastAsia="Arial" w:hAnsi="Arial" w:cs="Arial"/>
                <w:sz w:val="20"/>
                <w:szCs w:val="20"/>
              </w:rPr>
            </w:pPr>
            <w:r>
              <w:rPr>
                <w:rFonts w:ascii="Arial" w:eastAsia="Arial" w:hAnsi="Arial" w:cs="Arial"/>
                <w:sz w:val="20"/>
                <w:szCs w:val="20"/>
              </w:rPr>
              <w:t>62</w:t>
            </w:r>
          </w:p>
        </w:tc>
        <w:tc>
          <w:tcPr>
            <w:tcW w:w="8024" w:type="dxa"/>
            <w:tcBorders>
              <w:top w:val="nil"/>
              <w:left w:val="nil"/>
              <w:bottom w:val="single" w:sz="4" w:space="0" w:color="000000"/>
              <w:right w:val="single" w:sz="4" w:space="0" w:color="000000"/>
            </w:tcBorders>
            <w:shd w:val="clear" w:color="auto" w:fill="auto"/>
            <w:vAlign w:val="center"/>
          </w:tcPr>
          <w:p w14:paraId="0455BA3C" w14:textId="77777777" w:rsidR="00B9265C" w:rsidRDefault="00000000">
            <w:pPr>
              <w:jc w:val="both"/>
              <w:rPr>
                <w:rFonts w:ascii="Arial" w:eastAsia="Arial" w:hAnsi="Arial" w:cs="Arial"/>
                <w:sz w:val="20"/>
                <w:szCs w:val="20"/>
              </w:rPr>
            </w:pPr>
            <w:r>
              <w:rPr>
                <w:rFonts w:ascii="Arial" w:eastAsia="Arial" w:hAnsi="Arial" w:cs="Arial"/>
                <w:sz w:val="20"/>
                <w:szCs w:val="20"/>
              </w:rPr>
              <w:t>ENCAUCHETADO 3*14 - PROCABLES</w:t>
            </w:r>
          </w:p>
        </w:tc>
      </w:tr>
      <w:tr w:rsidR="00B9265C" w14:paraId="7ABC943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08F553C" w14:textId="77777777" w:rsidR="00B9265C" w:rsidRDefault="00000000">
            <w:pPr>
              <w:jc w:val="center"/>
              <w:rPr>
                <w:rFonts w:ascii="Arial" w:eastAsia="Arial" w:hAnsi="Arial" w:cs="Arial"/>
                <w:sz w:val="20"/>
                <w:szCs w:val="20"/>
              </w:rPr>
            </w:pPr>
            <w:r>
              <w:rPr>
                <w:rFonts w:ascii="Arial" w:eastAsia="Arial" w:hAnsi="Arial" w:cs="Arial"/>
                <w:sz w:val="20"/>
                <w:szCs w:val="20"/>
              </w:rPr>
              <w:t>63</w:t>
            </w:r>
          </w:p>
        </w:tc>
        <w:tc>
          <w:tcPr>
            <w:tcW w:w="8024" w:type="dxa"/>
            <w:tcBorders>
              <w:top w:val="nil"/>
              <w:left w:val="nil"/>
              <w:bottom w:val="single" w:sz="4" w:space="0" w:color="000000"/>
              <w:right w:val="single" w:sz="4" w:space="0" w:color="000000"/>
            </w:tcBorders>
            <w:shd w:val="clear" w:color="auto" w:fill="auto"/>
            <w:vAlign w:val="center"/>
          </w:tcPr>
          <w:p w14:paraId="35C5A7A1" w14:textId="77777777" w:rsidR="00B9265C" w:rsidRDefault="00000000">
            <w:pPr>
              <w:jc w:val="both"/>
              <w:rPr>
                <w:rFonts w:ascii="Arial" w:eastAsia="Arial" w:hAnsi="Arial" w:cs="Arial"/>
                <w:sz w:val="20"/>
                <w:szCs w:val="20"/>
              </w:rPr>
            </w:pPr>
            <w:r>
              <w:rPr>
                <w:rFonts w:ascii="Arial" w:eastAsia="Arial" w:hAnsi="Arial" w:cs="Arial"/>
                <w:sz w:val="20"/>
                <w:szCs w:val="20"/>
              </w:rPr>
              <w:t>ENCAUCHETADO 3*16 - PROCABLES</w:t>
            </w:r>
          </w:p>
        </w:tc>
      </w:tr>
      <w:tr w:rsidR="00B9265C" w14:paraId="615067C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F8FF6AD" w14:textId="77777777" w:rsidR="00B9265C" w:rsidRDefault="00000000">
            <w:pPr>
              <w:jc w:val="center"/>
              <w:rPr>
                <w:rFonts w:ascii="Arial" w:eastAsia="Arial" w:hAnsi="Arial" w:cs="Arial"/>
                <w:sz w:val="20"/>
                <w:szCs w:val="20"/>
              </w:rPr>
            </w:pPr>
            <w:r>
              <w:rPr>
                <w:rFonts w:ascii="Arial" w:eastAsia="Arial" w:hAnsi="Arial" w:cs="Arial"/>
                <w:sz w:val="20"/>
                <w:szCs w:val="20"/>
              </w:rPr>
              <w:t>64</w:t>
            </w:r>
          </w:p>
        </w:tc>
        <w:tc>
          <w:tcPr>
            <w:tcW w:w="8024" w:type="dxa"/>
            <w:tcBorders>
              <w:top w:val="nil"/>
              <w:left w:val="nil"/>
              <w:bottom w:val="single" w:sz="4" w:space="0" w:color="000000"/>
              <w:right w:val="single" w:sz="4" w:space="0" w:color="000000"/>
            </w:tcBorders>
            <w:shd w:val="clear" w:color="auto" w:fill="auto"/>
            <w:vAlign w:val="center"/>
          </w:tcPr>
          <w:p w14:paraId="40F710E8" w14:textId="77777777" w:rsidR="00B9265C" w:rsidRDefault="00000000">
            <w:pPr>
              <w:jc w:val="both"/>
              <w:rPr>
                <w:rFonts w:ascii="Arial" w:eastAsia="Arial" w:hAnsi="Arial" w:cs="Arial"/>
                <w:sz w:val="20"/>
                <w:szCs w:val="20"/>
              </w:rPr>
            </w:pPr>
            <w:r>
              <w:rPr>
                <w:rFonts w:ascii="Arial" w:eastAsia="Arial" w:hAnsi="Arial" w:cs="Arial"/>
                <w:sz w:val="20"/>
                <w:szCs w:val="20"/>
              </w:rPr>
              <w:t>CABLE No. 8 BLANCO - PROCABLES</w:t>
            </w:r>
          </w:p>
        </w:tc>
      </w:tr>
      <w:tr w:rsidR="00B9265C" w14:paraId="31FDF8F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4A917ED" w14:textId="77777777" w:rsidR="00B9265C" w:rsidRDefault="00000000">
            <w:pPr>
              <w:jc w:val="center"/>
              <w:rPr>
                <w:rFonts w:ascii="Arial" w:eastAsia="Arial" w:hAnsi="Arial" w:cs="Arial"/>
                <w:sz w:val="20"/>
                <w:szCs w:val="20"/>
              </w:rPr>
            </w:pPr>
            <w:r>
              <w:rPr>
                <w:rFonts w:ascii="Arial" w:eastAsia="Arial" w:hAnsi="Arial" w:cs="Arial"/>
                <w:sz w:val="20"/>
                <w:szCs w:val="20"/>
              </w:rPr>
              <w:t>65</w:t>
            </w:r>
          </w:p>
        </w:tc>
        <w:tc>
          <w:tcPr>
            <w:tcW w:w="8024" w:type="dxa"/>
            <w:tcBorders>
              <w:top w:val="nil"/>
              <w:left w:val="nil"/>
              <w:bottom w:val="single" w:sz="4" w:space="0" w:color="000000"/>
              <w:right w:val="single" w:sz="4" w:space="0" w:color="000000"/>
            </w:tcBorders>
            <w:shd w:val="clear" w:color="auto" w:fill="auto"/>
            <w:vAlign w:val="center"/>
          </w:tcPr>
          <w:p w14:paraId="4607BD82" w14:textId="77777777" w:rsidR="00B9265C" w:rsidRDefault="00000000">
            <w:pPr>
              <w:jc w:val="both"/>
              <w:rPr>
                <w:rFonts w:ascii="Arial" w:eastAsia="Arial" w:hAnsi="Arial" w:cs="Arial"/>
                <w:sz w:val="20"/>
                <w:szCs w:val="20"/>
              </w:rPr>
            </w:pPr>
            <w:r>
              <w:rPr>
                <w:rFonts w:ascii="Arial" w:eastAsia="Arial" w:hAnsi="Arial" w:cs="Arial"/>
                <w:sz w:val="20"/>
                <w:szCs w:val="20"/>
              </w:rPr>
              <w:t>CABLE No. 8 AZUL - PROCABLES</w:t>
            </w:r>
          </w:p>
        </w:tc>
      </w:tr>
      <w:tr w:rsidR="00B9265C" w14:paraId="125E2C3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7452CA4" w14:textId="77777777" w:rsidR="00B9265C" w:rsidRDefault="00000000">
            <w:pPr>
              <w:jc w:val="center"/>
              <w:rPr>
                <w:rFonts w:ascii="Arial" w:eastAsia="Arial" w:hAnsi="Arial" w:cs="Arial"/>
                <w:sz w:val="20"/>
                <w:szCs w:val="20"/>
              </w:rPr>
            </w:pPr>
            <w:r>
              <w:rPr>
                <w:rFonts w:ascii="Arial" w:eastAsia="Arial" w:hAnsi="Arial" w:cs="Arial"/>
                <w:sz w:val="20"/>
                <w:szCs w:val="20"/>
              </w:rPr>
              <w:t>66</w:t>
            </w:r>
          </w:p>
        </w:tc>
        <w:tc>
          <w:tcPr>
            <w:tcW w:w="8024" w:type="dxa"/>
            <w:tcBorders>
              <w:top w:val="nil"/>
              <w:left w:val="nil"/>
              <w:bottom w:val="single" w:sz="4" w:space="0" w:color="000000"/>
              <w:right w:val="single" w:sz="4" w:space="0" w:color="000000"/>
            </w:tcBorders>
            <w:shd w:val="clear" w:color="auto" w:fill="auto"/>
            <w:vAlign w:val="center"/>
          </w:tcPr>
          <w:p w14:paraId="33CE74A8" w14:textId="77777777" w:rsidR="00B9265C" w:rsidRDefault="00000000">
            <w:pPr>
              <w:jc w:val="both"/>
              <w:rPr>
                <w:rFonts w:ascii="Arial" w:eastAsia="Arial" w:hAnsi="Arial" w:cs="Arial"/>
                <w:sz w:val="20"/>
                <w:szCs w:val="20"/>
              </w:rPr>
            </w:pPr>
            <w:r>
              <w:rPr>
                <w:rFonts w:ascii="Arial" w:eastAsia="Arial" w:hAnsi="Arial" w:cs="Arial"/>
                <w:sz w:val="20"/>
                <w:szCs w:val="20"/>
              </w:rPr>
              <w:t>CAJA PLASTICA BLANCO 2*4 3CJHVBL40 - DEXSON</w:t>
            </w:r>
          </w:p>
        </w:tc>
      </w:tr>
      <w:tr w:rsidR="00B9265C" w14:paraId="48ACED9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1D33C5B" w14:textId="77777777" w:rsidR="00B9265C" w:rsidRDefault="00000000">
            <w:pPr>
              <w:jc w:val="center"/>
              <w:rPr>
                <w:rFonts w:ascii="Arial" w:eastAsia="Arial" w:hAnsi="Arial" w:cs="Arial"/>
                <w:sz w:val="20"/>
                <w:szCs w:val="20"/>
              </w:rPr>
            </w:pPr>
            <w:r>
              <w:rPr>
                <w:rFonts w:ascii="Arial" w:eastAsia="Arial" w:hAnsi="Arial" w:cs="Arial"/>
                <w:sz w:val="20"/>
                <w:szCs w:val="20"/>
              </w:rPr>
              <w:t>67</w:t>
            </w:r>
          </w:p>
        </w:tc>
        <w:tc>
          <w:tcPr>
            <w:tcW w:w="8024" w:type="dxa"/>
            <w:tcBorders>
              <w:top w:val="nil"/>
              <w:left w:val="nil"/>
              <w:bottom w:val="single" w:sz="4" w:space="0" w:color="000000"/>
              <w:right w:val="single" w:sz="4" w:space="0" w:color="000000"/>
            </w:tcBorders>
            <w:shd w:val="clear" w:color="auto" w:fill="auto"/>
            <w:vAlign w:val="center"/>
          </w:tcPr>
          <w:p w14:paraId="5FBF4AFE" w14:textId="77777777" w:rsidR="00B9265C" w:rsidRDefault="00000000">
            <w:pPr>
              <w:jc w:val="both"/>
              <w:rPr>
                <w:rFonts w:ascii="Arial" w:eastAsia="Arial" w:hAnsi="Arial" w:cs="Arial"/>
                <w:sz w:val="20"/>
                <w:szCs w:val="20"/>
              </w:rPr>
            </w:pPr>
            <w:r>
              <w:rPr>
                <w:rFonts w:ascii="Arial" w:eastAsia="Arial" w:hAnsi="Arial" w:cs="Arial"/>
                <w:sz w:val="20"/>
                <w:szCs w:val="20"/>
              </w:rPr>
              <w:t>CANALETA  BLANCO 20*12 C/ADHESIVO - DEXSON</w:t>
            </w:r>
          </w:p>
        </w:tc>
      </w:tr>
      <w:tr w:rsidR="00B9265C" w14:paraId="1B2AEAC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D242C66"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68</w:t>
            </w:r>
          </w:p>
        </w:tc>
        <w:tc>
          <w:tcPr>
            <w:tcW w:w="8024" w:type="dxa"/>
            <w:tcBorders>
              <w:top w:val="nil"/>
              <w:left w:val="nil"/>
              <w:bottom w:val="single" w:sz="4" w:space="0" w:color="000000"/>
              <w:right w:val="single" w:sz="4" w:space="0" w:color="000000"/>
            </w:tcBorders>
            <w:shd w:val="clear" w:color="auto" w:fill="auto"/>
            <w:vAlign w:val="center"/>
          </w:tcPr>
          <w:p w14:paraId="5FC81DC5" w14:textId="77777777" w:rsidR="00B9265C" w:rsidRDefault="00000000">
            <w:pPr>
              <w:jc w:val="both"/>
              <w:rPr>
                <w:rFonts w:ascii="Arial" w:eastAsia="Arial" w:hAnsi="Arial" w:cs="Arial"/>
                <w:sz w:val="20"/>
                <w:szCs w:val="20"/>
              </w:rPr>
            </w:pPr>
            <w:r>
              <w:rPr>
                <w:rFonts w:ascii="Arial" w:eastAsia="Arial" w:hAnsi="Arial" w:cs="Arial"/>
                <w:sz w:val="20"/>
                <w:szCs w:val="20"/>
              </w:rPr>
              <w:t>CANALETA BLANCO  60*40 C/DIVISION - DEXSON</w:t>
            </w:r>
          </w:p>
        </w:tc>
      </w:tr>
      <w:tr w:rsidR="00B9265C" w:rsidRPr="00F30590" w14:paraId="3AD70C1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87EAB50" w14:textId="77777777" w:rsidR="00B9265C" w:rsidRDefault="00000000">
            <w:pPr>
              <w:jc w:val="center"/>
              <w:rPr>
                <w:rFonts w:ascii="Arial" w:eastAsia="Arial" w:hAnsi="Arial" w:cs="Arial"/>
                <w:sz w:val="20"/>
                <w:szCs w:val="20"/>
              </w:rPr>
            </w:pPr>
            <w:r>
              <w:rPr>
                <w:rFonts w:ascii="Arial" w:eastAsia="Arial" w:hAnsi="Arial" w:cs="Arial"/>
                <w:sz w:val="20"/>
                <w:szCs w:val="20"/>
              </w:rPr>
              <w:t>69</w:t>
            </w:r>
          </w:p>
        </w:tc>
        <w:tc>
          <w:tcPr>
            <w:tcW w:w="8024" w:type="dxa"/>
            <w:tcBorders>
              <w:top w:val="nil"/>
              <w:left w:val="nil"/>
              <w:bottom w:val="single" w:sz="4" w:space="0" w:color="000000"/>
              <w:right w:val="single" w:sz="4" w:space="0" w:color="000000"/>
            </w:tcBorders>
            <w:shd w:val="clear" w:color="auto" w:fill="auto"/>
            <w:vAlign w:val="center"/>
          </w:tcPr>
          <w:p w14:paraId="0E7F0B09"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 xml:space="preserve">CINTA AISL 3M SUPER 20M - 3M </w:t>
            </w:r>
          </w:p>
        </w:tc>
      </w:tr>
      <w:tr w:rsidR="00B9265C" w14:paraId="30783F5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6F8CF69" w14:textId="77777777" w:rsidR="00B9265C" w:rsidRDefault="00000000">
            <w:pPr>
              <w:jc w:val="center"/>
              <w:rPr>
                <w:rFonts w:ascii="Arial" w:eastAsia="Arial" w:hAnsi="Arial" w:cs="Arial"/>
                <w:sz w:val="20"/>
                <w:szCs w:val="20"/>
              </w:rPr>
            </w:pPr>
            <w:r>
              <w:rPr>
                <w:rFonts w:ascii="Arial" w:eastAsia="Arial" w:hAnsi="Arial" w:cs="Arial"/>
                <w:sz w:val="20"/>
                <w:szCs w:val="20"/>
              </w:rPr>
              <w:t>70</w:t>
            </w:r>
          </w:p>
        </w:tc>
        <w:tc>
          <w:tcPr>
            <w:tcW w:w="8024" w:type="dxa"/>
            <w:tcBorders>
              <w:top w:val="nil"/>
              <w:left w:val="nil"/>
              <w:bottom w:val="single" w:sz="4" w:space="0" w:color="000000"/>
              <w:right w:val="single" w:sz="4" w:space="0" w:color="000000"/>
            </w:tcBorders>
            <w:shd w:val="clear" w:color="auto" w:fill="auto"/>
            <w:vAlign w:val="center"/>
          </w:tcPr>
          <w:p w14:paraId="7239DA4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AMARILLA TEMFLEX - 3M </w:t>
            </w:r>
          </w:p>
        </w:tc>
      </w:tr>
      <w:tr w:rsidR="00B9265C" w14:paraId="4847889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022F38E" w14:textId="77777777" w:rsidR="00B9265C" w:rsidRDefault="00000000">
            <w:pPr>
              <w:jc w:val="center"/>
              <w:rPr>
                <w:rFonts w:ascii="Arial" w:eastAsia="Arial" w:hAnsi="Arial" w:cs="Arial"/>
                <w:sz w:val="20"/>
                <w:szCs w:val="20"/>
              </w:rPr>
            </w:pPr>
            <w:r>
              <w:rPr>
                <w:rFonts w:ascii="Arial" w:eastAsia="Arial" w:hAnsi="Arial" w:cs="Arial"/>
                <w:sz w:val="20"/>
                <w:szCs w:val="20"/>
              </w:rPr>
              <w:t>71</w:t>
            </w:r>
          </w:p>
        </w:tc>
        <w:tc>
          <w:tcPr>
            <w:tcW w:w="8024" w:type="dxa"/>
            <w:tcBorders>
              <w:top w:val="nil"/>
              <w:left w:val="nil"/>
              <w:bottom w:val="single" w:sz="4" w:space="0" w:color="000000"/>
              <w:right w:val="single" w:sz="4" w:space="0" w:color="000000"/>
            </w:tcBorders>
            <w:shd w:val="clear" w:color="auto" w:fill="auto"/>
            <w:vAlign w:val="center"/>
          </w:tcPr>
          <w:p w14:paraId="27E6473C"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AZUL TEMFLEX  - 3M </w:t>
            </w:r>
          </w:p>
        </w:tc>
      </w:tr>
      <w:tr w:rsidR="00B9265C" w14:paraId="6B3EBA4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B4EC5E4" w14:textId="77777777" w:rsidR="00B9265C" w:rsidRDefault="00000000">
            <w:pPr>
              <w:jc w:val="center"/>
              <w:rPr>
                <w:rFonts w:ascii="Arial" w:eastAsia="Arial" w:hAnsi="Arial" w:cs="Arial"/>
                <w:sz w:val="20"/>
                <w:szCs w:val="20"/>
              </w:rPr>
            </w:pPr>
            <w:r>
              <w:rPr>
                <w:rFonts w:ascii="Arial" w:eastAsia="Arial" w:hAnsi="Arial" w:cs="Arial"/>
                <w:sz w:val="20"/>
                <w:szCs w:val="20"/>
              </w:rPr>
              <w:t>72</w:t>
            </w:r>
          </w:p>
        </w:tc>
        <w:tc>
          <w:tcPr>
            <w:tcW w:w="8024" w:type="dxa"/>
            <w:tcBorders>
              <w:top w:val="nil"/>
              <w:left w:val="nil"/>
              <w:bottom w:val="single" w:sz="4" w:space="0" w:color="000000"/>
              <w:right w:val="single" w:sz="4" w:space="0" w:color="000000"/>
            </w:tcBorders>
            <w:shd w:val="clear" w:color="auto" w:fill="auto"/>
            <w:vAlign w:val="center"/>
          </w:tcPr>
          <w:p w14:paraId="180AA3E8"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BLANCA TEMFLEX - 3M </w:t>
            </w:r>
          </w:p>
        </w:tc>
      </w:tr>
      <w:tr w:rsidR="00B9265C" w14:paraId="04BC749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07DC63B" w14:textId="77777777" w:rsidR="00B9265C" w:rsidRDefault="00000000">
            <w:pPr>
              <w:jc w:val="center"/>
              <w:rPr>
                <w:rFonts w:ascii="Arial" w:eastAsia="Arial" w:hAnsi="Arial" w:cs="Arial"/>
                <w:sz w:val="20"/>
                <w:szCs w:val="20"/>
              </w:rPr>
            </w:pPr>
            <w:r>
              <w:rPr>
                <w:rFonts w:ascii="Arial" w:eastAsia="Arial" w:hAnsi="Arial" w:cs="Arial"/>
                <w:sz w:val="20"/>
                <w:szCs w:val="20"/>
              </w:rPr>
              <w:t>73</w:t>
            </w:r>
          </w:p>
        </w:tc>
        <w:tc>
          <w:tcPr>
            <w:tcW w:w="8024" w:type="dxa"/>
            <w:tcBorders>
              <w:top w:val="nil"/>
              <w:left w:val="nil"/>
              <w:bottom w:val="single" w:sz="4" w:space="0" w:color="000000"/>
              <w:right w:val="single" w:sz="4" w:space="0" w:color="000000"/>
            </w:tcBorders>
            <w:shd w:val="clear" w:color="auto" w:fill="auto"/>
            <w:vAlign w:val="center"/>
          </w:tcPr>
          <w:p w14:paraId="542AB05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ROJA TEMFLEX  - 3M </w:t>
            </w:r>
          </w:p>
        </w:tc>
      </w:tr>
      <w:tr w:rsidR="00B9265C" w14:paraId="003550F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CD297E8" w14:textId="77777777" w:rsidR="00B9265C" w:rsidRDefault="00000000">
            <w:pPr>
              <w:jc w:val="center"/>
              <w:rPr>
                <w:rFonts w:ascii="Arial" w:eastAsia="Arial" w:hAnsi="Arial" w:cs="Arial"/>
                <w:sz w:val="20"/>
                <w:szCs w:val="20"/>
              </w:rPr>
            </w:pPr>
            <w:r>
              <w:rPr>
                <w:rFonts w:ascii="Arial" w:eastAsia="Arial" w:hAnsi="Arial" w:cs="Arial"/>
                <w:sz w:val="20"/>
                <w:szCs w:val="20"/>
              </w:rPr>
              <w:t>74</w:t>
            </w:r>
          </w:p>
        </w:tc>
        <w:tc>
          <w:tcPr>
            <w:tcW w:w="8024" w:type="dxa"/>
            <w:tcBorders>
              <w:top w:val="nil"/>
              <w:left w:val="nil"/>
              <w:bottom w:val="single" w:sz="4" w:space="0" w:color="000000"/>
              <w:right w:val="single" w:sz="4" w:space="0" w:color="000000"/>
            </w:tcBorders>
            <w:shd w:val="clear" w:color="auto" w:fill="auto"/>
            <w:vAlign w:val="center"/>
          </w:tcPr>
          <w:p w14:paraId="461A7633"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VERDE TEMFLEX  - 3M </w:t>
            </w:r>
          </w:p>
        </w:tc>
      </w:tr>
      <w:tr w:rsidR="00B9265C" w14:paraId="1B8BE8F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870677B" w14:textId="77777777" w:rsidR="00B9265C" w:rsidRDefault="00000000">
            <w:pPr>
              <w:jc w:val="center"/>
              <w:rPr>
                <w:rFonts w:ascii="Arial" w:eastAsia="Arial" w:hAnsi="Arial" w:cs="Arial"/>
                <w:sz w:val="20"/>
                <w:szCs w:val="20"/>
              </w:rPr>
            </w:pPr>
            <w:r>
              <w:rPr>
                <w:rFonts w:ascii="Arial" w:eastAsia="Arial" w:hAnsi="Arial" w:cs="Arial"/>
                <w:sz w:val="20"/>
                <w:szCs w:val="20"/>
              </w:rPr>
              <w:t>75</w:t>
            </w:r>
          </w:p>
        </w:tc>
        <w:tc>
          <w:tcPr>
            <w:tcW w:w="8024" w:type="dxa"/>
            <w:tcBorders>
              <w:top w:val="nil"/>
              <w:left w:val="nil"/>
              <w:bottom w:val="single" w:sz="4" w:space="0" w:color="000000"/>
              <w:right w:val="single" w:sz="4" w:space="0" w:color="000000"/>
            </w:tcBorders>
            <w:shd w:val="clear" w:color="auto" w:fill="auto"/>
            <w:vAlign w:val="center"/>
          </w:tcPr>
          <w:p w14:paraId="2B3E994D"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No. 23 AUTOFUNDENTE - 3M </w:t>
            </w:r>
          </w:p>
        </w:tc>
      </w:tr>
      <w:tr w:rsidR="00B9265C" w14:paraId="5094034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175D892" w14:textId="77777777" w:rsidR="00B9265C" w:rsidRDefault="00000000">
            <w:pPr>
              <w:jc w:val="center"/>
              <w:rPr>
                <w:rFonts w:ascii="Arial" w:eastAsia="Arial" w:hAnsi="Arial" w:cs="Arial"/>
                <w:sz w:val="20"/>
                <w:szCs w:val="20"/>
              </w:rPr>
            </w:pPr>
            <w:r>
              <w:rPr>
                <w:rFonts w:ascii="Arial" w:eastAsia="Arial" w:hAnsi="Arial" w:cs="Arial"/>
                <w:sz w:val="20"/>
                <w:szCs w:val="20"/>
              </w:rPr>
              <w:t>76</w:t>
            </w:r>
          </w:p>
        </w:tc>
        <w:tc>
          <w:tcPr>
            <w:tcW w:w="8024" w:type="dxa"/>
            <w:tcBorders>
              <w:top w:val="nil"/>
              <w:left w:val="nil"/>
              <w:bottom w:val="single" w:sz="4" w:space="0" w:color="000000"/>
              <w:right w:val="single" w:sz="4" w:space="0" w:color="000000"/>
            </w:tcBorders>
            <w:shd w:val="clear" w:color="auto" w:fill="auto"/>
            <w:vAlign w:val="center"/>
          </w:tcPr>
          <w:p w14:paraId="01024EC1" w14:textId="77777777" w:rsidR="00B9265C" w:rsidRDefault="00000000">
            <w:pPr>
              <w:jc w:val="both"/>
              <w:rPr>
                <w:rFonts w:ascii="Arial" w:eastAsia="Arial" w:hAnsi="Arial" w:cs="Arial"/>
                <w:sz w:val="20"/>
                <w:szCs w:val="20"/>
              </w:rPr>
            </w:pPr>
            <w:r>
              <w:rPr>
                <w:rFonts w:ascii="Arial" w:eastAsia="Arial" w:hAnsi="Arial" w:cs="Arial"/>
                <w:sz w:val="20"/>
                <w:szCs w:val="20"/>
              </w:rPr>
              <w:t>CURVA PVC 1/2 "  - CELTA</w:t>
            </w:r>
          </w:p>
        </w:tc>
      </w:tr>
      <w:tr w:rsidR="00B9265C" w14:paraId="5DA920D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94F7BDC" w14:textId="77777777" w:rsidR="00B9265C" w:rsidRDefault="00000000">
            <w:pPr>
              <w:jc w:val="center"/>
              <w:rPr>
                <w:rFonts w:ascii="Arial" w:eastAsia="Arial" w:hAnsi="Arial" w:cs="Arial"/>
                <w:sz w:val="20"/>
                <w:szCs w:val="20"/>
              </w:rPr>
            </w:pPr>
            <w:r>
              <w:rPr>
                <w:rFonts w:ascii="Arial" w:eastAsia="Arial" w:hAnsi="Arial" w:cs="Arial"/>
                <w:sz w:val="20"/>
                <w:szCs w:val="20"/>
              </w:rPr>
              <w:t>77</w:t>
            </w:r>
          </w:p>
        </w:tc>
        <w:tc>
          <w:tcPr>
            <w:tcW w:w="8024" w:type="dxa"/>
            <w:tcBorders>
              <w:top w:val="nil"/>
              <w:left w:val="nil"/>
              <w:bottom w:val="single" w:sz="4" w:space="0" w:color="000000"/>
              <w:right w:val="single" w:sz="4" w:space="0" w:color="000000"/>
            </w:tcBorders>
            <w:shd w:val="clear" w:color="auto" w:fill="auto"/>
            <w:vAlign w:val="center"/>
          </w:tcPr>
          <w:p w14:paraId="594F98E3" w14:textId="77777777" w:rsidR="00B9265C" w:rsidRDefault="00000000">
            <w:pPr>
              <w:jc w:val="both"/>
              <w:rPr>
                <w:rFonts w:ascii="Arial" w:eastAsia="Arial" w:hAnsi="Arial" w:cs="Arial"/>
                <w:sz w:val="20"/>
                <w:szCs w:val="20"/>
              </w:rPr>
            </w:pPr>
            <w:r>
              <w:rPr>
                <w:rFonts w:ascii="Arial" w:eastAsia="Arial" w:hAnsi="Arial" w:cs="Arial"/>
                <w:sz w:val="20"/>
                <w:szCs w:val="20"/>
              </w:rPr>
              <w:t>CURVA PVC 1 "  - CELTA</w:t>
            </w:r>
          </w:p>
        </w:tc>
      </w:tr>
      <w:tr w:rsidR="00B9265C" w14:paraId="1F39C7B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C5ECDC6" w14:textId="77777777" w:rsidR="00B9265C" w:rsidRDefault="00000000">
            <w:pPr>
              <w:jc w:val="center"/>
              <w:rPr>
                <w:rFonts w:ascii="Arial" w:eastAsia="Arial" w:hAnsi="Arial" w:cs="Arial"/>
                <w:sz w:val="20"/>
                <w:szCs w:val="20"/>
              </w:rPr>
            </w:pPr>
            <w:r>
              <w:rPr>
                <w:rFonts w:ascii="Arial" w:eastAsia="Arial" w:hAnsi="Arial" w:cs="Arial"/>
                <w:sz w:val="20"/>
                <w:szCs w:val="20"/>
              </w:rPr>
              <w:t>78</w:t>
            </w:r>
          </w:p>
        </w:tc>
        <w:tc>
          <w:tcPr>
            <w:tcW w:w="8024" w:type="dxa"/>
            <w:tcBorders>
              <w:top w:val="nil"/>
              <w:left w:val="nil"/>
              <w:bottom w:val="single" w:sz="4" w:space="0" w:color="000000"/>
              <w:right w:val="single" w:sz="4" w:space="0" w:color="000000"/>
            </w:tcBorders>
            <w:shd w:val="clear" w:color="auto" w:fill="auto"/>
            <w:vAlign w:val="center"/>
          </w:tcPr>
          <w:p w14:paraId="1C08F8B4" w14:textId="77777777" w:rsidR="00B9265C" w:rsidRDefault="00000000">
            <w:pPr>
              <w:jc w:val="both"/>
              <w:rPr>
                <w:rFonts w:ascii="Arial" w:eastAsia="Arial" w:hAnsi="Arial" w:cs="Arial"/>
                <w:sz w:val="20"/>
                <w:szCs w:val="20"/>
              </w:rPr>
            </w:pPr>
            <w:r>
              <w:rPr>
                <w:rFonts w:ascii="Arial" w:eastAsia="Arial" w:hAnsi="Arial" w:cs="Arial"/>
                <w:sz w:val="20"/>
                <w:szCs w:val="20"/>
              </w:rPr>
              <w:t>CURVA PVC 3/4 "  - CELTA</w:t>
            </w:r>
          </w:p>
        </w:tc>
      </w:tr>
      <w:tr w:rsidR="00B9265C" w14:paraId="3C696BA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6AF8569" w14:textId="77777777" w:rsidR="00B9265C" w:rsidRDefault="00000000">
            <w:pPr>
              <w:jc w:val="center"/>
              <w:rPr>
                <w:rFonts w:ascii="Arial" w:eastAsia="Arial" w:hAnsi="Arial" w:cs="Arial"/>
                <w:sz w:val="20"/>
                <w:szCs w:val="20"/>
              </w:rPr>
            </w:pPr>
            <w:r>
              <w:rPr>
                <w:rFonts w:ascii="Arial" w:eastAsia="Arial" w:hAnsi="Arial" w:cs="Arial"/>
                <w:sz w:val="20"/>
                <w:szCs w:val="20"/>
              </w:rPr>
              <w:t>79</w:t>
            </w:r>
          </w:p>
        </w:tc>
        <w:tc>
          <w:tcPr>
            <w:tcW w:w="8024" w:type="dxa"/>
            <w:tcBorders>
              <w:top w:val="nil"/>
              <w:left w:val="nil"/>
              <w:bottom w:val="single" w:sz="4" w:space="0" w:color="000000"/>
              <w:right w:val="single" w:sz="4" w:space="0" w:color="000000"/>
            </w:tcBorders>
            <w:shd w:val="clear" w:color="auto" w:fill="auto"/>
            <w:vAlign w:val="center"/>
          </w:tcPr>
          <w:p w14:paraId="169DBD07"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EMT CURVA 1/2 " - EMT CURVA </w:t>
            </w:r>
          </w:p>
        </w:tc>
      </w:tr>
      <w:tr w:rsidR="00B9265C" w14:paraId="1CD627C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35351F7" w14:textId="77777777" w:rsidR="00B9265C" w:rsidRDefault="00000000">
            <w:pPr>
              <w:jc w:val="center"/>
              <w:rPr>
                <w:rFonts w:ascii="Arial" w:eastAsia="Arial" w:hAnsi="Arial" w:cs="Arial"/>
                <w:sz w:val="20"/>
                <w:szCs w:val="20"/>
              </w:rPr>
            </w:pPr>
            <w:r>
              <w:rPr>
                <w:rFonts w:ascii="Arial" w:eastAsia="Arial" w:hAnsi="Arial" w:cs="Arial"/>
                <w:sz w:val="20"/>
                <w:szCs w:val="20"/>
              </w:rPr>
              <w:t>80</w:t>
            </w:r>
          </w:p>
        </w:tc>
        <w:tc>
          <w:tcPr>
            <w:tcW w:w="8024" w:type="dxa"/>
            <w:tcBorders>
              <w:top w:val="nil"/>
              <w:left w:val="nil"/>
              <w:bottom w:val="single" w:sz="4" w:space="0" w:color="000000"/>
              <w:right w:val="single" w:sz="4" w:space="0" w:color="000000"/>
            </w:tcBorders>
            <w:shd w:val="clear" w:color="auto" w:fill="auto"/>
            <w:vAlign w:val="center"/>
          </w:tcPr>
          <w:p w14:paraId="1E7C2CF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EMT CURVA 3/4 " - EMT CURVA </w:t>
            </w:r>
          </w:p>
        </w:tc>
      </w:tr>
      <w:tr w:rsidR="00B9265C" w14:paraId="16E19F2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EC180B1" w14:textId="77777777" w:rsidR="00B9265C" w:rsidRDefault="00000000">
            <w:pPr>
              <w:jc w:val="center"/>
              <w:rPr>
                <w:rFonts w:ascii="Arial" w:eastAsia="Arial" w:hAnsi="Arial" w:cs="Arial"/>
                <w:sz w:val="20"/>
                <w:szCs w:val="20"/>
              </w:rPr>
            </w:pPr>
            <w:r>
              <w:rPr>
                <w:rFonts w:ascii="Arial" w:eastAsia="Arial" w:hAnsi="Arial" w:cs="Arial"/>
                <w:sz w:val="20"/>
                <w:szCs w:val="20"/>
              </w:rPr>
              <w:t>81</w:t>
            </w:r>
          </w:p>
        </w:tc>
        <w:tc>
          <w:tcPr>
            <w:tcW w:w="8024" w:type="dxa"/>
            <w:tcBorders>
              <w:top w:val="nil"/>
              <w:left w:val="nil"/>
              <w:bottom w:val="single" w:sz="4" w:space="0" w:color="000000"/>
              <w:right w:val="single" w:sz="4" w:space="0" w:color="000000"/>
            </w:tcBorders>
            <w:shd w:val="clear" w:color="auto" w:fill="auto"/>
            <w:vAlign w:val="center"/>
          </w:tcPr>
          <w:p w14:paraId="4073005C" w14:textId="77777777" w:rsidR="00B9265C" w:rsidRDefault="00000000">
            <w:pPr>
              <w:jc w:val="both"/>
              <w:rPr>
                <w:rFonts w:ascii="Arial" w:eastAsia="Arial" w:hAnsi="Arial" w:cs="Arial"/>
                <w:sz w:val="20"/>
                <w:szCs w:val="20"/>
              </w:rPr>
            </w:pPr>
            <w:r>
              <w:rPr>
                <w:rFonts w:ascii="Arial" w:eastAsia="Arial" w:hAnsi="Arial" w:cs="Arial"/>
                <w:sz w:val="20"/>
                <w:szCs w:val="20"/>
              </w:rPr>
              <w:t>GALICA 2 INTERRUPTOR SENCILLO - LEGRAND</w:t>
            </w:r>
          </w:p>
        </w:tc>
      </w:tr>
      <w:tr w:rsidR="00B9265C" w:rsidRPr="00F30590" w14:paraId="0EF588C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8A2FA1F" w14:textId="77777777" w:rsidR="00B9265C" w:rsidRDefault="00000000">
            <w:pPr>
              <w:jc w:val="center"/>
              <w:rPr>
                <w:rFonts w:ascii="Arial" w:eastAsia="Arial" w:hAnsi="Arial" w:cs="Arial"/>
                <w:sz w:val="20"/>
                <w:szCs w:val="20"/>
              </w:rPr>
            </w:pPr>
            <w:r>
              <w:rPr>
                <w:rFonts w:ascii="Arial" w:eastAsia="Arial" w:hAnsi="Arial" w:cs="Arial"/>
                <w:sz w:val="20"/>
                <w:szCs w:val="20"/>
              </w:rPr>
              <w:t>82</w:t>
            </w:r>
          </w:p>
        </w:tc>
        <w:tc>
          <w:tcPr>
            <w:tcW w:w="8024" w:type="dxa"/>
            <w:tcBorders>
              <w:top w:val="nil"/>
              <w:left w:val="nil"/>
              <w:bottom w:val="single" w:sz="4" w:space="0" w:color="000000"/>
              <w:right w:val="single" w:sz="4" w:space="0" w:color="000000"/>
            </w:tcBorders>
            <w:shd w:val="clear" w:color="auto" w:fill="auto"/>
            <w:vAlign w:val="center"/>
          </w:tcPr>
          <w:p w14:paraId="4F62737E" w14:textId="77777777" w:rsidR="00B9265C" w:rsidRPr="00F30590" w:rsidRDefault="00000000">
            <w:pPr>
              <w:jc w:val="both"/>
              <w:rPr>
                <w:rFonts w:ascii="Arial" w:eastAsia="Arial" w:hAnsi="Arial" w:cs="Arial"/>
                <w:sz w:val="20"/>
                <w:szCs w:val="20"/>
                <w:lang w:val="it-IT"/>
              </w:rPr>
            </w:pPr>
            <w:r w:rsidRPr="00F30590">
              <w:rPr>
                <w:rFonts w:ascii="Arial" w:eastAsia="Arial" w:hAnsi="Arial" w:cs="Arial"/>
                <w:sz w:val="20"/>
                <w:szCs w:val="20"/>
                <w:lang w:val="it-IT"/>
              </w:rPr>
              <w:t>PANEL LED 60*60 48W 6500K - LEXMANA</w:t>
            </w:r>
          </w:p>
        </w:tc>
      </w:tr>
      <w:tr w:rsidR="00B9265C" w14:paraId="00DC215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C8C4819" w14:textId="77777777" w:rsidR="00B9265C" w:rsidRDefault="00000000">
            <w:pPr>
              <w:jc w:val="center"/>
              <w:rPr>
                <w:rFonts w:ascii="Arial" w:eastAsia="Arial" w:hAnsi="Arial" w:cs="Arial"/>
                <w:sz w:val="20"/>
                <w:szCs w:val="20"/>
              </w:rPr>
            </w:pPr>
            <w:r>
              <w:rPr>
                <w:rFonts w:ascii="Arial" w:eastAsia="Arial" w:hAnsi="Arial" w:cs="Arial"/>
                <w:sz w:val="20"/>
                <w:szCs w:val="20"/>
              </w:rPr>
              <w:t>83</w:t>
            </w:r>
          </w:p>
        </w:tc>
        <w:tc>
          <w:tcPr>
            <w:tcW w:w="8024" w:type="dxa"/>
            <w:tcBorders>
              <w:top w:val="nil"/>
              <w:left w:val="nil"/>
              <w:bottom w:val="single" w:sz="4" w:space="0" w:color="000000"/>
              <w:right w:val="single" w:sz="4" w:space="0" w:color="000000"/>
            </w:tcBorders>
            <w:shd w:val="clear" w:color="auto" w:fill="auto"/>
            <w:vAlign w:val="center"/>
          </w:tcPr>
          <w:p w14:paraId="2CB6EE2E"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PORTALAMPARA CUADRADO LOZA  - CILES </w:t>
            </w:r>
          </w:p>
        </w:tc>
      </w:tr>
      <w:tr w:rsidR="00B9265C" w14:paraId="036F41F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7F8F801" w14:textId="77777777" w:rsidR="00B9265C" w:rsidRDefault="00000000">
            <w:pPr>
              <w:jc w:val="center"/>
              <w:rPr>
                <w:rFonts w:ascii="Arial" w:eastAsia="Arial" w:hAnsi="Arial" w:cs="Arial"/>
                <w:sz w:val="20"/>
                <w:szCs w:val="20"/>
              </w:rPr>
            </w:pPr>
            <w:r>
              <w:rPr>
                <w:rFonts w:ascii="Arial" w:eastAsia="Arial" w:hAnsi="Arial" w:cs="Arial"/>
                <w:sz w:val="20"/>
                <w:szCs w:val="20"/>
              </w:rPr>
              <w:t>84</w:t>
            </w:r>
          </w:p>
        </w:tc>
        <w:tc>
          <w:tcPr>
            <w:tcW w:w="8024" w:type="dxa"/>
            <w:tcBorders>
              <w:top w:val="nil"/>
              <w:left w:val="nil"/>
              <w:bottom w:val="single" w:sz="4" w:space="0" w:color="000000"/>
              <w:right w:val="single" w:sz="4" w:space="0" w:color="000000"/>
            </w:tcBorders>
            <w:shd w:val="clear" w:color="auto" w:fill="auto"/>
            <w:vAlign w:val="center"/>
          </w:tcPr>
          <w:p w14:paraId="454F0493" w14:textId="77777777" w:rsidR="00B9265C" w:rsidRDefault="00000000">
            <w:pPr>
              <w:jc w:val="both"/>
              <w:rPr>
                <w:rFonts w:ascii="Arial" w:eastAsia="Arial" w:hAnsi="Arial" w:cs="Arial"/>
                <w:sz w:val="20"/>
                <w:szCs w:val="20"/>
              </w:rPr>
            </w:pPr>
            <w:r>
              <w:rPr>
                <w:rFonts w:ascii="Arial" w:eastAsia="Arial" w:hAnsi="Arial" w:cs="Arial"/>
                <w:sz w:val="20"/>
                <w:szCs w:val="20"/>
              </w:rPr>
              <w:t>ADAPTADOR ACERO 3/4  - EMT ADAPTADOR ACERO</w:t>
            </w:r>
          </w:p>
        </w:tc>
      </w:tr>
      <w:tr w:rsidR="00B9265C" w14:paraId="43A674A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E41CE75" w14:textId="77777777" w:rsidR="00B9265C" w:rsidRDefault="00000000">
            <w:pPr>
              <w:jc w:val="center"/>
              <w:rPr>
                <w:rFonts w:ascii="Arial" w:eastAsia="Arial" w:hAnsi="Arial" w:cs="Arial"/>
                <w:sz w:val="20"/>
                <w:szCs w:val="20"/>
              </w:rPr>
            </w:pPr>
            <w:r>
              <w:rPr>
                <w:rFonts w:ascii="Arial" w:eastAsia="Arial" w:hAnsi="Arial" w:cs="Arial"/>
                <w:sz w:val="20"/>
                <w:szCs w:val="20"/>
              </w:rPr>
              <w:t>85</w:t>
            </w:r>
          </w:p>
        </w:tc>
        <w:tc>
          <w:tcPr>
            <w:tcW w:w="8024" w:type="dxa"/>
            <w:tcBorders>
              <w:top w:val="nil"/>
              <w:left w:val="nil"/>
              <w:bottom w:val="single" w:sz="4" w:space="0" w:color="000000"/>
              <w:right w:val="single" w:sz="4" w:space="0" w:color="000000"/>
            </w:tcBorders>
            <w:shd w:val="clear" w:color="auto" w:fill="auto"/>
            <w:vAlign w:val="center"/>
          </w:tcPr>
          <w:p w14:paraId="1D9A4DC6" w14:textId="77777777" w:rsidR="00B9265C" w:rsidRDefault="00000000">
            <w:pPr>
              <w:jc w:val="both"/>
              <w:rPr>
                <w:rFonts w:ascii="Arial" w:eastAsia="Arial" w:hAnsi="Arial" w:cs="Arial"/>
                <w:sz w:val="20"/>
                <w:szCs w:val="20"/>
              </w:rPr>
            </w:pPr>
            <w:r>
              <w:rPr>
                <w:rFonts w:ascii="Arial" w:eastAsia="Arial" w:hAnsi="Arial" w:cs="Arial"/>
                <w:sz w:val="20"/>
                <w:szCs w:val="20"/>
              </w:rPr>
              <w:t>CLAVIJA 3*20A - CODELCA</w:t>
            </w:r>
          </w:p>
        </w:tc>
      </w:tr>
      <w:tr w:rsidR="00B9265C" w14:paraId="3698521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3D60EB2" w14:textId="77777777" w:rsidR="00B9265C" w:rsidRDefault="00000000">
            <w:pPr>
              <w:jc w:val="center"/>
              <w:rPr>
                <w:rFonts w:ascii="Arial" w:eastAsia="Arial" w:hAnsi="Arial" w:cs="Arial"/>
                <w:sz w:val="20"/>
                <w:szCs w:val="20"/>
              </w:rPr>
            </w:pPr>
            <w:r>
              <w:rPr>
                <w:rFonts w:ascii="Arial" w:eastAsia="Arial" w:hAnsi="Arial" w:cs="Arial"/>
                <w:sz w:val="20"/>
                <w:szCs w:val="20"/>
              </w:rPr>
              <w:t>86</w:t>
            </w:r>
          </w:p>
        </w:tc>
        <w:tc>
          <w:tcPr>
            <w:tcW w:w="8024" w:type="dxa"/>
            <w:tcBorders>
              <w:top w:val="nil"/>
              <w:left w:val="nil"/>
              <w:bottom w:val="single" w:sz="4" w:space="0" w:color="000000"/>
              <w:right w:val="single" w:sz="4" w:space="0" w:color="000000"/>
            </w:tcBorders>
            <w:shd w:val="clear" w:color="auto" w:fill="auto"/>
            <w:vAlign w:val="center"/>
          </w:tcPr>
          <w:p w14:paraId="25FEAF50"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TOMA DOBLE P.T.BLANCO 15a T.LEVITO - CILES </w:t>
            </w:r>
          </w:p>
        </w:tc>
      </w:tr>
      <w:tr w:rsidR="00B9265C" w14:paraId="7E7D24A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C917DB8" w14:textId="77777777" w:rsidR="00B9265C" w:rsidRDefault="00000000">
            <w:pPr>
              <w:jc w:val="center"/>
              <w:rPr>
                <w:rFonts w:ascii="Arial" w:eastAsia="Arial" w:hAnsi="Arial" w:cs="Arial"/>
                <w:sz w:val="20"/>
                <w:szCs w:val="20"/>
              </w:rPr>
            </w:pPr>
            <w:r>
              <w:rPr>
                <w:rFonts w:ascii="Arial" w:eastAsia="Arial" w:hAnsi="Arial" w:cs="Arial"/>
                <w:sz w:val="20"/>
                <w:szCs w:val="20"/>
              </w:rPr>
              <w:t>87</w:t>
            </w:r>
          </w:p>
        </w:tc>
        <w:tc>
          <w:tcPr>
            <w:tcW w:w="8024" w:type="dxa"/>
            <w:tcBorders>
              <w:top w:val="nil"/>
              <w:left w:val="nil"/>
              <w:bottom w:val="single" w:sz="4" w:space="0" w:color="000000"/>
              <w:right w:val="single" w:sz="4" w:space="0" w:color="000000"/>
            </w:tcBorders>
            <w:shd w:val="clear" w:color="auto" w:fill="auto"/>
            <w:vAlign w:val="center"/>
          </w:tcPr>
          <w:p w14:paraId="4490B504"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TOMA DOBLE P.T. 20A TIPO USA - CILES </w:t>
            </w:r>
          </w:p>
        </w:tc>
      </w:tr>
      <w:tr w:rsidR="00B9265C" w14:paraId="0C003E9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1F32DF3" w14:textId="77777777" w:rsidR="00B9265C" w:rsidRDefault="00000000">
            <w:pPr>
              <w:jc w:val="center"/>
              <w:rPr>
                <w:rFonts w:ascii="Arial" w:eastAsia="Arial" w:hAnsi="Arial" w:cs="Arial"/>
                <w:sz w:val="20"/>
                <w:szCs w:val="20"/>
              </w:rPr>
            </w:pPr>
            <w:r>
              <w:rPr>
                <w:rFonts w:ascii="Arial" w:eastAsia="Arial" w:hAnsi="Arial" w:cs="Arial"/>
                <w:sz w:val="20"/>
                <w:szCs w:val="20"/>
              </w:rPr>
              <w:t>88</w:t>
            </w:r>
          </w:p>
        </w:tc>
        <w:tc>
          <w:tcPr>
            <w:tcW w:w="8024" w:type="dxa"/>
            <w:tcBorders>
              <w:top w:val="nil"/>
              <w:left w:val="nil"/>
              <w:bottom w:val="single" w:sz="4" w:space="0" w:color="000000"/>
              <w:right w:val="single" w:sz="4" w:space="0" w:color="000000"/>
            </w:tcBorders>
            <w:shd w:val="clear" w:color="auto" w:fill="auto"/>
            <w:vAlign w:val="center"/>
          </w:tcPr>
          <w:p w14:paraId="093687B1" w14:textId="77777777" w:rsidR="00B9265C" w:rsidRDefault="00000000">
            <w:pPr>
              <w:jc w:val="both"/>
              <w:rPr>
                <w:rFonts w:ascii="Arial" w:eastAsia="Arial" w:hAnsi="Arial" w:cs="Arial"/>
                <w:sz w:val="20"/>
                <w:szCs w:val="20"/>
              </w:rPr>
            </w:pPr>
            <w:r>
              <w:rPr>
                <w:rFonts w:ascii="Arial" w:eastAsia="Arial" w:hAnsi="Arial" w:cs="Arial"/>
                <w:sz w:val="20"/>
                <w:szCs w:val="20"/>
              </w:rPr>
              <w:t>BREAKER EASY PACT 3*125A SCHNEIDER</w:t>
            </w:r>
          </w:p>
        </w:tc>
      </w:tr>
      <w:tr w:rsidR="00B9265C" w14:paraId="3A310AA9"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06CC2B4" w14:textId="77777777" w:rsidR="00B9265C" w:rsidRDefault="00000000">
            <w:pPr>
              <w:jc w:val="center"/>
              <w:rPr>
                <w:rFonts w:ascii="Arial" w:eastAsia="Arial" w:hAnsi="Arial" w:cs="Arial"/>
                <w:sz w:val="20"/>
                <w:szCs w:val="20"/>
              </w:rPr>
            </w:pPr>
            <w:r>
              <w:rPr>
                <w:rFonts w:ascii="Arial" w:eastAsia="Arial" w:hAnsi="Arial" w:cs="Arial"/>
                <w:sz w:val="20"/>
                <w:szCs w:val="20"/>
              </w:rPr>
              <w:t>89</w:t>
            </w:r>
          </w:p>
        </w:tc>
        <w:tc>
          <w:tcPr>
            <w:tcW w:w="8024" w:type="dxa"/>
            <w:tcBorders>
              <w:top w:val="nil"/>
              <w:left w:val="nil"/>
              <w:bottom w:val="single" w:sz="4" w:space="0" w:color="000000"/>
              <w:right w:val="single" w:sz="4" w:space="0" w:color="000000"/>
            </w:tcBorders>
            <w:shd w:val="clear" w:color="auto" w:fill="auto"/>
            <w:vAlign w:val="center"/>
          </w:tcPr>
          <w:p w14:paraId="67762331"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TUBO PVC 1 "*3 METROS  - PLASTIMEC </w:t>
            </w:r>
          </w:p>
        </w:tc>
      </w:tr>
      <w:tr w:rsidR="00B9265C" w14:paraId="5F796C2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672BE01" w14:textId="77777777" w:rsidR="00B9265C" w:rsidRDefault="00000000">
            <w:pPr>
              <w:jc w:val="center"/>
              <w:rPr>
                <w:rFonts w:ascii="Arial" w:eastAsia="Arial" w:hAnsi="Arial" w:cs="Arial"/>
                <w:sz w:val="20"/>
                <w:szCs w:val="20"/>
              </w:rPr>
            </w:pPr>
            <w:r>
              <w:rPr>
                <w:rFonts w:ascii="Arial" w:eastAsia="Arial" w:hAnsi="Arial" w:cs="Arial"/>
                <w:sz w:val="20"/>
                <w:szCs w:val="20"/>
              </w:rPr>
              <w:t>90</w:t>
            </w:r>
          </w:p>
        </w:tc>
        <w:tc>
          <w:tcPr>
            <w:tcW w:w="8024" w:type="dxa"/>
            <w:tcBorders>
              <w:top w:val="nil"/>
              <w:left w:val="nil"/>
              <w:bottom w:val="single" w:sz="4" w:space="0" w:color="000000"/>
              <w:right w:val="single" w:sz="4" w:space="0" w:color="000000"/>
            </w:tcBorders>
            <w:shd w:val="clear" w:color="auto" w:fill="auto"/>
            <w:vAlign w:val="center"/>
          </w:tcPr>
          <w:p w14:paraId="7AEFE036"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TUBO PVC 1/2" *3 METROS  - PLASTIMEC </w:t>
            </w:r>
          </w:p>
        </w:tc>
      </w:tr>
      <w:tr w:rsidR="00B9265C" w14:paraId="1F042CF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0361936" w14:textId="77777777" w:rsidR="00B9265C" w:rsidRDefault="00000000">
            <w:pPr>
              <w:jc w:val="center"/>
              <w:rPr>
                <w:rFonts w:ascii="Arial" w:eastAsia="Arial" w:hAnsi="Arial" w:cs="Arial"/>
                <w:sz w:val="20"/>
                <w:szCs w:val="20"/>
              </w:rPr>
            </w:pPr>
            <w:r>
              <w:rPr>
                <w:rFonts w:ascii="Arial" w:eastAsia="Arial" w:hAnsi="Arial" w:cs="Arial"/>
                <w:sz w:val="20"/>
                <w:szCs w:val="20"/>
              </w:rPr>
              <w:t>91</w:t>
            </w:r>
          </w:p>
        </w:tc>
        <w:tc>
          <w:tcPr>
            <w:tcW w:w="8024" w:type="dxa"/>
            <w:tcBorders>
              <w:top w:val="nil"/>
              <w:left w:val="nil"/>
              <w:bottom w:val="single" w:sz="4" w:space="0" w:color="000000"/>
              <w:right w:val="single" w:sz="4" w:space="0" w:color="000000"/>
            </w:tcBorders>
            <w:shd w:val="clear" w:color="auto" w:fill="auto"/>
            <w:vAlign w:val="center"/>
          </w:tcPr>
          <w:p w14:paraId="467203AF" w14:textId="77777777" w:rsidR="00B9265C" w:rsidRDefault="00000000">
            <w:pPr>
              <w:jc w:val="both"/>
              <w:rPr>
                <w:rFonts w:ascii="Arial" w:eastAsia="Arial" w:hAnsi="Arial" w:cs="Arial"/>
                <w:sz w:val="20"/>
                <w:szCs w:val="20"/>
              </w:rPr>
            </w:pPr>
            <w:r>
              <w:rPr>
                <w:rFonts w:ascii="Arial" w:eastAsia="Arial" w:hAnsi="Arial" w:cs="Arial"/>
                <w:sz w:val="20"/>
                <w:szCs w:val="20"/>
              </w:rPr>
              <w:t>TUBO IMPORTADO 1/2PG*3M - EMT TUBO IMPORTADO</w:t>
            </w:r>
          </w:p>
        </w:tc>
      </w:tr>
      <w:tr w:rsidR="00B9265C" w14:paraId="0FE586A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E3DB1C7" w14:textId="77777777" w:rsidR="00B9265C" w:rsidRDefault="00000000">
            <w:pPr>
              <w:jc w:val="center"/>
              <w:rPr>
                <w:rFonts w:ascii="Arial" w:eastAsia="Arial" w:hAnsi="Arial" w:cs="Arial"/>
                <w:sz w:val="20"/>
                <w:szCs w:val="20"/>
              </w:rPr>
            </w:pPr>
            <w:r>
              <w:rPr>
                <w:rFonts w:ascii="Arial" w:eastAsia="Arial" w:hAnsi="Arial" w:cs="Arial"/>
                <w:sz w:val="20"/>
                <w:szCs w:val="20"/>
              </w:rPr>
              <w:t>92</w:t>
            </w:r>
          </w:p>
        </w:tc>
        <w:tc>
          <w:tcPr>
            <w:tcW w:w="8024" w:type="dxa"/>
            <w:tcBorders>
              <w:top w:val="nil"/>
              <w:left w:val="nil"/>
              <w:bottom w:val="single" w:sz="4" w:space="0" w:color="000000"/>
              <w:right w:val="single" w:sz="4" w:space="0" w:color="000000"/>
            </w:tcBorders>
            <w:shd w:val="clear" w:color="auto" w:fill="auto"/>
            <w:vAlign w:val="center"/>
          </w:tcPr>
          <w:p w14:paraId="1FDA2C63" w14:textId="77777777" w:rsidR="00B9265C" w:rsidRDefault="00000000">
            <w:pPr>
              <w:jc w:val="both"/>
              <w:rPr>
                <w:rFonts w:ascii="Arial" w:eastAsia="Arial" w:hAnsi="Arial" w:cs="Arial"/>
                <w:sz w:val="20"/>
                <w:szCs w:val="20"/>
              </w:rPr>
            </w:pPr>
            <w:r>
              <w:rPr>
                <w:rFonts w:ascii="Arial" w:eastAsia="Arial" w:hAnsi="Arial" w:cs="Arial"/>
                <w:sz w:val="20"/>
                <w:szCs w:val="20"/>
              </w:rPr>
              <w:t>TUBO IMPORTADO 3/4PG*3M - EMT TUBO IMPORTADO</w:t>
            </w:r>
          </w:p>
        </w:tc>
      </w:tr>
      <w:tr w:rsidR="00B9265C" w14:paraId="72D1222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36B0FA7" w14:textId="77777777" w:rsidR="00B9265C" w:rsidRDefault="00000000">
            <w:pPr>
              <w:jc w:val="center"/>
              <w:rPr>
                <w:rFonts w:ascii="Arial" w:eastAsia="Arial" w:hAnsi="Arial" w:cs="Arial"/>
                <w:sz w:val="20"/>
                <w:szCs w:val="20"/>
              </w:rPr>
            </w:pPr>
            <w:r>
              <w:rPr>
                <w:rFonts w:ascii="Arial" w:eastAsia="Arial" w:hAnsi="Arial" w:cs="Arial"/>
                <w:sz w:val="20"/>
                <w:szCs w:val="20"/>
              </w:rPr>
              <w:t>93</w:t>
            </w:r>
          </w:p>
        </w:tc>
        <w:tc>
          <w:tcPr>
            <w:tcW w:w="8024" w:type="dxa"/>
            <w:tcBorders>
              <w:top w:val="nil"/>
              <w:left w:val="nil"/>
              <w:bottom w:val="single" w:sz="4" w:space="0" w:color="000000"/>
              <w:right w:val="single" w:sz="4" w:space="0" w:color="000000"/>
            </w:tcBorders>
            <w:shd w:val="clear" w:color="auto" w:fill="auto"/>
            <w:vAlign w:val="center"/>
          </w:tcPr>
          <w:p w14:paraId="6D445DD8"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3/4   - EMT UNION ACERO </w:t>
            </w:r>
          </w:p>
        </w:tc>
      </w:tr>
      <w:tr w:rsidR="00B9265C" w14:paraId="383F7CB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C170CCD" w14:textId="77777777" w:rsidR="00B9265C" w:rsidRDefault="00000000">
            <w:pPr>
              <w:jc w:val="center"/>
              <w:rPr>
                <w:rFonts w:ascii="Arial" w:eastAsia="Arial" w:hAnsi="Arial" w:cs="Arial"/>
                <w:sz w:val="20"/>
                <w:szCs w:val="20"/>
              </w:rPr>
            </w:pPr>
            <w:r>
              <w:rPr>
                <w:rFonts w:ascii="Arial" w:eastAsia="Arial" w:hAnsi="Arial" w:cs="Arial"/>
                <w:sz w:val="20"/>
                <w:szCs w:val="20"/>
              </w:rPr>
              <w:t>94</w:t>
            </w:r>
          </w:p>
        </w:tc>
        <w:tc>
          <w:tcPr>
            <w:tcW w:w="8024" w:type="dxa"/>
            <w:tcBorders>
              <w:top w:val="nil"/>
              <w:left w:val="nil"/>
              <w:bottom w:val="single" w:sz="4" w:space="0" w:color="000000"/>
              <w:right w:val="single" w:sz="4" w:space="0" w:color="000000"/>
            </w:tcBorders>
            <w:shd w:val="clear" w:color="auto" w:fill="auto"/>
            <w:vAlign w:val="center"/>
          </w:tcPr>
          <w:p w14:paraId="7B52F2F4"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1/2"   - EMT UNION ACERO </w:t>
            </w:r>
          </w:p>
        </w:tc>
      </w:tr>
      <w:tr w:rsidR="00B9265C" w14:paraId="39DF370A"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6A05EE8" w14:textId="77777777" w:rsidR="00B9265C" w:rsidRDefault="00000000">
            <w:pPr>
              <w:jc w:val="center"/>
              <w:rPr>
                <w:rFonts w:ascii="Arial" w:eastAsia="Arial" w:hAnsi="Arial" w:cs="Arial"/>
                <w:sz w:val="20"/>
                <w:szCs w:val="20"/>
              </w:rPr>
            </w:pPr>
            <w:r>
              <w:rPr>
                <w:rFonts w:ascii="Arial" w:eastAsia="Arial" w:hAnsi="Arial" w:cs="Arial"/>
                <w:sz w:val="20"/>
                <w:szCs w:val="20"/>
              </w:rPr>
              <w:t>95</w:t>
            </w:r>
          </w:p>
        </w:tc>
        <w:tc>
          <w:tcPr>
            <w:tcW w:w="8024" w:type="dxa"/>
            <w:tcBorders>
              <w:top w:val="nil"/>
              <w:left w:val="nil"/>
              <w:bottom w:val="single" w:sz="4" w:space="0" w:color="000000"/>
              <w:right w:val="single" w:sz="4" w:space="0" w:color="000000"/>
            </w:tcBorders>
            <w:shd w:val="clear" w:color="auto" w:fill="auto"/>
            <w:vAlign w:val="center"/>
          </w:tcPr>
          <w:p w14:paraId="0165CFBD"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1/2"   - EMT UNION ACERO </w:t>
            </w:r>
          </w:p>
        </w:tc>
      </w:tr>
      <w:tr w:rsidR="00B9265C" w14:paraId="3D64B7D2"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34F4902" w14:textId="77777777" w:rsidR="00B9265C" w:rsidRDefault="00000000">
            <w:pPr>
              <w:jc w:val="center"/>
              <w:rPr>
                <w:rFonts w:ascii="Arial" w:eastAsia="Arial" w:hAnsi="Arial" w:cs="Arial"/>
                <w:sz w:val="20"/>
                <w:szCs w:val="20"/>
              </w:rPr>
            </w:pPr>
            <w:r>
              <w:rPr>
                <w:rFonts w:ascii="Arial" w:eastAsia="Arial" w:hAnsi="Arial" w:cs="Arial"/>
                <w:sz w:val="20"/>
                <w:szCs w:val="20"/>
              </w:rPr>
              <w:t>96</w:t>
            </w:r>
          </w:p>
        </w:tc>
        <w:tc>
          <w:tcPr>
            <w:tcW w:w="8024" w:type="dxa"/>
            <w:tcBorders>
              <w:top w:val="nil"/>
              <w:left w:val="nil"/>
              <w:bottom w:val="single" w:sz="4" w:space="0" w:color="000000"/>
              <w:right w:val="single" w:sz="4" w:space="0" w:color="000000"/>
            </w:tcBorders>
            <w:shd w:val="clear" w:color="auto" w:fill="auto"/>
            <w:vAlign w:val="center"/>
          </w:tcPr>
          <w:p w14:paraId="53B0B6E1" w14:textId="77777777" w:rsidR="00B9265C" w:rsidRDefault="00000000">
            <w:pPr>
              <w:jc w:val="both"/>
              <w:rPr>
                <w:rFonts w:ascii="Arial" w:eastAsia="Arial" w:hAnsi="Arial" w:cs="Arial"/>
                <w:sz w:val="20"/>
                <w:szCs w:val="20"/>
              </w:rPr>
            </w:pPr>
            <w:r>
              <w:rPr>
                <w:rFonts w:ascii="Arial" w:eastAsia="Arial" w:hAnsi="Arial" w:cs="Arial"/>
                <w:sz w:val="20"/>
                <w:szCs w:val="20"/>
              </w:rPr>
              <w:t>BOMBILLO SYLVANIA LED TOLEDO VELA 6W CLARO E27 2700K 100-240VAC</w:t>
            </w:r>
          </w:p>
        </w:tc>
      </w:tr>
      <w:tr w:rsidR="00B9265C" w14:paraId="4416BFC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BECC436" w14:textId="77777777" w:rsidR="00B9265C" w:rsidRDefault="00000000">
            <w:pPr>
              <w:jc w:val="center"/>
              <w:rPr>
                <w:rFonts w:ascii="Arial" w:eastAsia="Arial" w:hAnsi="Arial" w:cs="Arial"/>
                <w:sz w:val="20"/>
                <w:szCs w:val="20"/>
              </w:rPr>
            </w:pPr>
            <w:r>
              <w:rPr>
                <w:rFonts w:ascii="Arial" w:eastAsia="Arial" w:hAnsi="Arial" w:cs="Arial"/>
                <w:sz w:val="20"/>
                <w:szCs w:val="20"/>
              </w:rPr>
              <w:t>97</w:t>
            </w:r>
          </w:p>
        </w:tc>
        <w:tc>
          <w:tcPr>
            <w:tcW w:w="8024" w:type="dxa"/>
            <w:tcBorders>
              <w:top w:val="nil"/>
              <w:left w:val="nil"/>
              <w:bottom w:val="single" w:sz="4" w:space="0" w:color="000000"/>
              <w:right w:val="single" w:sz="4" w:space="0" w:color="000000"/>
            </w:tcBorders>
            <w:shd w:val="clear" w:color="auto" w:fill="auto"/>
            <w:vAlign w:val="center"/>
          </w:tcPr>
          <w:p w14:paraId="25302C0D" w14:textId="77777777" w:rsidR="00B9265C" w:rsidRDefault="00000000">
            <w:pPr>
              <w:jc w:val="both"/>
              <w:rPr>
                <w:rFonts w:ascii="Arial" w:eastAsia="Arial" w:hAnsi="Arial" w:cs="Arial"/>
                <w:sz w:val="20"/>
                <w:szCs w:val="20"/>
              </w:rPr>
            </w:pPr>
            <w:r>
              <w:rPr>
                <w:rFonts w:ascii="Arial" w:eastAsia="Arial" w:hAnsi="Arial" w:cs="Arial"/>
                <w:sz w:val="20"/>
                <w:szCs w:val="20"/>
              </w:rPr>
              <w:t>BOMBILLOS LED 12W LUZ BLANCA 1050 LÚMENES E27 - TIPO SYLVANIA</w:t>
            </w:r>
          </w:p>
        </w:tc>
      </w:tr>
      <w:tr w:rsidR="00B9265C" w14:paraId="041EFEB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7C8BD1E" w14:textId="77777777" w:rsidR="00B9265C" w:rsidRDefault="00000000">
            <w:pPr>
              <w:jc w:val="center"/>
              <w:rPr>
                <w:rFonts w:ascii="Arial" w:eastAsia="Arial" w:hAnsi="Arial" w:cs="Arial"/>
                <w:sz w:val="20"/>
                <w:szCs w:val="20"/>
              </w:rPr>
            </w:pPr>
            <w:r>
              <w:rPr>
                <w:rFonts w:ascii="Arial" w:eastAsia="Arial" w:hAnsi="Arial" w:cs="Arial"/>
                <w:sz w:val="20"/>
                <w:szCs w:val="20"/>
              </w:rPr>
              <w:t>98</w:t>
            </w:r>
          </w:p>
        </w:tc>
        <w:tc>
          <w:tcPr>
            <w:tcW w:w="8024" w:type="dxa"/>
            <w:tcBorders>
              <w:top w:val="nil"/>
              <w:left w:val="nil"/>
              <w:bottom w:val="single" w:sz="4" w:space="0" w:color="000000"/>
              <w:right w:val="single" w:sz="4" w:space="0" w:color="000000"/>
            </w:tcBorders>
            <w:shd w:val="clear" w:color="auto" w:fill="auto"/>
            <w:vAlign w:val="center"/>
          </w:tcPr>
          <w:p w14:paraId="2B0BF0BB" w14:textId="77777777" w:rsidR="00B9265C" w:rsidRDefault="00000000">
            <w:pPr>
              <w:jc w:val="both"/>
              <w:rPr>
                <w:rFonts w:ascii="Arial" w:eastAsia="Arial" w:hAnsi="Arial" w:cs="Arial"/>
                <w:sz w:val="20"/>
                <w:szCs w:val="20"/>
              </w:rPr>
            </w:pPr>
            <w:r>
              <w:rPr>
                <w:rFonts w:ascii="Arial" w:eastAsia="Arial" w:hAnsi="Arial" w:cs="Arial"/>
                <w:sz w:val="20"/>
                <w:szCs w:val="20"/>
              </w:rPr>
              <w:t>BOMBILLO SYLVANIA LED TOLEDO VELA 6W CLARO E14 2700K 100-240VAC</w:t>
            </w:r>
          </w:p>
        </w:tc>
      </w:tr>
      <w:tr w:rsidR="00B9265C" w14:paraId="0755CC3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41D8E17" w14:textId="77777777" w:rsidR="00B9265C" w:rsidRDefault="00000000">
            <w:pPr>
              <w:jc w:val="center"/>
              <w:rPr>
                <w:rFonts w:ascii="Arial" w:eastAsia="Arial" w:hAnsi="Arial" w:cs="Arial"/>
                <w:sz w:val="20"/>
                <w:szCs w:val="20"/>
              </w:rPr>
            </w:pPr>
            <w:r>
              <w:rPr>
                <w:rFonts w:ascii="Arial" w:eastAsia="Arial" w:hAnsi="Arial" w:cs="Arial"/>
                <w:sz w:val="20"/>
                <w:szCs w:val="20"/>
              </w:rPr>
              <w:t>99</w:t>
            </w:r>
          </w:p>
        </w:tc>
        <w:tc>
          <w:tcPr>
            <w:tcW w:w="8024" w:type="dxa"/>
            <w:tcBorders>
              <w:top w:val="nil"/>
              <w:left w:val="nil"/>
              <w:bottom w:val="single" w:sz="4" w:space="0" w:color="000000"/>
              <w:right w:val="single" w:sz="4" w:space="0" w:color="000000"/>
            </w:tcBorders>
            <w:shd w:val="clear" w:color="auto" w:fill="auto"/>
            <w:vAlign w:val="center"/>
          </w:tcPr>
          <w:p w14:paraId="6CE0CE43" w14:textId="77777777" w:rsidR="00B9265C" w:rsidRDefault="00000000">
            <w:pPr>
              <w:jc w:val="both"/>
              <w:rPr>
                <w:rFonts w:ascii="Arial" w:eastAsia="Arial" w:hAnsi="Arial" w:cs="Arial"/>
                <w:sz w:val="20"/>
                <w:szCs w:val="20"/>
              </w:rPr>
            </w:pPr>
            <w:r>
              <w:rPr>
                <w:rFonts w:ascii="Arial" w:eastAsia="Arial" w:hAnsi="Arial" w:cs="Arial"/>
                <w:sz w:val="20"/>
                <w:szCs w:val="20"/>
              </w:rPr>
              <w:t>BREAKER BIPOLAR 2X40  TIPO LUMINEX</w:t>
            </w:r>
          </w:p>
        </w:tc>
      </w:tr>
      <w:tr w:rsidR="00B9265C" w14:paraId="2B0F4F5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1890938" w14:textId="77777777" w:rsidR="00B9265C" w:rsidRDefault="00000000">
            <w:pPr>
              <w:jc w:val="center"/>
              <w:rPr>
                <w:rFonts w:ascii="Arial" w:eastAsia="Arial" w:hAnsi="Arial" w:cs="Arial"/>
                <w:sz w:val="20"/>
                <w:szCs w:val="20"/>
              </w:rPr>
            </w:pPr>
            <w:r>
              <w:rPr>
                <w:rFonts w:ascii="Arial" w:eastAsia="Arial" w:hAnsi="Arial" w:cs="Arial"/>
                <w:sz w:val="20"/>
                <w:szCs w:val="20"/>
              </w:rPr>
              <w:t>100</w:t>
            </w:r>
          </w:p>
        </w:tc>
        <w:tc>
          <w:tcPr>
            <w:tcW w:w="8024" w:type="dxa"/>
            <w:tcBorders>
              <w:top w:val="nil"/>
              <w:left w:val="nil"/>
              <w:bottom w:val="single" w:sz="4" w:space="0" w:color="000000"/>
              <w:right w:val="single" w:sz="4" w:space="0" w:color="000000"/>
            </w:tcBorders>
            <w:shd w:val="clear" w:color="auto" w:fill="auto"/>
            <w:vAlign w:val="center"/>
          </w:tcPr>
          <w:p w14:paraId="013360A5" w14:textId="77777777" w:rsidR="00B9265C" w:rsidRDefault="00000000">
            <w:pPr>
              <w:jc w:val="both"/>
              <w:rPr>
                <w:rFonts w:ascii="Arial" w:eastAsia="Arial" w:hAnsi="Arial" w:cs="Arial"/>
                <w:sz w:val="20"/>
                <w:szCs w:val="20"/>
              </w:rPr>
            </w:pPr>
            <w:r>
              <w:rPr>
                <w:rFonts w:ascii="Arial" w:eastAsia="Arial" w:hAnsi="Arial" w:cs="Arial"/>
                <w:sz w:val="20"/>
                <w:szCs w:val="20"/>
              </w:rPr>
              <w:t>CAPACETE METALICO 3/4 TIPO PISMA / FUJI</w:t>
            </w:r>
          </w:p>
        </w:tc>
      </w:tr>
      <w:tr w:rsidR="00B9265C" w14:paraId="66AC81E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5649BAF" w14:textId="77777777" w:rsidR="00B9265C" w:rsidRDefault="00000000">
            <w:pPr>
              <w:jc w:val="center"/>
              <w:rPr>
                <w:rFonts w:ascii="Arial" w:eastAsia="Arial" w:hAnsi="Arial" w:cs="Arial"/>
                <w:sz w:val="20"/>
                <w:szCs w:val="20"/>
              </w:rPr>
            </w:pPr>
            <w:r>
              <w:rPr>
                <w:rFonts w:ascii="Arial" w:eastAsia="Arial" w:hAnsi="Arial" w:cs="Arial"/>
                <w:sz w:val="20"/>
                <w:szCs w:val="20"/>
              </w:rPr>
              <w:t>101</w:t>
            </w:r>
          </w:p>
        </w:tc>
        <w:tc>
          <w:tcPr>
            <w:tcW w:w="8024" w:type="dxa"/>
            <w:tcBorders>
              <w:top w:val="nil"/>
              <w:left w:val="nil"/>
              <w:bottom w:val="single" w:sz="4" w:space="0" w:color="000000"/>
              <w:right w:val="single" w:sz="4" w:space="0" w:color="000000"/>
            </w:tcBorders>
            <w:shd w:val="clear" w:color="auto" w:fill="auto"/>
            <w:vAlign w:val="center"/>
          </w:tcPr>
          <w:p w14:paraId="7FB53B2F"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1/4 CON TORNILLOS</w:t>
            </w:r>
          </w:p>
        </w:tc>
      </w:tr>
      <w:tr w:rsidR="00B9265C" w14:paraId="67C3826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2FF8A74" w14:textId="77777777" w:rsidR="00B9265C" w:rsidRDefault="00000000">
            <w:pPr>
              <w:jc w:val="center"/>
              <w:rPr>
                <w:rFonts w:ascii="Arial" w:eastAsia="Arial" w:hAnsi="Arial" w:cs="Arial"/>
                <w:sz w:val="20"/>
                <w:szCs w:val="20"/>
              </w:rPr>
            </w:pPr>
            <w:r>
              <w:rPr>
                <w:rFonts w:ascii="Arial" w:eastAsia="Arial" w:hAnsi="Arial" w:cs="Arial"/>
                <w:sz w:val="20"/>
                <w:szCs w:val="20"/>
              </w:rPr>
              <w:t>102</w:t>
            </w:r>
          </w:p>
        </w:tc>
        <w:tc>
          <w:tcPr>
            <w:tcW w:w="8024" w:type="dxa"/>
            <w:tcBorders>
              <w:top w:val="nil"/>
              <w:left w:val="nil"/>
              <w:bottom w:val="single" w:sz="4" w:space="0" w:color="000000"/>
              <w:right w:val="single" w:sz="4" w:space="0" w:color="000000"/>
            </w:tcBorders>
            <w:shd w:val="clear" w:color="auto" w:fill="auto"/>
            <w:vAlign w:val="center"/>
          </w:tcPr>
          <w:p w14:paraId="206F4555" w14:textId="77777777" w:rsidR="00B9265C" w:rsidRDefault="00000000">
            <w:pPr>
              <w:jc w:val="both"/>
              <w:rPr>
                <w:rFonts w:ascii="Arial" w:eastAsia="Arial" w:hAnsi="Arial" w:cs="Arial"/>
                <w:sz w:val="20"/>
                <w:szCs w:val="20"/>
              </w:rPr>
            </w:pPr>
            <w:r>
              <w:rPr>
                <w:rFonts w:ascii="Arial" w:eastAsia="Arial" w:hAnsi="Arial" w:cs="Arial"/>
                <w:sz w:val="20"/>
                <w:szCs w:val="20"/>
              </w:rPr>
              <w:t>INTERRUPTOR TRIPLE AMBIA TIPO LEVINTON</w:t>
            </w:r>
          </w:p>
        </w:tc>
      </w:tr>
      <w:tr w:rsidR="00B9265C" w14:paraId="68AC39A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26EA6EC" w14:textId="77777777" w:rsidR="00B9265C" w:rsidRDefault="00000000">
            <w:pPr>
              <w:jc w:val="center"/>
              <w:rPr>
                <w:rFonts w:ascii="Arial" w:eastAsia="Arial" w:hAnsi="Arial" w:cs="Arial"/>
                <w:sz w:val="20"/>
                <w:szCs w:val="20"/>
              </w:rPr>
            </w:pPr>
            <w:r>
              <w:rPr>
                <w:rFonts w:ascii="Arial" w:eastAsia="Arial" w:hAnsi="Arial" w:cs="Arial"/>
                <w:sz w:val="20"/>
                <w:szCs w:val="20"/>
              </w:rPr>
              <w:t>103</w:t>
            </w:r>
          </w:p>
        </w:tc>
        <w:tc>
          <w:tcPr>
            <w:tcW w:w="8024" w:type="dxa"/>
            <w:tcBorders>
              <w:top w:val="nil"/>
              <w:left w:val="nil"/>
              <w:bottom w:val="single" w:sz="4" w:space="0" w:color="000000"/>
              <w:right w:val="single" w:sz="4" w:space="0" w:color="000000"/>
            </w:tcBorders>
            <w:shd w:val="clear" w:color="auto" w:fill="auto"/>
            <w:vAlign w:val="center"/>
          </w:tcPr>
          <w:p w14:paraId="7A068F16" w14:textId="77777777" w:rsidR="00B9265C" w:rsidRDefault="00000000">
            <w:pPr>
              <w:jc w:val="both"/>
              <w:rPr>
                <w:rFonts w:ascii="Arial" w:eastAsia="Arial" w:hAnsi="Arial" w:cs="Arial"/>
                <w:sz w:val="20"/>
                <w:szCs w:val="20"/>
              </w:rPr>
            </w:pPr>
            <w:r>
              <w:rPr>
                <w:rFonts w:ascii="Arial" w:eastAsia="Arial" w:hAnsi="Arial" w:cs="Arial"/>
                <w:sz w:val="20"/>
                <w:szCs w:val="20"/>
              </w:rPr>
              <w:t>INTERRUPTOR CONMUTABLE SENCILLO TIPO LEVINTON</w:t>
            </w:r>
          </w:p>
        </w:tc>
      </w:tr>
      <w:tr w:rsidR="00B9265C" w14:paraId="5B56C27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22C7C7B" w14:textId="77777777" w:rsidR="00B9265C" w:rsidRDefault="00000000">
            <w:pPr>
              <w:jc w:val="center"/>
              <w:rPr>
                <w:rFonts w:ascii="Arial" w:eastAsia="Arial" w:hAnsi="Arial" w:cs="Arial"/>
                <w:sz w:val="20"/>
                <w:szCs w:val="20"/>
              </w:rPr>
            </w:pPr>
            <w:r>
              <w:rPr>
                <w:rFonts w:ascii="Arial" w:eastAsia="Arial" w:hAnsi="Arial" w:cs="Arial"/>
                <w:sz w:val="20"/>
                <w:szCs w:val="20"/>
              </w:rPr>
              <w:t>104</w:t>
            </w:r>
          </w:p>
        </w:tc>
        <w:tc>
          <w:tcPr>
            <w:tcW w:w="8024" w:type="dxa"/>
            <w:tcBorders>
              <w:top w:val="nil"/>
              <w:left w:val="nil"/>
              <w:bottom w:val="single" w:sz="4" w:space="0" w:color="000000"/>
              <w:right w:val="single" w:sz="4" w:space="0" w:color="000000"/>
            </w:tcBorders>
            <w:shd w:val="clear" w:color="auto" w:fill="auto"/>
            <w:vAlign w:val="center"/>
          </w:tcPr>
          <w:p w14:paraId="6FB05917" w14:textId="77777777" w:rsidR="00B9265C" w:rsidRDefault="00000000">
            <w:pPr>
              <w:jc w:val="both"/>
              <w:rPr>
                <w:rFonts w:ascii="Arial" w:eastAsia="Arial" w:hAnsi="Arial" w:cs="Arial"/>
                <w:sz w:val="20"/>
                <w:szCs w:val="20"/>
              </w:rPr>
            </w:pPr>
            <w:r>
              <w:rPr>
                <w:rFonts w:ascii="Arial" w:eastAsia="Arial" w:hAnsi="Arial" w:cs="Arial"/>
                <w:sz w:val="20"/>
                <w:szCs w:val="20"/>
              </w:rPr>
              <w:t>INTERRUPTOR DOBLE CONMUTABLE – AMBIA</w:t>
            </w:r>
          </w:p>
        </w:tc>
      </w:tr>
      <w:tr w:rsidR="00B9265C" w14:paraId="27A4F57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A6F137E" w14:textId="77777777" w:rsidR="00B9265C" w:rsidRDefault="00000000">
            <w:pPr>
              <w:jc w:val="center"/>
              <w:rPr>
                <w:rFonts w:ascii="Arial" w:eastAsia="Arial" w:hAnsi="Arial" w:cs="Arial"/>
                <w:sz w:val="20"/>
                <w:szCs w:val="20"/>
              </w:rPr>
            </w:pPr>
            <w:r>
              <w:rPr>
                <w:rFonts w:ascii="Arial" w:eastAsia="Arial" w:hAnsi="Arial" w:cs="Arial"/>
                <w:sz w:val="20"/>
                <w:szCs w:val="20"/>
              </w:rPr>
              <w:t>105</w:t>
            </w:r>
          </w:p>
        </w:tc>
        <w:tc>
          <w:tcPr>
            <w:tcW w:w="8024" w:type="dxa"/>
            <w:tcBorders>
              <w:top w:val="nil"/>
              <w:left w:val="nil"/>
              <w:bottom w:val="single" w:sz="4" w:space="0" w:color="000000"/>
              <w:right w:val="single" w:sz="4" w:space="0" w:color="000000"/>
            </w:tcBorders>
            <w:shd w:val="clear" w:color="auto" w:fill="auto"/>
            <w:vAlign w:val="center"/>
          </w:tcPr>
          <w:p w14:paraId="024B8E76" w14:textId="77777777" w:rsidR="00B9265C" w:rsidRDefault="00000000">
            <w:pPr>
              <w:jc w:val="both"/>
              <w:rPr>
                <w:rFonts w:ascii="Arial" w:eastAsia="Arial" w:hAnsi="Arial" w:cs="Arial"/>
                <w:sz w:val="20"/>
                <w:szCs w:val="20"/>
              </w:rPr>
            </w:pPr>
            <w:r>
              <w:rPr>
                <w:rFonts w:ascii="Arial" w:eastAsia="Arial" w:hAnsi="Arial" w:cs="Arial"/>
                <w:sz w:val="20"/>
                <w:szCs w:val="20"/>
              </w:rPr>
              <w:t>INTERRUPTOR CONMUTABLE LEVITON DOBLE</w:t>
            </w:r>
          </w:p>
        </w:tc>
      </w:tr>
      <w:tr w:rsidR="00B9265C" w14:paraId="5511660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E6ADE8E" w14:textId="77777777" w:rsidR="00B9265C" w:rsidRDefault="00000000">
            <w:pPr>
              <w:jc w:val="center"/>
              <w:rPr>
                <w:rFonts w:ascii="Arial" w:eastAsia="Arial" w:hAnsi="Arial" w:cs="Arial"/>
                <w:sz w:val="20"/>
                <w:szCs w:val="20"/>
              </w:rPr>
            </w:pPr>
            <w:r>
              <w:rPr>
                <w:rFonts w:ascii="Arial" w:eastAsia="Arial" w:hAnsi="Arial" w:cs="Arial"/>
                <w:sz w:val="20"/>
                <w:szCs w:val="20"/>
              </w:rPr>
              <w:t>106</w:t>
            </w:r>
          </w:p>
        </w:tc>
        <w:tc>
          <w:tcPr>
            <w:tcW w:w="8024" w:type="dxa"/>
            <w:tcBorders>
              <w:top w:val="nil"/>
              <w:left w:val="nil"/>
              <w:bottom w:val="single" w:sz="4" w:space="0" w:color="000000"/>
              <w:right w:val="single" w:sz="4" w:space="0" w:color="000000"/>
            </w:tcBorders>
            <w:shd w:val="clear" w:color="auto" w:fill="auto"/>
            <w:vAlign w:val="center"/>
          </w:tcPr>
          <w:p w14:paraId="64E8E120" w14:textId="77777777" w:rsidR="00B9265C" w:rsidRDefault="00000000">
            <w:pPr>
              <w:ind w:left="720" w:hanging="720"/>
              <w:jc w:val="both"/>
              <w:rPr>
                <w:rFonts w:ascii="Arial" w:eastAsia="Arial" w:hAnsi="Arial" w:cs="Arial"/>
                <w:sz w:val="20"/>
                <w:szCs w:val="20"/>
              </w:rPr>
            </w:pPr>
            <w:r>
              <w:rPr>
                <w:rFonts w:ascii="Arial" w:eastAsia="Arial" w:hAnsi="Arial" w:cs="Arial"/>
                <w:sz w:val="20"/>
                <w:szCs w:val="20"/>
              </w:rPr>
              <w:t xml:space="preserve">REFLECTOR LED 100W LUZ LED MULTIVOLTAJE TIPO SILVANIA </w:t>
            </w:r>
          </w:p>
        </w:tc>
      </w:tr>
      <w:tr w:rsidR="00B9265C" w14:paraId="6ED529A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7853AB3" w14:textId="77777777" w:rsidR="00B9265C" w:rsidRDefault="00000000">
            <w:pPr>
              <w:jc w:val="center"/>
              <w:rPr>
                <w:rFonts w:ascii="Arial" w:eastAsia="Arial" w:hAnsi="Arial" w:cs="Arial"/>
                <w:sz w:val="20"/>
                <w:szCs w:val="20"/>
              </w:rPr>
            </w:pPr>
            <w:r>
              <w:rPr>
                <w:rFonts w:ascii="Arial" w:eastAsia="Arial" w:hAnsi="Arial" w:cs="Arial"/>
                <w:sz w:val="20"/>
                <w:szCs w:val="20"/>
              </w:rPr>
              <w:t>107</w:t>
            </w:r>
          </w:p>
        </w:tc>
        <w:tc>
          <w:tcPr>
            <w:tcW w:w="8024" w:type="dxa"/>
            <w:tcBorders>
              <w:top w:val="nil"/>
              <w:left w:val="nil"/>
              <w:bottom w:val="single" w:sz="4" w:space="0" w:color="000000"/>
              <w:right w:val="single" w:sz="4" w:space="0" w:color="000000"/>
            </w:tcBorders>
            <w:shd w:val="clear" w:color="auto" w:fill="auto"/>
            <w:vAlign w:val="center"/>
          </w:tcPr>
          <w:p w14:paraId="6D29920F" w14:textId="77777777" w:rsidR="00B9265C" w:rsidRDefault="00000000">
            <w:pPr>
              <w:jc w:val="both"/>
              <w:rPr>
                <w:rFonts w:ascii="Arial" w:eastAsia="Arial" w:hAnsi="Arial" w:cs="Arial"/>
                <w:sz w:val="20"/>
                <w:szCs w:val="20"/>
              </w:rPr>
            </w:pPr>
            <w:r>
              <w:rPr>
                <w:rFonts w:ascii="Arial" w:eastAsia="Arial" w:hAnsi="Arial" w:cs="Arial"/>
                <w:sz w:val="20"/>
                <w:szCs w:val="20"/>
              </w:rPr>
              <w:t>ROSETAS 2 PIEZAS E-27</w:t>
            </w:r>
          </w:p>
        </w:tc>
      </w:tr>
      <w:tr w:rsidR="00B9265C" w14:paraId="2A403D28"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2ABF491" w14:textId="77777777" w:rsidR="00B9265C" w:rsidRDefault="00000000">
            <w:pPr>
              <w:jc w:val="center"/>
              <w:rPr>
                <w:rFonts w:ascii="Arial" w:eastAsia="Arial" w:hAnsi="Arial" w:cs="Arial"/>
                <w:sz w:val="20"/>
                <w:szCs w:val="20"/>
              </w:rPr>
            </w:pPr>
            <w:r>
              <w:rPr>
                <w:rFonts w:ascii="Arial" w:eastAsia="Arial" w:hAnsi="Arial" w:cs="Arial"/>
                <w:sz w:val="20"/>
                <w:szCs w:val="20"/>
              </w:rPr>
              <w:t>108</w:t>
            </w:r>
          </w:p>
        </w:tc>
        <w:tc>
          <w:tcPr>
            <w:tcW w:w="8024" w:type="dxa"/>
            <w:tcBorders>
              <w:top w:val="nil"/>
              <w:left w:val="nil"/>
              <w:bottom w:val="single" w:sz="4" w:space="0" w:color="000000"/>
              <w:right w:val="single" w:sz="4" w:space="0" w:color="000000"/>
            </w:tcBorders>
            <w:shd w:val="clear" w:color="auto" w:fill="auto"/>
            <w:vAlign w:val="center"/>
          </w:tcPr>
          <w:p w14:paraId="19D20CC2" w14:textId="77777777" w:rsidR="00B9265C" w:rsidRDefault="00000000">
            <w:pPr>
              <w:jc w:val="both"/>
              <w:rPr>
                <w:rFonts w:ascii="Arial" w:eastAsia="Arial" w:hAnsi="Arial" w:cs="Arial"/>
                <w:sz w:val="20"/>
                <w:szCs w:val="20"/>
              </w:rPr>
            </w:pPr>
            <w:r>
              <w:rPr>
                <w:rFonts w:ascii="Arial" w:eastAsia="Arial" w:hAnsi="Arial" w:cs="Arial"/>
                <w:sz w:val="20"/>
                <w:szCs w:val="20"/>
              </w:rPr>
              <w:t>TABLERO TERCOL MONOFÁSICO SIN PUERTA 4 CIRCUITOS 75A</w:t>
            </w:r>
          </w:p>
        </w:tc>
      </w:tr>
      <w:tr w:rsidR="00B9265C" w14:paraId="1BB73B7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D76E75E" w14:textId="77777777" w:rsidR="00B9265C" w:rsidRDefault="00000000">
            <w:pPr>
              <w:jc w:val="center"/>
              <w:rPr>
                <w:rFonts w:ascii="Arial" w:eastAsia="Arial" w:hAnsi="Arial" w:cs="Arial"/>
                <w:sz w:val="20"/>
                <w:szCs w:val="20"/>
              </w:rPr>
            </w:pPr>
            <w:r>
              <w:rPr>
                <w:rFonts w:ascii="Arial" w:eastAsia="Arial" w:hAnsi="Arial" w:cs="Arial"/>
                <w:sz w:val="20"/>
                <w:szCs w:val="20"/>
              </w:rPr>
              <w:t>109</w:t>
            </w:r>
          </w:p>
        </w:tc>
        <w:tc>
          <w:tcPr>
            <w:tcW w:w="8024" w:type="dxa"/>
            <w:tcBorders>
              <w:top w:val="nil"/>
              <w:left w:val="nil"/>
              <w:bottom w:val="single" w:sz="4" w:space="0" w:color="000000"/>
              <w:right w:val="single" w:sz="4" w:space="0" w:color="000000"/>
            </w:tcBorders>
            <w:shd w:val="clear" w:color="auto" w:fill="auto"/>
            <w:vAlign w:val="center"/>
          </w:tcPr>
          <w:p w14:paraId="5596F80F" w14:textId="77777777" w:rsidR="00B9265C" w:rsidRDefault="00000000">
            <w:pPr>
              <w:jc w:val="both"/>
              <w:rPr>
                <w:rFonts w:ascii="Arial" w:eastAsia="Arial" w:hAnsi="Arial" w:cs="Arial"/>
                <w:sz w:val="20"/>
                <w:szCs w:val="20"/>
              </w:rPr>
            </w:pPr>
            <w:r>
              <w:rPr>
                <w:rFonts w:ascii="Arial" w:eastAsia="Arial" w:hAnsi="Arial" w:cs="Arial"/>
                <w:sz w:val="20"/>
                <w:szCs w:val="20"/>
              </w:rPr>
              <w:t>TABLERO TERCOL MONOFÁSICO SIN PUERTA 6 CIRCUITOS 75A</w:t>
            </w:r>
          </w:p>
        </w:tc>
      </w:tr>
      <w:tr w:rsidR="00B9265C" w14:paraId="57CB9D9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F71A3F7" w14:textId="77777777" w:rsidR="00B9265C" w:rsidRDefault="00000000">
            <w:pPr>
              <w:jc w:val="center"/>
              <w:rPr>
                <w:rFonts w:ascii="Arial" w:eastAsia="Arial" w:hAnsi="Arial" w:cs="Arial"/>
                <w:sz w:val="20"/>
                <w:szCs w:val="20"/>
              </w:rPr>
            </w:pPr>
            <w:r>
              <w:rPr>
                <w:rFonts w:ascii="Arial" w:eastAsia="Arial" w:hAnsi="Arial" w:cs="Arial"/>
                <w:sz w:val="20"/>
                <w:szCs w:val="20"/>
              </w:rPr>
              <w:t>110</w:t>
            </w:r>
          </w:p>
        </w:tc>
        <w:tc>
          <w:tcPr>
            <w:tcW w:w="8024" w:type="dxa"/>
            <w:tcBorders>
              <w:top w:val="nil"/>
              <w:left w:val="nil"/>
              <w:bottom w:val="single" w:sz="4" w:space="0" w:color="000000"/>
              <w:right w:val="single" w:sz="4" w:space="0" w:color="000000"/>
            </w:tcBorders>
            <w:shd w:val="clear" w:color="auto" w:fill="auto"/>
            <w:vAlign w:val="center"/>
          </w:tcPr>
          <w:p w14:paraId="25AC231C"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1 TIPO PAVCO</w:t>
            </w:r>
          </w:p>
        </w:tc>
      </w:tr>
      <w:tr w:rsidR="00B9265C" w14:paraId="2F3B0D7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96ABC4C" w14:textId="77777777" w:rsidR="00B9265C" w:rsidRDefault="00000000">
            <w:pPr>
              <w:jc w:val="center"/>
              <w:rPr>
                <w:rFonts w:ascii="Arial" w:eastAsia="Arial" w:hAnsi="Arial" w:cs="Arial"/>
                <w:sz w:val="20"/>
                <w:szCs w:val="20"/>
              </w:rPr>
            </w:pPr>
            <w:r>
              <w:rPr>
                <w:rFonts w:ascii="Arial" w:eastAsia="Arial" w:hAnsi="Arial" w:cs="Arial"/>
                <w:sz w:val="20"/>
                <w:szCs w:val="20"/>
              </w:rPr>
              <w:t>111</w:t>
            </w:r>
          </w:p>
        </w:tc>
        <w:tc>
          <w:tcPr>
            <w:tcW w:w="8024" w:type="dxa"/>
            <w:tcBorders>
              <w:top w:val="nil"/>
              <w:left w:val="nil"/>
              <w:bottom w:val="single" w:sz="4" w:space="0" w:color="000000"/>
              <w:right w:val="single" w:sz="4" w:space="0" w:color="000000"/>
            </w:tcBorders>
            <w:shd w:val="clear" w:color="auto" w:fill="auto"/>
            <w:vAlign w:val="center"/>
          </w:tcPr>
          <w:p w14:paraId="4EC679CA" w14:textId="77777777" w:rsidR="00B9265C" w:rsidRDefault="00000000">
            <w:pPr>
              <w:jc w:val="both"/>
              <w:rPr>
                <w:rFonts w:ascii="Arial" w:eastAsia="Arial" w:hAnsi="Arial" w:cs="Arial"/>
                <w:sz w:val="20"/>
                <w:szCs w:val="20"/>
              </w:rPr>
            </w:pPr>
            <w:r>
              <w:rPr>
                <w:rFonts w:ascii="Arial" w:eastAsia="Arial" w:hAnsi="Arial" w:cs="Arial"/>
                <w:sz w:val="20"/>
                <w:szCs w:val="20"/>
              </w:rPr>
              <w:t>LEVITON (02620-000) | TOMA INCRUSTAR 2P + T 30A 250V LEVITON</w:t>
            </w:r>
          </w:p>
        </w:tc>
      </w:tr>
    </w:tbl>
    <w:p w14:paraId="0780EC06" w14:textId="77777777" w:rsidR="00B9265C" w:rsidRDefault="00B9265C">
      <w:pPr>
        <w:pBdr>
          <w:top w:val="nil"/>
          <w:left w:val="nil"/>
          <w:bottom w:val="nil"/>
          <w:right w:val="nil"/>
          <w:between w:val="nil"/>
        </w:pBdr>
        <w:jc w:val="both"/>
        <w:rPr>
          <w:b/>
          <w:color w:val="000000"/>
        </w:rPr>
      </w:pPr>
    </w:p>
    <w:p w14:paraId="77EB4877" w14:textId="77777777" w:rsidR="00B9265C" w:rsidRDefault="00B9265C">
      <w:pPr>
        <w:pBdr>
          <w:top w:val="nil"/>
          <w:left w:val="nil"/>
          <w:bottom w:val="nil"/>
          <w:right w:val="nil"/>
          <w:between w:val="nil"/>
        </w:pBdr>
        <w:jc w:val="both"/>
        <w:rPr>
          <w:rFonts w:ascii="Arial" w:eastAsia="Arial" w:hAnsi="Arial" w:cs="Arial"/>
          <w:b/>
          <w:color w:val="000000"/>
        </w:rPr>
      </w:pPr>
    </w:p>
    <w:p w14:paraId="1847F678" w14:textId="77777777" w:rsidR="00B9265C" w:rsidRDefault="00B9265C">
      <w:pPr>
        <w:pBdr>
          <w:top w:val="nil"/>
          <w:left w:val="nil"/>
          <w:bottom w:val="nil"/>
          <w:right w:val="nil"/>
          <w:between w:val="nil"/>
        </w:pBdr>
        <w:jc w:val="both"/>
        <w:rPr>
          <w:rFonts w:ascii="Arial" w:eastAsia="Arial" w:hAnsi="Arial" w:cs="Arial"/>
          <w:b/>
          <w:color w:val="000000"/>
        </w:rPr>
      </w:pPr>
    </w:p>
    <w:p w14:paraId="1BC7092D" w14:textId="77777777" w:rsidR="00B9265C" w:rsidRDefault="00000000">
      <w:pPr>
        <w:pBdr>
          <w:top w:val="nil"/>
          <w:left w:val="nil"/>
          <w:bottom w:val="nil"/>
          <w:right w:val="nil"/>
          <w:between w:val="nil"/>
        </w:pBdr>
        <w:jc w:val="both"/>
        <w:rPr>
          <w:color w:val="000000"/>
        </w:rPr>
      </w:pPr>
      <w:r>
        <w:rPr>
          <w:rFonts w:ascii="Arial" w:eastAsia="Arial" w:hAnsi="Arial" w:cs="Arial"/>
          <w:b/>
          <w:color w:val="000000"/>
        </w:rPr>
        <w:t xml:space="preserve">NOTA 1: </w:t>
      </w:r>
      <w:r>
        <w:rPr>
          <w:color w:val="000000"/>
        </w:rPr>
        <w:t>Con la presentación de la propuesta el oferente acepta que, en caso de resultar adjudicatario del presente proceso, cumplirá con las condiciones exigidas en pliego de condiciones y sus anexos y la propuesta aceptada por la Universidad.</w:t>
      </w:r>
    </w:p>
    <w:p w14:paraId="3DB7C3F0" w14:textId="77777777" w:rsidR="00B9265C" w:rsidRDefault="00B9265C">
      <w:pPr>
        <w:pBdr>
          <w:top w:val="nil"/>
          <w:left w:val="nil"/>
          <w:bottom w:val="nil"/>
          <w:right w:val="nil"/>
          <w:between w:val="nil"/>
        </w:pBdr>
        <w:jc w:val="both"/>
        <w:rPr>
          <w:color w:val="000000"/>
        </w:rPr>
      </w:pPr>
    </w:p>
    <w:p w14:paraId="4DE497B1" w14:textId="77777777" w:rsidR="00B9265C" w:rsidRDefault="00000000">
      <w:pPr>
        <w:pBdr>
          <w:top w:val="nil"/>
          <w:left w:val="nil"/>
          <w:bottom w:val="nil"/>
          <w:right w:val="nil"/>
          <w:between w:val="nil"/>
        </w:pBdr>
        <w:jc w:val="both"/>
        <w:rPr>
          <w:color w:val="000000"/>
        </w:rPr>
      </w:pPr>
      <w:r>
        <w:rPr>
          <w:rFonts w:ascii="Arial" w:eastAsia="Arial" w:hAnsi="Arial" w:cs="Arial"/>
          <w:b/>
          <w:color w:val="000000"/>
        </w:rPr>
        <w:t xml:space="preserve">NOTA 2: </w:t>
      </w:r>
      <w:r>
        <w:rPr>
          <w:color w:val="000000"/>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w:t>
      </w:r>
    </w:p>
    <w:p w14:paraId="559C4268" w14:textId="77777777" w:rsidR="00B9265C" w:rsidRDefault="00000000">
      <w:pPr>
        <w:pBdr>
          <w:top w:val="nil"/>
          <w:left w:val="nil"/>
          <w:bottom w:val="nil"/>
          <w:right w:val="nil"/>
          <w:between w:val="nil"/>
        </w:pBdr>
        <w:jc w:val="both"/>
        <w:rPr>
          <w:color w:val="000000"/>
        </w:rPr>
      </w:pPr>
      <w:r>
        <w:rPr>
          <w:color w:val="000000"/>
        </w:rPr>
        <w:t xml:space="preserve"> perjuicios.</w:t>
      </w:r>
    </w:p>
    <w:p w14:paraId="66AC7934" w14:textId="77777777" w:rsidR="00B9265C" w:rsidRDefault="00B9265C">
      <w:pPr>
        <w:pBdr>
          <w:top w:val="nil"/>
          <w:left w:val="nil"/>
          <w:bottom w:val="nil"/>
          <w:right w:val="nil"/>
          <w:between w:val="nil"/>
        </w:pBdr>
        <w:jc w:val="both"/>
        <w:rPr>
          <w:color w:val="000000"/>
        </w:rPr>
      </w:pPr>
    </w:p>
    <w:p w14:paraId="01B2AF8A" w14:textId="77777777" w:rsidR="00B9265C" w:rsidRDefault="00000000">
      <w:pPr>
        <w:pBdr>
          <w:top w:val="nil"/>
          <w:left w:val="nil"/>
          <w:bottom w:val="nil"/>
          <w:right w:val="nil"/>
          <w:between w:val="nil"/>
        </w:pBdr>
        <w:jc w:val="both"/>
        <w:rPr>
          <w:color w:val="000000"/>
        </w:rPr>
      </w:pPr>
      <w:r>
        <w:rPr>
          <w:b/>
          <w:color w:val="000000"/>
        </w:rPr>
        <w:t xml:space="preserve">NOTA 3: </w:t>
      </w:r>
      <w:r>
        <w:rPr>
          <w:color w:val="000000"/>
        </w:rPr>
        <w:t>En las especificaciones técnicas no se describen las cantidades requeridas de cada elemento, teniendo en cuenta que las mismas se solicitaran de acuerdo con la necesidad de la Universidad, es decir que el presupuesto se ejecutará a monto agotable de conformidad con la necesidad que presente la Universidad.</w:t>
      </w:r>
    </w:p>
    <w:p w14:paraId="3F04E6F9" w14:textId="77777777" w:rsidR="00B9265C" w:rsidRDefault="00B9265C">
      <w:pPr>
        <w:pBdr>
          <w:top w:val="nil"/>
          <w:left w:val="nil"/>
          <w:bottom w:val="nil"/>
          <w:right w:val="nil"/>
          <w:between w:val="nil"/>
        </w:pBdr>
        <w:jc w:val="both"/>
        <w:rPr>
          <w:color w:val="000000"/>
        </w:rPr>
      </w:pPr>
    </w:p>
    <w:p w14:paraId="3A1DADE2" w14:textId="77777777" w:rsidR="00B9265C" w:rsidRDefault="00000000">
      <w:pPr>
        <w:pBdr>
          <w:top w:val="nil"/>
          <w:left w:val="nil"/>
          <w:bottom w:val="nil"/>
          <w:right w:val="nil"/>
          <w:between w:val="nil"/>
        </w:pBdr>
        <w:jc w:val="both"/>
        <w:rPr>
          <w:color w:val="000000"/>
        </w:rPr>
      </w:pPr>
      <w:r>
        <w:rPr>
          <w:color w:val="000000"/>
        </w:rPr>
        <w:t>El Estudio Técnico realizado por la Universidad del Cauca, será soporte fundamental y básico para la ejecución y cumplimiento del objeto de esta convocatoria.</w:t>
      </w:r>
    </w:p>
    <w:p w14:paraId="1FA49643" w14:textId="77777777" w:rsidR="00B9265C" w:rsidRDefault="00B9265C">
      <w:pPr>
        <w:pBdr>
          <w:top w:val="nil"/>
          <w:left w:val="nil"/>
          <w:bottom w:val="nil"/>
          <w:right w:val="nil"/>
          <w:between w:val="nil"/>
        </w:pBdr>
        <w:jc w:val="both"/>
        <w:rPr>
          <w:color w:val="000000"/>
        </w:rPr>
      </w:pPr>
    </w:p>
    <w:p w14:paraId="0825560B" w14:textId="77777777" w:rsidR="00B9265C" w:rsidRDefault="00000000">
      <w:pPr>
        <w:pBdr>
          <w:top w:val="nil"/>
          <w:left w:val="nil"/>
          <w:bottom w:val="nil"/>
          <w:right w:val="nil"/>
          <w:between w:val="nil"/>
        </w:pBdr>
        <w:jc w:val="both"/>
        <w:rPr>
          <w:color w:val="000000"/>
        </w:rPr>
      </w:pPr>
      <w:r>
        <w:rPr>
          <w:color w:val="000000"/>
        </w:rPr>
        <w:t>Las propuestas deben referirse y sujetarse a todos y cada uno de los puntos contenidos en la presente convocatoria pública. La Universidad del Cauca no acepta ofertas alternativas.</w:t>
      </w:r>
    </w:p>
    <w:p w14:paraId="1B62A556" w14:textId="77777777" w:rsidR="00B9265C" w:rsidRDefault="00B9265C">
      <w:pPr>
        <w:pBdr>
          <w:top w:val="nil"/>
          <w:left w:val="nil"/>
          <w:bottom w:val="nil"/>
          <w:right w:val="nil"/>
          <w:between w:val="nil"/>
        </w:pBdr>
        <w:jc w:val="both"/>
        <w:rPr>
          <w:color w:val="000000"/>
        </w:rPr>
      </w:pPr>
    </w:p>
    <w:p w14:paraId="326D96B4" w14:textId="77777777" w:rsidR="00B9265C" w:rsidRDefault="00000000">
      <w:pPr>
        <w:pStyle w:val="Ttulo1"/>
        <w:numPr>
          <w:ilvl w:val="1"/>
          <w:numId w:val="18"/>
        </w:numPr>
        <w:tabs>
          <w:tab w:val="left" w:pos="1115"/>
        </w:tabs>
        <w:jc w:val="both"/>
      </w:pPr>
      <w:r>
        <w:t>RECEPCIÓN Y PRESENTACIÓN DE OFERTAS.</w:t>
      </w:r>
    </w:p>
    <w:p w14:paraId="313B55A7" w14:textId="77777777" w:rsidR="00B9265C" w:rsidRDefault="00B9265C">
      <w:pPr>
        <w:jc w:val="both"/>
        <w:rPr>
          <w:rFonts w:ascii="Arial" w:eastAsia="Arial" w:hAnsi="Arial" w:cs="Arial"/>
        </w:rPr>
      </w:pPr>
    </w:p>
    <w:p w14:paraId="4C51AE7A" w14:textId="77777777" w:rsidR="00B9265C" w:rsidRDefault="00000000">
      <w:pPr>
        <w:jc w:val="both"/>
        <w:rPr>
          <w:rFonts w:ascii="Arial" w:eastAsia="Arial" w:hAnsi="Arial" w:cs="Arial"/>
        </w:rPr>
      </w:pPr>
      <w:r>
        <w:rPr>
          <w:rFonts w:ascii="Arial" w:eastAsia="Arial" w:hAnsi="Arial" w:cs="Arial"/>
        </w:rPr>
        <w:t>Con la firma de la propuesta, el oferente declara bajo la gravedad de juramento que no se encuentra incurso en ninguna causal de incompatibilidad e inhabilidad para presentar la oferta.</w:t>
      </w:r>
    </w:p>
    <w:p w14:paraId="749F4ABF" w14:textId="77777777" w:rsidR="00B9265C" w:rsidRDefault="00B9265C">
      <w:pPr>
        <w:jc w:val="both"/>
        <w:rPr>
          <w:rFonts w:ascii="Arial" w:eastAsia="Arial" w:hAnsi="Arial" w:cs="Arial"/>
        </w:rPr>
      </w:pPr>
    </w:p>
    <w:p w14:paraId="1E0365B8" w14:textId="77777777" w:rsidR="00B9265C" w:rsidRDefault="00000000">
      <w:pPr>
        <w:pBdr>
          <w:top w:val="nil"/>
          <w:left w:val="nil"/>
          <w:bottom w:val="nil"/>
          <w:right w:val="nil"/>
          <w:between w:val="nil"/>
        </w:pBdr>
        <w:jc w:val="both"/>
        <w:rPr>
          <w:color w:val="000000"/>
        </w:rPr>
      </w:pPr>
      <w:r>
        <w:rPr>
          <w:color w:val="000000"/>
        </w:rPr>
        <w:t>Para efectos de establecer las inhabilidades previstas en la normatividad vigente, al momento de recibir la oferta, se dejará constancia escrita de la fecha y hora exacta de presentación, indicando de manera clara y precisa el nombre o razón social del proponente y el de la persona que en nombre o por cuenta de éste ha efectuada materialmente la presentación.</w:t>
      </w:r>
    </w:p>
    <w:p w14:paraId="0361FFB7" w14:textId="77777777" w:rsidR="00B9265C" w:rsidRDefault="00000000">
      <w:pPr>
        <w:pBdr>
          <w:top w:val="nil"/>
          <w:left w:val="nil"/>
          <w:bottom w:val="nil"/>
          <w:right w:val="nil"/>
          <w:between w:val="nil"/>
        </w:pBdr>
        <w:jc w:val="both"/>
        <w:rPr>
          <w:color w:val="000000"/>
        </w:rPr>
      </w:pPr>
      <w:r>
        <w:rPr>
          <w:color w:val="000000"/>
        </w:rPr>
        <w:t>Los proponentes por la sola presentación de su propuesta autorizan a la Universidad del Cauca, para constatar y verificar toda la información que en ella suministra, dentro del proceso de revisión.</w:t>
      </w:r>
    </w:p>
    <w:p w14:paraId="619BC7FA" w14:textId="77777777" w:rsidR="00B9265C" w:rsidRDefault="00B9265C">
      <w:pPr>
        <w:pBdr>
          <w:top w:val="nil"/>
          <w:left w:val="nil"/>
          <w:bottom w:val="nil"/>
          <w:right w:val="nil"/>
          <w:between w:val="nil"/>
        </w:pBdr>
        <w:jc w:val="both"/>
        <w:rPr>
          <w:color w:val="000000"/>
        </w:rPr>
      </w:pPr>
    </w:p>
    <w:p w14:paraId="30539A03" w14:textId="77777777" w:rsidR="00B9265C" w:rsidRDefault="00000000">
      <w:pPr>
        <w:jc w:val="both"/>
        <w:rPr>
          <w:rFonts w:ascii="Arial" w:eastAsia="Arial" w:hAnsi="Arial" w:cs="Arial"/>
        </w:rPr>
      </w:pPr>
      <w:r>
        <w:rPr>
          <w:u w:val="single"/>
        </w:rPr>
        <w:t>Una propuesta por oferente: el oferente deberá presentar solamente una propuesta, ya sea por sí solo</w:t>
      </w:r>
      <w:r>
        <w:t xml:space="preserve"> </w:t>
      </w:r>
      <w:r>
        <w:rPr>
          <w:u w:val="single"/>
        </w:rPr>
        <w:t>o como integrante de un consorcio o unión temporal. El Oferente no podrá ser socio de una firma que</w:t>
      </w:r>
      <w:r>
        <w:t xml:space="preserve"> </w:t>
      </w:r>
      <w:r>
        <w:rPr>
          <w:u w:val="single"/>
        </w:rPr>
        <w:t>simultáneamente presente propuesta por separado, salvo el caso de las sociedades anónimas abiertas</w:t>
      </w:r>
      <w:r>
        <w:t xml:space="preserve"> </w:t>
      </w:r>
      <w:r>
        <w:rPr>
          <w:u w:val="single"/>
        </w:rPr>
        <w:t>de lo contrario su propuesta será objeto de rechazo</w:t>
      </w:r>
    </w:p>
    <w:p w14:paraId="124836EA" w14:textId="77777777" w:rsidR="00B9265C" w:rsidRDefault="00B9265C">
      <w:pPr>
        <w:jc w:val="both"/>
        <w:rPr>
          <w:rFonts w:ascii="Arial" w:eastAsia="Arial" w:hAnsi="Arial" w:cs="Arial"/>
        </w:rPr>
      </w:pPr>
    </w:p>
    <w:p w14:paraId="776F6FF8" w14:textId="77777777" w:rsidR="00B9265C" w:rsidRDefault="00000000">
      <w:pPr>
        <w:jc w:val="both"/>
        <w:rPr>
          <w:rFonts w:ascii="Arial" w:eastAsia="Arial" w:hAnsi="Arial" w:cs="Arial"/>
        </w:rPr>
      </w:pPr>
      <w:r>
        <w:rPr>
          <w:rFonts w:ascii="Arial" w:eastAsia="Arial" w:hAnsi="Arial" w:cs="Arial"/>
        </w:rPr>
        <w:t xml:space="preserve">La propuesta debe presentarse foliada, en forma consecutiva ascendente y que sus folios coincidan exactamente con el ÍNDICE que presenten, en carpeta debidamente organizada, en español, sin enmendaduras, tachones ni borrones, y presentarse según cronología del proceso, la cual deberá remitirse al correo electrónico indicado. </w:t>
      </w:r>
    </w:p>
    <w:p w14:paraId="09276972" w14:textId="77777777" w:rsidR="00B9265C" w:rsidRDefault="00B9265C">
      <w:pPr>
        <w:jc w:val="both"/>
        <w:rPr>
          <w:rFonts w:ascii="Arial" w:eastAsia="Arial" w:hAnsi="Arial" w:cs="Arial"/>
        </w:rPr>
      </w:pPr>
    </w:p>
    <w:p w14:paraId="4804E0B4" w14:textId="77777777" w:rsidR="00B9265C" w:rsidRDefault="00000000">
      <w:pPr>
        <w:jc w:val="both"/>
        <w:rPr>
          <w:rFonts w:ascii="Arial" w:eastAsia="Arial" w:hAnsi="Arial" w:cs="Arial"/>
        </w:rPr>
      </w:pPr>
      <w:r>
        <w:rPr>
          <w:rFonts w:ascii="Arial" w:eastAsia="Arial" w:hAnsi="Arial" w:cs="Arial"/>
        </w:rPr>
        <w:t>La Universidad aceptará la presentación de ofertas de manera digital, de la siguiente manera:</w:t>
      </w:r>
    </w:p>
    <w:p w14:paraId="7E2D2C42" w14:textId="77777777" w:rsidR="00B9265C" w:rsidRDefault="00B9265C">
      <w:pPr>
        <w:jc w:val="both"/>
        <w:rPr>
          <w:rFonts w:ascii="Arial" w:eastAsia="Arial" w:hAnsi="Arial" w:cs="Arial"/>
        </w:rPr>
      </w:pPr>
    </w:p>
    <w:p w14:paraId="2607DC22" w14:textId="77777777" w:rsidR="00B9265C" w:rsidRDefault="00000000">
      <w:pPr>
        <w:jc w:val="both"/>
        <w:rPr>
          <w:rFonts w:ascii="Arial" w:eastAsia="Arial" w:hAnsi="Arial" w:cs="Arial"/>
          <w:b/>
        </w:rPr>
      </w:pPr>
      <w:r>
        <w:rPr>
          <w:rFonts w:ascii="Arial" w:eastAsia="Arial" w:hAnsi="Arial" w:cs="Arial"/>
          <w:b/>
        </w:rPr>
        <w:t>OFERTAS MEDIANTE CORREO ELECTRÓNICO:</w:t>
      </w:r>
    </w:p>
    <w:p w14:paraId="1694DD72" w14:textId="77777777" w:rsidR="00B9265C" w:rsidRDefault="00B9265C">
      <w:pPr>
        <w:jc w:val="both"/>
        <w:rPr>
          <w:rFonts w:ascii="Arial" w:eastAsia="Arial" w:hAnsi="Arial" w:cs="Arial"/>
        </w:rPr>
      </w:pPr>
    </w:p>
    <w:p w14:paraId="680010C4" w14:textId="77777777" w:rsidR="00B9265C" w:rsidRDefault="00000000">
      <w:pPr>
        <w:jc w:val="both"/>
        <w:rPr>
          <w:rFonts w:ascii="Arial" w:eastAsia="Arial" w:hAnsi="Arial" w:cs="Arial"/>
        </w:rPr>
      </w:pPr>
      <w:r>
        <w:rPr>
          <w:rFonts w:ascii="Arial" w:eastAsia="Arial" w:hAnsi="Arial" w:cs="Arial"/>
        </w:rPr>
        <w:t>Los oferentes deberán remitir las propuestas a través de correo electrónico, adjuntando las carpetas y los documentos solicitados en archivos comprimidos rar o zip, con contraseña o clave. La primera carpeta llamada "sobre 1" deberá contener los documentos habilitantes, y la segunda carpeta llamada "sobre 2" deberá contener los documentos de asignación de puntaje y la propuesta económica. Todos los documentos deben ser en formato PDF.</w:t>
      </w:r>
    </w:p>
    <w:p w14:paraId="65900B70" w14:textId="77777777" w:rsidR="00B9265C" w:rsidRDefault="00B9265C">
      <w:pPr>
        <w:pBdr>
          <w:top w:val="nil"/>
          <w:left w:val="nil"/>
          <w:bottom w:val="nil"/>
          <w:right w:val="nil"/>
          <w:between w:val="nil"/>
        </w:pBdr>
        <w:jc w:val="both"/>
        <w:rPr>
          <w:color w:val="000000"/>
        </w:rPr>
      </w:pPr>
    </w:p>
    <w:p w14:paraId="6213B887" w14:textId="77777777" w:rsidR="00B9265C" w:rsidRDefault="00000000">
      <w:pPr>
        <w:jc w:val="both"/>
        <w:rPr>
          <w:rFonts w:ascii="Arial" w:eastAsia="Arial" w:hAnsi="Arial" w:cs="Arial"/>
        </w:rPr>
      </w:pPr>
      <w:r>
        <w:rPr>
          <w:rFonts w:ascii="Arial" w:eastAsia="Arial" w:hAnsi="Arial" w:cs="Arial"/>
        </w:rPr>
        <w:t xml:space="preserve">La Universidad recibirá ofertas mediante correo electrónico remitido a </w:t>
      </w:r>
      <w:hyperlink r:id="rId13">
        <w:r>
          <w:rPr>
            <w:rFonts w:ascii="Arial" w:eastAsia="Arial" w:hAnsi="Arial" w:cs="Arial"/>
            <w:color w:val="000000"/>
            <w:u w:val="single"/>
          </w:rPr>
          <w:t>contratacion3@unicauca.edu.co</w:t>
        </w:r>
      </w:hyperlink>
      <w:r>
        <w:rPr>
          <w:rFonts w:ascii="Arial" w:eastAsia="Arial" w:hAnsi="Arial" w:cs="Arial"/>
          <w:color w:val="000000"/>
          <w:u w:val="single"/>
        </w:rPr>
        <w:t xml:space="preserve"> </w:t>
      </w:r>
      <w:r>
        <w:rPr>
          <w:rFonts w:ascii="Arial" w:eastAsia="Arial" w:hAnsi="Arial" w:cs="Arial"/>
        </w:rPr>
        <w:t xml:space="preserve">, de la siguiente manera:  </w:t>
      </w:r>
    </w:p>
    <w:p w14:paraId="299B0203" w14:textId="77777777" w:rsidR="00B9265C" w:rsidRDefault="00B9265C">
      <w:pPr>
        <w:pBdr>
          <w:top w:val="nil"/>
          <w:left w:val="nil"/>
          <w:bottom w:val="nil"/>
          <w:right w:val="nil"/>
          <w:between w:val="nil"/>
        </w:pBdr>
        <w:jc w:val="both"/>
        <w:rPr>
          <w:rFonts w:ascii="Arial" w:eastAsia="Arial" w:hAnsi="Arial" w:cs="Arial"/>
          <w:color w:val="000000"/>
        </w:rPr>
      </w:pPr>
    </w:p>
    <w:p w14:paraId="3AA9074E" w14:textId="77777777" w:rsidR="00B9265C" w:rsidRDefault="00000000">
      <w:pPr>
        <w:widowControl/>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Los oferentes deberán remitir los documentos habilitantes al correo electrónico </w:t>
      </w:r>
      <w:hyperlink r:id="rId14">
        <w:r>
          <w:rPr>
            <w:rFonts w:ascii="Arial" w:eastAsia="Arial" w:hAnsi="Arial" w:cs="Arial"/>
            <w:color w:val="000000"/>
            <w:u w:val="single"/>
          </w:rPr>
          <w:t>contratacion3@unicauca.edu.co</w:t>
        </w:r>
      </w:hyperlink>
      <w:r>
        <w:rPr>
          <w:rFonts w:ascii="Arial" w:eastAsia="Arial" w:hAnsi="Arial" w:cs="Arial"/>
          <w:color w:val="000000"/>
        </w:rPr>
        <w:t>. en archivo comprimido rar o zip, con contraseña o clave, denominado sobre No. 1, hasta el día y hora señalado en el cronograma para el cierre de la convocatoria pública.</w:t>
      </w:r>
    </w:p>
    <w:p w14:paraId="018A097E" w14:textId="77777777" w:rsidR="00B9265C" w:rsidRDefault="00B9265C">
      <w:pPr>
        <w:pBdr>
          <w:top w:val="nil"/>
          <w:left w:val="nil"/>
          <w:bottom w:val="nil"/>
          <w:right w:val="nil"/>
          <w:between w:val="nil"/>
        </w:pBdr>
        <w:jc w:val="both"/>
        <w:rPr>
          <w:rFonts w:ascii="Arial" w:eastAsia="Arial" w:hAnsi="Arial" w:cs="Arial"/>
          <w:color w:val="000000"/>
        </w:rPr>
      </w:pPr>
    </w:p>
    <w:p w14:paraId="279AC532" w14:textId="77777777" w:rsidR="00B9265C"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oferentes deberán aportar la contraseña que permita el acceso a los documentos habilitantes hasta el día y hora señalado en el cronograma para el cierre de la convocatoria pública, al correo electrónico </w:t>
      </w:r>
      <w:hyperlink r:id="rId15">
        <w:r>
          <w:rPr>
            <w:rFonts w:ascii="Arial" w:eastAsia="Arial" w:hAnsi="Arial" w:cs="Arial"/>
            <w:color w:val="000000"/>
            <w:u w:val="single"/>
          </w:rPr>
          <w:t>contratacion3@unicauca.edu.co</w:t>
        </w:r>
      </w:hyperlink>
      <w:r>
        <w:rPr>
          <w:rFonts w:ascii="Arial" w:eastAsia="Arial" w:hAnsi="Arial" w:cs="Arial"/>
          <w:color w:val="000000"/>
        </w:rPr>
        <w:t xml:space="preserve">. </w:t>
      </w:r>
    </w:p>
    <w:p w14:paraId="778BDF43" w14:textId="77777777" w:rsidR="00B9265C" w:rsidRDefault="00B9265C">
      <w:pPr>
        <w:pBdr>
          <w:top w:val="nil"/>
          <w:left w:val="nil"/>
          <w:bottom w:val="nil"/>
          <w:right w:val="nil"/>
          <w:between w:val="nil"/>
        </w:pBdr>
        <w:jc w:val="both"/>
        <w:rPr>
          <w:rFonts w:ascii="Arial" w:eastAsia="Arial" w:hAnsi="Arial" w:cs="Arial"/>
          <w:color w:val="000000"/>
        </w:rPr>
      </w:pPr>
    </w:p>
    <w:p w14:paraId="4C00F959" w14:textId="77777777" w:rsidR="00B9265C" w:rsidRDefault="00000000">
      <w:pPr>
        <w:widowControl/>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Los oferentes deberán remitir los documentos que otorgan puntaje, incluida la oferta económica al correo electrónico </w:t>
      </w:r>
      <w:hyperlink r:id="rId16">
        <w:r>
          <w:rPr>
            <w:rFonts w:ascii="Arial" w:eastAsia="Arial" w:hAnsi="Arial" w:cs="Arial"/>
            <w:color w:val="000000"/>
            <w:u w:val="single"/>
          </w:rPr>
          <w:t>contratacion3@unicauca.edu.co</w:t>
        </w:r>
      </w:hyperlink>
      <w:r>
        <w:rPr>
          <w:rFonts w:ascii="Arial" w:eastAsia="Arial" w:hAnsi="Arial" w:cs="Arial"/>
          <w:color w:val="000000"/>
        </w:rPr>
        <w:t xml:space="preserve"> en archivo comprimido rar o zip.</w:t>
      </w:r>
    </w:p>
    <w:p w14:paraId="5C6AB20F" w14:textId="77777777" w:rsidR="00B9265C" w:rsidRDefault="00B9265C">
      <w:pPr>
        <w:widowControl/>
        <w:pBdr>
          <w:top w:val="nil"/>
          <w:left w:val="nil"/>
          <w:bottom w:val="nil"/>
          <w:right w:val="nil"/>
          <w:between w:val="nil"/>
        </w:pBdr>
        <w:jc w:val="both"/>
        <w:rPr>
          <w:rFonts w:ascii="Arial" w:eastAsia="Arial" w:hAnsi="Arial" w:cs="Arial"/>
          <w:color w:val="000000"/>
        </w:rPr>
      </w:pPr>
    </w:p>
    <w:p w14:paraId="043DC46B" w14:textId="77777777" w:rsidR="00B9265C"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Los oferentes deberán aportar la contraseña que permita el acceso a los documentos que otorgan puntaje al momento de allegar el sobre No. 02 al correo electrónico </w:t>
      </w:r>
      <w:hyperlink r:id="rId17">
        <w:r>
          <w:rPr>
            <w:rFonts w:ascii="Arial" w:eastAsia="Arial" w:hAnsi="Arial" w:cs="Arial"/>
            <w:color w:val="000000"/>
            <w:u w:val="single"/>
          </w:rPr>
          <w:t>contratacion3@unicauca.edu.co</w:t>
        </w:r>
      </w:hyperlink>
      <w:r>
        <w:rPr>
          <w:rFonts w:ascii="Arial" w:eastAsia="Arial" w:hAnsi="Arial" w:cs="Arial"/>
          <w:color w:val="000000"/>
        </w:rPr>
        <w:t xml:space="preserve">. </w:t>
      </w:r>
    </w:p>
    <w:p w14:paraId="50A4DD9D" w14:textId="77777777" w:rsidR="00B9265C" w:rsidRDefault="00B9265C">
      <w:pPr>
        <w:pBdr>
          <w:top w:val="nil"/>
          <w:left w:val="nil"/>
          <w:bottom w:val="nil"/>
          <w:right w:val="nil"/>
          <w:between w:val="nil"/>
        </w:pBdr>
        <w:jc w:val="both"/>
        <w:rPr>
          <w:rFonts w:ascii="Arial" w:eastAsia="Arial" w:hAnsi="Arial" w:cs="Arial"/>
          <w:color w:val="000000"/>
        </w:rPr>
      </w:pPr>
    </w:p>
    <w:p w14:paraId="5FD6B855" w14:textId="77777777" w:rsidR="00B9265C" w:rsidRDefault="00000000">
      <w:pPr>
        <w:jc w:val="both"/>
        <w:rPr>
          <w:rFonts w:ascii="Arial" w:eastAsia="Arial" w:hAnsi="Arial" w:cs="Arial"/>
        </w:rPr>
      </w:pPr>
      <w:r>
        <w:rPr>
          <w:rFonts w:ascii="Arial" w:eastAsia="Arial" w:hAnsi="Arial" w:cs="Arial"/>
        </w:rPr>
        <w:t xml:space="preserve">La Universidad enviará un correo de respuesta, confirmando que el correo ha sido recibido. </w:t>
      </w:r>
    </w:p>
    <w:p w14:paraId="4B6A8F16" w14:textId="77777777" w:rsidR="00B9265C" w:rsidRDefault="00B9265C">
      <w:pPr>
        <w:pBdr>
          <w:top w:val="nil"/>
          <w:left w:val="nil"/>
          <w:bottom w:val="nil"/>
          <w:right w:val="nil"/>
          <w:between w:val="nil"/>
        </w:pBdr>
        <w:jc w:val="both"/>
        <w:rPr>
          <w:color w:val="000000"/>
        </w:rPr>
      </w:pPr>
    </w:p>
    <w:p w14:paraId="520022A5" w14:textId="77777777" w:rsidR="00B9265C" w:rsidRDefault="00000000">
      <w:pPr>
        <w:jc w:val="both"/>
        <w:rPr>
          <w:rFonts w:ascii="Arial" w:eastAsia="Arial" w:hAnsi="Arial" w:cs="Arial"/>
        </w:rPr>
      </w:pPr>
      <w:r>
        <w:rPr>
          <w:rFonts w:ascii="Arial" w:eastAsia="Arial" w:hAnsi="Arial" w:cs="Arial"/>
        </w:rPr>
        <w:t>Para los sobres 1 y 2, y los documentos subsanables, el proponente deberá enviar la información en formato PDF de tamaño máximo 25 Mb. Si el tamaño de los archivos a ser enviados supera los 25 Mb, se deben preparar paquetes de información con un tamaño máximo de 25 Mb cada uno, y enviarlos en la cantidad de correos necesarios, indicando que se trata de la parte 1 de n hasta completar la información que se requiere enviar como Carpeta Digital. La información que sea recibida dentro del plazo indicado será la que formará parte de la Carpeta, es decir que, la información que sea recibida por fuera el plazo indicado no será tenida en cuenta como parte de la Carpeta Digital del oferente. Se aceptarán solo archivos digitales tipo PDF.</w:t>
      </w:r>
    </w:p>
    <w:p w14:paraId="6A3E041B" w14:textId="77777777" w:rsidR="00B9265C" w:rsidRDefault="00B9265C">
      <w:pPr>
        <w:jc w:val="both"/>
        <w:rPr>
          <w:rFonts w:ascii="Arial" w:eastAsia="Arial" w:hAnsi="Arial" w:cs="Arial"/>
        </w:rPr>
      </w:pPr>
    </w:p>
    <w:p w14:paraId="68307CC9" w14:textId="77777777" w:rsidR="00B9265C" w:rsidRDefault="00000000">
      <w:pPr>
        <w:jc w:val="both"/>
        <w:rPr>
          <w:rFonts w:ascii="Arial" w:eastAsia="Arial" w:hAnsi="Arial" w:cs="Arial"/>
        </w:rPr>
      </w:pPr>
      <w:r>
        <w:rPr>
          <w:rFonts w:ascii="Arial" w:eastAsia="Arial" w:hAnsi="Arial" w:cs="Arial"/>
        </w:rPr>
        <w:t>La universidad no aceptará información para las carpetas digitales #1 y #2 y Subsanaciones en carpetas compartidas (tipo MICROSOFT ONEDRIVE o GOOGLE DRIVE o DROPBOX o similares) u otros mecanismos de envío de información como WeTransfer o YouSendIt o similares, de las cuales no se puede garantizar la integridad de la información durante el proceso de licitación. Solo será válida la información adjunta que sea descargada desde el correo electrónico antes indicado, so pena de ser descartada.</w:t>
      </w:r>
    </w:p>
    <w:p w14:paraId="27302A53" w14:textId="77777777" w:rsidR="00B9265C" w:rsidRDefault="00B9265C">
      <w:pPr>
        <w:pBdr>
          <w:top w:val="nil"/>
          <w:left w:val="nil"/>
          <w:bottom w:val="nil"/>
          <w:right w:val="nil"/>
          <w:between w:val="nil"/>
        </w:pBdr>
        <w:jc w:val="both"/>
        <w:rPr>
          <w:rFonts w:ascii="Arial" w:eastAsia="Arial" w:hAnsi="Arial" w:cs="Arial"/>
          <w:color w:val="000000"/>
        </w:rPr>
      </w:pPr>
    </w:p>
    <w:p w14:paraId="7DD47CED"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documentos subsanables deberán presentarse de manera virtual mediante correo electrónico remitido a </w:t>
      </w:r>
      <w:hyperlink r:id="rId18">
        <w:r>
          <w:rPr>
            <w:rFonts w:ascii="Arial" w:eastAsia="Arial" w:hAnsi="Arial" w:cs="Arial"/>
            <w:color w:val="000000"/>
            <w:u w:val="single"/>
          </w:rPr>
          <w:t>contratacion3@unicauca.edu.co</w:t>
        </w:r>
      </w:hyperlink>
      <w:r>
        <w:rPr>
          <w:rFonts w:ascii="Arial" w:eastAsia="Arial" w:hAnsi="Arial" w:cs="Arial"/>
          <w:color w:val="000000"/>
          <w:u w:val="single"/>
        </w:rPr>
        <w:t xml:space="preserve"> </w:t>
      </w:r>
      <w:r>
        <w:rPr>
          <w:color w:val="000000"/>
        </w:rPr>
        <w:t xml:space="preserve">  </w:t>
      </w:r>
      <w:r>
        <w:rPr>
          <w:rFonts w:ascii="Arial" w:eastAsia="Arial" w:hAnsi="Arial" w:cs="Arial"/>
          <w:color w:val="000000"/>
        </w:rPr>
        <w:t>teniendo en cuenta el cronograma del proceso.</w:t>
      </w:r>
    </w:p>
    <w:p w14:paraId="5BC99AF0" w14:textId="77777777" w:rsidR="00B9265C" w:rsidRDefault="00B9265C">
      <w:pPr>
        <w:pBdr>
          <w:top w:val="nil"/>
          <w:left w:val="nil"/>
          <w:bottom w:val="nil"/>
          <w:right w:val="nil"/>
          <w:between w:val="nil"/>
        </w:pBdr>
        <w:jc w:val="both"/>
        <w:rPr>
          <w:rFonts w:ascii="Arial" w:eastAsia="Arial" w:hAnsi="Arial" w:cs="Arial"/>
          <w:color w:val="000000"/>
        </w:rPr>
      </w:pPr>
    </w:p>
    <w:p w14:paraId="6049D95A"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 efectos de establecer las inhabilidades previstas en la normatividad vigente, al momento de recibir la oferta, se dejará constancia escrita de la fecha y hora exacta de presentación, indicando de manera clara y precisa el nombre o razón social del proponente.</w:t>
      </w:r>
    </w:p>
    <w:p w14:paraId="0C244EAE" w14:textId="77777777" w:rsidR="00B9265C" w:rsidRDefault="00B9265C">
      <w:pPr>
        <w:pBdr>
          <w:top w:val="nil"/>
          <w:left w:val="nil"/>
          <w:bottom w:val="nil"/>
          <w:right w:val="nil"/>
          <w:between w:val="nil"/>
        </w:pBdr>
        <w:jc w:val="both"/>
        <w:rPr>
          <w:color w:val="000000"/>
        </w:rPr>
      </w:pPr>
    </w:p>
    <w:p w14:paraId="67EB1BC9"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proponentes por la sola presentación de su propuesta autorizan a la Universidad del Cauca, para constatar y verificar toda la información que en ella se suministra, dentro del proceso de revisión.</w:t>
      </w:r>
    </w:p>
    <w:p w14:paraId="4195DF29" w14:textId="77777777" w:rsidR="00B9265C" w:rsidRDefault="00B9265C">
      <w:pPr>
        <w:pBdr>
          <w:top w:val="nil"/>
          <w:left w:val="nil"/>
          <w:bottom w:val="nil"/>
          <w:right w:val="nil"/>
          <w:between w:val="nil"/>
        </w:pBdr>
        <w:jc w:val="both"/>
        <w:rPr>
          <w:rFonts w:ascii="Arial" w:eastAsia="Arial" w:hAnsi="Arial" w:cs="Arial"/>
          <w:color w:val="000000"/>
        </w:rPr>
      </w:pPr>
    </w:p>
    <w:p w14:paraId="2D9F0C60"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Una propuesta por oferente: el oferente deberá presentar solamente una propuesta, ya sea 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49AA889B" w14:textId="77777777" w:rsidR="00B9265C" w:rsidRDefault="00B9265C">
      <w:pPr>
        <w:pBdr>
          <w:top w:val="nil"/>
          <w:left w:val="nil"/>
          <w:bottom w:val="nil"/>
          <w:right w:val="nil"/>
          <w:between w:val="nil"/>
        </w:pBdr>
        <w:jc w:val="both"/>
        <w:rPr>
          <w:rFonts w:ascii="Arial" w:eastAsia="Arial" w:hAnsi="Arial" w:cs="Arial"/>
          <w:color w:val="000000"/>
        </w:rPr>
      </w:pPr>
    </w:p>
    <w:p w14:paraId="2E4771F5" w14:textId="77777777" w:rsidR="00B9265C" w:rsidRDefault="00000000">
      <w:pPr>
        <w:jc w:val="both"/>
        <w:rPr>
          <w:rFonts w:ascii="Arial" w:eastAsia="Arial" w:hAnsi="Arial" w:cs="Arial"/>
        </w:rPr>
      </w:pPr>
      <w:r>
        <w:rPr>
          <w:rFonts w:ascii="Arial" w:eastAsia="Arial" w:hAnsi="Arial" w:cs="Arial"/>
        </w:rPr>
        <w:t>Todos los gastos, derechos, impuestos, tasas, contribuciones que se causen con ocasión de la suscripción y ejecución del contrato, de acuerdo con las normas legales vigentes, serán por cuenta del contratista.</w:t>
      </w:r>
    </w:p>
    <w:p w14:paraId="05EBA112" w14:textId="77777777" w:rsidR="00B9265C" w:rsidRDefault="00B9265C">
      <w:pPr>
        <w:jc w:val="both"/>
        <w:rPr>
          <w:rFonts w:ascii="Arial" w:eastAsia="Arial" w:hAnsi="Arial" w:cs="Arial"/>
        </w:rPr>
      </w:pPr>
    </w:p>
    <w:p w14:paraId="3B8ED395" w14:textId="77777777" w:rsidR="00B9265C" w:rsidRDefault="00000000">
      <w:pPr>
        <w:jc w:val="both"/>
        <w:rPr>
          <w:rFonts w:ascii="Arial" w:eastAsia="Arial" w:hAnsi="Arial" w:cs="Arial"/>
        </w:rPr>
      </w:pPr>
      <w:r>
        <w:rPr>
          <w:rFonts w:ascii="Arial" w:eastAsia="Arial" w:hAnsi="Arial" w:cs="Arial"/>
        </w:rPr>
        <w:t>Los valores de la oferta deben ser redondeados a cero (0) decimales. (El oferente debe utilizar la función “REDONDEAR” de Excel con cero decimales).</w:t>
      </w:r>
    </w:p>
    <w:p w14:paraId="7157BCC3" w14:textId="77777777" w:rsidR="00B9265C" w:rsidRDefault="00B9265C">
      <w:pPr>
        <w:jc w:val="both"/>
        <w:rPr>
          <w:rFonts w:ascii="Arial" w:eastAsia="Arial" w:hAnsi="Arial" w:cs="Arial"/>
        </w:rPr>
      </w:pPr>
    </w:p>
    <w:p w14:paraId="4DF1898A"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propuesta deberá tener una vigencia mínima de noventa (90) días calendario, contados a partir de la fecha de cierre de la Convocatoria.</w:t>
      </w:r>
    </w:p>
    <w:p w14:paraId="463640FC" w14:textId="77777777" w:rsidR="00B9265C" w:rsidRDefault="00B9265C">
      <w:pPr>
        <w:pBdr>
          <w:top w:val="nil"/>
          <w:left w:val="nil"/>
          <w:bottom w:val="nil"/>
          <w:right w:val="nil"/>
          <w:between w:val="nil"/>
        </w:pBdr>
        <w:jc w:val="both"/>
        <w:rPr>
          <w:rFonts w:ascii="Arial" w:eastAsia="Arial" w:hAnsi="Arial" w:cs="Arial"/>
          <w:color w:val="000000"/>
        </w:rPr>
      </w:pPr>
    </w:p>
    <w:p w14:paraId="2A67D2D3" w14:textId="77777777" w:rsidR="00B9265C" w:rsidRDefault="00000000">
      <w:pPr>
        <w:pStyle w:val="Ttulo1"/>
        <w:numPr>
          <w:ilvl w:val="1"/>
          <w:numId w:val="18"/>
        </w:numPr>
        <w:tabs>
          <w:tab w:val="left" w:pos="1115"/>
        </w:tabs>
        <w:jc w:val="both"/>
        <w:rPr>
          <w:b w:val="0"/>
        </w:rPr>
      </w:pPr>
      <w:r>
        <w:t>PROCEDIMIENTO DE LA PUJA DINAMICA PRESENCIAL O VIRTUAL</w:t>
      </w:r>
    </w:p>
    <w:p w14:paraId="6C0FA2DF" w14:textId="77777777" w:rsidR="00B9265C" w:rsidRDefault="00B9265C">
      <w:pPr>
        <w:pBdr>
          <w:top w:val="nil"/>
          <w:left w:val="nil"/>
          <w:bottom w:val="nil"/>
          <w:right w:val="nil"/>
          <w:between w:val="nil"/>
        </w:pBdr>
        <w:jc w:val="both"/>
        <w:rPr>
          <w:rFonts w:ascii="Arial" w:eastAsia="Arial" w:hAnsi="Arial" w:cs="Arial"/>
          <w:b/>
          <w:color w:val="000000"/>
        </w:rPr>
      </w:pPr>
    </w:p>
    <w:p w14:paraId="2EE82406" w14:textId="77777777" w:rsidR="00B9265C" w:rsidRDefault="00000000">
      <w:pPr>
        <w:jc w:val="both"/>
        <w:rPr>
          <w:rFonts w:ascii="Arial" w:eastAsia="Arial" w:hAnsi="Arial" w:cs="Arial"/>
          <w:b/>
        </w:rPr>
      </w:pPr>
      <w:r>
        <w:rPr>
          <w:rFonts w:ascii="Arial" w:eastAsia="Arial" w:hAnsi="Arial" w:cs="Arial"/>
          <w:b/>
        </w:rPr>
        <w:t>1.16.1 VERIFICACIÓN DE LOS PARTICIPANTES A LA AUDIENCIA DE PUJA DINÁMICA PRESENCIAL Y/O VIRTUAL:</w:t>
      </w:r>
    </w:p>
    <w:p w14:paraId="1ABAB9F2" w14:textId="77777777" w:rsidR="00B9265C" w:rsidRDefault="00B9265C">
      <w:pPr>
        <w:jc w:val="both"/>
        <w:rPr>
          <w:rFonts w:ascii="Arial" w:eastAsia="Arial" w:hAnsi="Arial" w:cs="Arial"/>
          <w:b/>
        </w:rPr>
      </w:pPr>
    </w:p>
    <w:p w14:paraId="087C427F" w14:textId="77777777" w:rsidR="00B9265C" w:rsidRDefault="00000000">
      <w:pPr>
        <w:pBdr>
          <w:top w:val="nil"/>
          <w:left w:val="nil"/>
          <w:bottom w:val="nil"/>
          <w:right w:val="nil"/>
          <w:between w:val="nil"/>
        </w:pBdr>
        <w:jc w:val="both"/>
        <w:rPr>
          <w:color w:val="000000"/>
        </w:rPr>
      </w:pPr>
      <w:r>
        <w:rPr>
          <w:color w:val="000000"/>
        </w:rPr>
        <w:t>La celebración de la puja dinámica será en Audiencia Pública ya sea presencial o virtual, en el lugar, día y hora definido en la cronología del proceso descrito en el numeral 1.25 del presente pliego de condiciones.</w:t>
      </w:r>
    </w:p>
    <w:p w14:paraId="220FC3DA" w14:textId="77777777" w:rsidR="00B9265C" w:rsidRDefault="00B9265C">
      <w:pPr>
        <w:pBdr>
          <w:top w:val="nil"/>
          <w:left w:val="nil"/>
          <w:bottom w:val="nil"/>
          <w:right w:val="nil"/>
          <w:between w:val="nil"/>
        </w:pBdr>
        <w:jc w:val="both"/>
        <w:rPr>
          <w:color w:val="000000"/>
        </w:rPr>
      </w:pPr>
    </w:p>
    <w:p w14:paraId="51D94122" w14:textId="77777777" w:rsidR="00B9265C" w:rsidRDefault="00000000">
      <w:pPr>
        <w:pBdr>
          <w:top w:val="nil"/>
          <w:left w:val="nil"/>
          <w:bottom w:val="nil"/>
          <w:right w:val="nil"/>
          <w:between w:val="nil"/>
        </w:pBdr>
        <w:jc w:val="both"/>
        <w:rPr>
          <w:color w:val="000000"/>
        </w:rPr>
      </w:pPr>
      <w:r>
        <w:rPr>
          <w:color w:val="000000"/>
        </w:rPr>
        <w:t>La Universidad verificará la participación de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16A4A55F" w14:textId="77777777" w:rsidR="00B9265C" w:rsidRDefault="00B9265C">
      <w:pPr>
        <w:pBdr>
          <w:top w:val="nil"/>
          <w:left w:val="nil"/>
          <w:bottom w:val="nil"/>
          <w:right w:val="nil"/>
          <w:between w:val="nil"/>
        </w:pBdr>
        <w:jc w:val="both"/>
        <w:rPr>
          <w:color w:val="000000"/>
        </w:rPr>
      </w:pPr>
    </w:p>
    <w:p w14:paraId="4568F631" w14:textId="77777777" w:rsidR="00B9265C" w:rsidRDefault="00000000">
      <w:pPr>
        <w:pBdr>
          <w:top w:val="nil"/>
          <w:left w:val="nil"/>
          <w:bottom w:val="nil"/>
          <w:right w:val="nil"/>
          <w:between w:val="nil"/>
        </w:pBdr>
        <w:jc w:val="both"/>
        <w:rPr>
          <w:color w:val="000000"/>
        </w:rPr>
      </w:pPr>
      <w:r>
        <w:rPr>
          <w:color w:val="000000"/>
        </w:rPr>
        <w:t>Previa la instalación de la audiencia el representante legal y/o el apoderado de los oferentes asistentes deberán identificarse así:</w:t>
      </w:r>
    </w:p>
    <w:p w14:paraId="66B996FB" w14:textId="77777777" w:rsidR="00B9265C" w:rsidRDefault="00B9265C">
      <w:pPr>
        <w:pBdr>
          <w:top w:val="nil"/>
          <w:left w:val="nil"/>
          <w:bottom w:val="nil"/>
          <w:right w:val="nil"/>
          <w:between w:val="nil"/>
        </w:pBdr>
        <w:jc w:val="both"/>
        <w:rPr>
          <w:color w:val="000000"/>
        </w:rPr>
      </w:pPr>
    </w:p>
    <w:p w14:paraId="78E20B93" w14:textId="77777777" w:rsidR="00B9265C" w:rsidRDefault="00000000">
      <w:pPr>
        <w:numPr>
          <w:ilvl w:val="0"/>
          <w:numId w:val="16"/>
        </w:numPr>
        <w:pBdr>
          <w:top w:val="nil"/>
          <w:left w:val="nil"/>
          <w:bottom w:val="nil"/>
          <w:right w:val="nil"/>
          <w:between w:val="nil"/>
        </w:pBdr>
        <w:ind w:left="426" w:hanging="426"/>
        <w:jc w:val="both"/>
      </w:pPr>
      <w:r>
        <w:rPr>
          <w:color w:val="000000"/>
        </w:rPr>
        <w:t>Si el asistente a la audiencia es la persona natural proponente, representante legal de la persona jurídica o representante de consorcio o unión temporal, deberá identificarse con su documento de identidad (Cedula de Ciudadanía) aportando copia de esta.</w:t>
      </w:r>
    </w:p>
    <w:p w14:paraId="12E2F1ED" w14:textId="77777777" w:rsidR="00B9265C" w:rsidRDefault="00B9265C">
      <w:pPr>
        <w:pBdr>
          <w:top w:val="nil"/>
          <w:left w:val="nil"/>
          <w:bottom w:val="nil"/>
          <w:right w:val="nil"/>
          <w:between w:val="nil"/>
        </w:pBdr>
        <w:ind w:left="426"/>
        <w:jc w:val="both"/>
        <w:rPr>
          <w:color w:val="000000"/>
        </w:rPr>
      </w:pPr>
    </w:p>
    <w:p w14:paraId="2767DDC0" w14:textId="77777777" w:rsidR="00B9265C" w:rsidRDefault="00000000">
      <w:pPr>
        <w:numPr>
          <w:ilvl w:val="0"/>
          <w:numId w:val="16"/>
        </w:numPr>
        <w:pBdr>
          <w:top w:val="nil"/>
          <w:left w:val="nil"/>
          <w:bottom w:val="nil"/>
          <w:right w:val="nil"/>
          <w:between w:val="nil"/>
        </w:pBdr>
        <w:ind w:left="426" w:hanging="426"/>
        <w:jc w:val="both"/>
      </w:pPr>
      <w:r>
        <w:rPr>
          <w:color w:val="000000"/>
        </w:rPr>
        <w:t xml:space="preserve">Si el asistente a la audiencia actúa como apoderado deberá identificarse con su documento de identidad (Cedula de Ciudadanía) aportando copia de esta, junto con el poder el cual debe cumplir con las </w:t>
      </w:r>
      <w:r>
        <w:rPr>
          <w:color w:val="000000"/>
        </w:rPr>
        <w:lastRenderedPageBreak/>
        <w:t>formalidades establecidas en los artículos 74 y siguientes del código general del proceso, con presentación personal por tratarse de un poder especial (Decreto 019 de 2012).</w:t>
      </w:r>
    </w:p>
    <w:p w14:paraId="56B2E19F" w14:textId="77777777" w:rsidR="00B9265C" w:rsidRDefault="00B9265C">
      <w:pPr>
        <w:pBdr>
          <w:top w:val="nil"/>
          <w:left w:val="nil"/>
          <w:bottom w:val="nil"/>
          <w:right w:val="nil"/>
          <w:between w:val="nil"/>
        </w:pBdr>
        <w:jc w:val="both"/>
        <w:rPr>
          <w:color w:val="000000"/>
        </w:rPr>
      </w:pPr>
    </w:p>
    <w:p w14:paraId="2786668E" w14:textId="77777777" w:rsidR="00B9265C" w:rsidRDefault="00000000">
      <w:pPr>
        <w:pBdr>
          <w:top w:val="nil"/>
          <w:left w:val="nil"/>
          <w:bottom w:val="nil"/>
          <w:right w:val="nil"/>
          <w:between w:val="nil"/>
        </w:pBdr>
        <w:jc w:val="both"/>
        <w:rPr>
          <w:color w:val="000000"/>
        </w:rPr>
      </w:pPr>
      <w:r>
        <w:rPr>
          <w:color w:val="000000"/>
        </w:rPr>
        <w:t>En el evento en que un proponente habilitado no asista a la audiencia pública y no se encuentre presente quien vaya a realizar los lances en su representación, la entidad tomará como definitiva su oferta económica presentada en el Sobre No. 2.</w:t>
      </w:r>
    </w:p>
    <w:p w14:paraId="6A192E99" w14:textId="77777777" w:rsidR="00B9265C" w:rsidRDefault="00B9265C">
      <w:pPr>
        <w:pBdr>
          <w:top w:val="nil"/>
          <w:left w:val="nil"/>
          <w:bottom w:val="nil"/>
          <w:right w:val="nil"/>
          <w:between w:val="nil"/>
        </w:pBdr>
        <w:jc w:val="both"/>
        <w:rPr>
          <w:color w:val="000000"/>
        </w:rPr>
      </w:pPr>
    </w:p>
    <w:p w14:paraId="631D9BB1" w14:textId="77777777" w:rsidR="00B9265C" w:rsidRDefault="00000000">
      <w:pPr>
        <w:pBdr>
          <w:top w:val="nil"/>
          <w:left w:val="nil"/>
          <w:bottom w:val="nil"/>
          <w:right w:val="nil"/>
          <w:between w:val="nil"/>
        </w:pBdr>
        <w:jc w:val="both"/>
        <w:rPr>
          <w:b/>
          <w:color w:val="000000"/>
        </w:rPr>
      </w:pPr>
      <w:r>
        <w:rPr>
          <w:b/>
          <w:color w:val="000000"/>
        </w:rPr>
        <w:t>1.16.2</w:t>
      </w:r>
      <w:r>
        <w:rPr>
          <w:color w:val="000000"/>
        </w:rPr>
        <w:t xml:space="preserve"> </w:t>
      </w:r>
      <w:r>
        <w:rPr>
          <w:b/>
          <w:color w:val="000000"/>
        </w:rPr>
        <w:t>REGLAS DE LA AUDIENCIA.</w:t>
      </w:r>
    </w:p>
    <w:p w14:paraId="01EAB5AA" w14:textId="77777777" w:rsidR="00B9265C" w:rsidRDefault="00B9265C">
      <w:pPr>
        <w:pBdr>
          <w:top w:val="nil"/>
          <w:left w:val="nil"/>
          <w:bottom w:val="nil"/>
          <w:right w:val="nil"/>
          <w:between w:val="nil"/>
        </w:pBdr>
        <w:jc w:val="both"/>
        <w:rPr>
          <w:b/>
          <w:color w:val="000000"/>
        </w:rPr>
      </w:pPr>
    </w:p>
    <w:p w14:paraId="2447DE80" w14:textId="77777777" w:rsidR="00B9265C" w:rsidRDefault="00000000">
      <w:pPr>
        <w:pBdr>
          <w:top w:val="nil"/>
          <w:left w:val="nil"/>
          <w:bottom w:val="nil"/>
          <w:right w:val="nil"/>
          <w:between w:val="nil"/>
        </w:pBdr>
        <w:jc w:val="both"/>
        <w:rPr>
          <w:color w:val="000000"/>
        </w:rPr>
      </w:pPr>
      <w:r>
        <w:rPr>
          <w:color w:val="000000"/>
        </w:rPr>
        <w:t>No se permitirán las conversaciones entre proponentes, o referencias a las posturas o lances efectuados o por efectuar.</w:t>
      </w:r>
    </w:p>
    <w:p w14:paraId="742FA0A0" w14:textId="77777777" w:rsidR="00B9265C" w:rsidRDefault="00B9265C">
      <w:pPr>
        <w:pBdr>
          <w:top w:val="nil"/>
          <w:left w:val="nil"/>
          <w:bottom w:val="nil"/>
          <w:right w:val="nil"/>
          <w:between w:val="nil"/>
        </w:pBdr>
        <w:jc w:val="both"/>
        <w:rPr>
          <w:color w:val="000000"/>
        </w:rPr>
      </w:pPr>
    </w:p>
    <w:p w14:paraId="62321FF2" w14:textId="77777777" w:rsidR="00B9265C" w:rsidRDefault="00000000">
      <w:pPr>
        <w:pBdr>
          <w:top w:val="nil"/>
          <w:left w:val="nil"/>
          <w:bottom w:val="nil"/>
          <w:right w:val="nil"/>
          <w:between w:val="nil"/>
        </w:pBdr>
        <w:jc w:val="both"/>
        <w:rPr>
          <w:color w:val="000000"/>
        </w:rPr>
      </w:pPr>
      <w:r>
        <w:rPr>
          <w:color w:val="000000"/>
        </w:rPr>
        <w:t>Las intervenciones en la Audiencia, en el evento en que se autorice por quien preside la misma, serán realizadas por el representante legal del proponente y/o el apoderado y estarán limitadas a la duración máxima de cinco (5) minutos.</w:t>
      </w:r>
    </w:p>
    <w:p w14:paraId="380070A4" w14:textId="77777777" w:rsidR="00B9265C" w:rsidRDefault="00B9265C">
      <w:pPr>
        <w:pBdr>
          <w:top w:val="nil"/>
          <w:left w:val="nil"/>
          <w:bottom w:val="nil"/>
          <w:right w:val="nil"/>
          <w:between w:val="nil"/>
        </w:pBdr>
        <w:jc w:val="both"/>
        <w:rPr>
          <w:color w:val="000000"/>
        </w:rPr>
      </w:pPr>
    </w:p>
    <w:p w14:paraId="03EE025F" w14:textId="77777777" w:rsidR="00B9265C" w:rsidRDefault="00000000">
      <w:pPr>
        <w:pBdr>
          <w:top w:val="nil"/>
          <w:left w:val="nil"/>
          <w:bottom w:val="nil"/>
          <w:right w:val="nil"/>
          <w:between w:val="nil"/>
        </w:pBdr>
        <w:jc w:val="both"/>
        <w:rPr>
          <w:b/>
          <w:color w:val="000000"/>
        </w:rPr>
      </w:pPr>
      <w:r>
        <w:rPr>
          <w:color w:val="000000"/>
        </w:rPr>
        <w:t xml:space="preserve">1.16.3 </w:t>
      </w:r>
      <w:r>
        <w:rPr>
          <w:b/>
          <w:color w:val="000000"/>
        </w:rPr>
        <w:t>PORCENTAJE MINIMO DE LANCE</w:t>
      </w:r>
    </w:p>
    <w:p w14:paraId="5CDDB23A" w14:textId="77777777" w:rsidR="00B9265C" w:rsidRDefault="00B9265C">
      <w:pPr>
        <w:pBdr>
          <w:top w:val="nil"/>
          <w:left w:val="nil"/>
          <w:bottom w:val="nil"/>
          <w:right w:val="nil"/>
          <w:between w:val="nil"/>
        </w:pBdr>
        <w:jc w:val="both"/>
        <w:rPr>
          <w:b/>
          <w:color w:val="000000"/>
        </w:rPr>
      </w:pPr>
    </w:p>
    <w:p w14:paraId="400B525B" w14:textId="77777777" w:rsidR="00B9265C" w:rsidRDefault="00000000">
      <w:pPr>
        <w:pBdr>
          <w:top w:val="nil"/>
          <w:left w:val="nil"/>
          <w:bottom w:val="nil"/>
          <w:right w:val="nil"/>
          <w:between w:val="nil"/>
        </w:pBdr>
        <w:jc w:val="both"/>
        <w:rPr>
          <w:color w:val="000000"/>
        </w:rPr>
      </w:pPr>
      <w:r>
        <w:rPr>
          <w:color w:val="000000"/>
        </w:rPr>
        <w:t>Durante la dinámica de la puja, los participantes deberán ofrecer un valor inferior al que inicialmente proponen, mediante la realización de lances.</w:t>
      </w:r>
    </w:p>
    <w:p w14:paraId="0D634D7F" w14:textId="77777777" w:rsidR="00B9265C" w:rsidRDefault="00B9265C">
      <w:pPr>
        <w:pBdr>
          <w:top w:val="nil"/>
          <w:left w:val="nil"/>
          <w:bottom w:val="nil"/>
          <w:right w:val="nil"/>
          <w:between w:val="nil"/>
        </w:pBdr>
        <w:jc w:val="both"/>
        <w:rPr>
          <w:color w:val="000000"/>
        </w:rPr>
      </w:pPr>
    </w:p>
    <w:p w14:paraId="35A0ABD9" w14:textId="77777777" w:rsidR="00B9265C" w:rsidRDefault="00000000">
      <w:pPr>
        <w:pBdr>
          <w:top w:val="nil"/>
          <w:left w:val="nil"/>
          <w:bottom w:val="nil"/>
          <w:right w:val="nil"/>
          <w:between w:val="nil"/>
        </w:pBdr>
        <w:jc w:val="both"/>
        <w:rPr>
          <w:color w:val="000000"/>
        </w:rPr>
      </w:pPr>
      <w:r>
        <w:rPr>
          <w:color w:val="000000"/>
        </w:rPr>
        <w:t>La Universidad establece como lance mínimo el 2% de la oferta con menor valor presentado aproximado al mil más cercano, precisando que si el número termina en una cifra inferior a 500 se aproxima a la unidad de millar inferior</w:t>
      </w:r>
      <w:r>
        <w:rPr>
          <w:color w:val="000000"/>
          <w:highlight w:val="yellow"/>
        </w:rPr>
        <w:t xml:space="preserve">; la oferta con menor  valor </w:t>
      </w:r>
      <w:r>
        <w:rPr>
          <w:highlight w:val="yellow"/>
        </w:rPr>
        <w:t>resultará</w:t>
      </w:r>
      <w:r>
        <w:rPr>
          <w:color w:val="000000"/>
          <w:highlight w:val="yellow"/>
        </w:rPr>
        <w:t xml:space="preserve"> de la sumatoria de los valores unitarios de los elementos a adquirir descritos inicialmente en el anexo B, sobre el cual se inicia el proceso de puja</w:t>
      </w:r>
      <w:r>
        <w:t>.</w:t>
      </w:r>
    </w:p>
    <w:p w14:paraId="6FED6BD6" w14:textId="77777777" w:rsidR="00B9265C" w:rsidRDefault="00B9265C">
      <w:pPr>
        <w:pBdr>
          <w:top w:val="nil"/>
          <w:left w:val="nil"/>
          <w:bottom w:val="nil"/>
          <w:right w:val="nil"/>
          <w:between w:val="nil"/>
        </w:pBdr>
        <w:jc w:val="both"/>
        <w:rPr>
          <w:color w:val="FF0000"/>
        </w:rPr>
      </w:pPr>
    </w:p>
    <w:p w14:paraId="024EDFF1" w14:textId="77777777" w:rsidR="00B9265C" w:rsidRDefault="00B9265C">
      <w:pPr>
        <w:pBdr>
          <w:top w:val="nil"/>
          <w:left w:val="nil"/>
          <w:bottom w:val="nil"/>
          <w:right w:val="nil"/>
          <w:between w:val="nil"/>
        </w:pBdr>
        <w:jc w:val="both"/>
        <w:rPr>
          <w:color w:val="000000"/>
        </w:rPr>
      </w:pPr>
    </w:p>
    <w:p w14:paraId="26F1C2F2" w14:textId="77777777" w:rsidR="00B9265C" w:rsidRDefault="00000000">
      <w:pPr>
        <w:pBdr>
          <w:top w:val="nil"/>
          <w:left w:val="nil"/>
          <w:bottom w:val="nil"/>
          <w:right w:val="nil"/>
          <w:between w:val="nil"/>
        </w:pBdr>
        <w:jc w:val="both"/>
        <w:rPr>
          <w:color w:val="000000"/>
        </w:rPr>
      </w:pPr>
      <w:r>
        <w:rPr>
          <w:rFonts w:ascii="Arial" w:eastAsia="Arial" w:hAnsi="Arial" w:cs="Arial"/>
          <w:b/>
          <w:color w:val="000000"/>
        </w:rPr>
        <w:t>NOTA</w:t>
      </w:r>
      <w:r>
        <w:rPr>
          <w:color w:val="000000"/>
        </w:rPr>
        <w:t xml:space="preserve">: En el evento que la Universidad recepcione una sola oferta o que, dentro del proceso de habilitación, resulte una sola oferta habilitada, se deberá realizar un lance obligatorio no inferior al 5% del valor de la oferta, </w:t>
      </w:r>
      <w:r>
        <w:rPr>
          <w:color w:val="000000"/>
          <w:highlight w:val="yellow"/>
        </w:rPr>
        <w:t>de conformidad a la sumatoria de los valores unitarios ofrecidos.</w:t>
      </w:r>
      <w:r>
        <w:rPr>
          <w:color w:val="000000"/>
        </w:rPr>
        <w:t xml:space="preserve"> </w:t>
      </w:r>
    </w:p>
    <w:p w14:paraId="23D07FB5" w14:textId="77777777" w:rsidR="00B9265C" w:rsidRDefault="00B9265C">
      <w:pPr>
        <w:pBdr>
          <w:top w:val="nil"/>
          <w:left w:val="nil"/>
          <w:bottom w:val="nil"/>
          <w:right w:val="nil"/>
          <w:between w:val="nil"/>
        </w:pBdr>
        <w:jc w:val="both"/>
        <w:rPr>
          <w:color w:val="000000"/>
        </w:rPr>
      </w:pPr>
    </w:p>
    <w:p w14:paraId="10BFF94E" w14:textId="77777777" w:rsidR="00B9265C" w:rsidRDefault="00000000">
      <w:pPr>
        <w:pBdr>
          <w:top w:val="nil"/>
          <w:left w:val="nil"/>
          <w:bottom w:val="nil"/>
          <w:right w:val="nil"/>
          <w:between w:val="nil"/>
        </w:pBdr>
        <w:jc w:val="both"/>
        <w:rPr>
          <w:b/>
          <w:color w:val="000000"/>
        </w:rPr>
      </w:pPr>
      <w:r>
        <w:rPr>
          <w:color w:val="000000"/>
        </w:rPr>
        <w:t xml:space="preserve">1.16.4 </w:t>
      </w:r>
      <w:r>
        <w:rPr>
          <w:b/>
          <w:color w:val="000000"/>
        </w:rPr>
        <w:t>DESARROLLO DE LA AUDIENCIA DE MANERA PRESENCIAL</w:t>
      </w:r>
    </w:p>
    <w:p w14:paraId="2FCBE1CE" w14:textId="77777777" w:rsidR="00B9265C" w:rsidRDefault="00B9265C">
      <w:pPr>
        <w:pBdr>
          <w:top w:val="nil"/>
          <w:left w:val="nil"/>
          <w:bottom w:val="nil"/>
          <w:right w:val="nil"/>
          <w:between w:val="nil"/>
        </w:pBdr>
        <w:jc w:val="both"/>
        <w:rPr>
          <w:b/>
          <w:color w:val="000000"/>
        </w:rPr>
      </w:pPr>
    </w:p>
    <w:p w14:paraId="3BA265B7" w14:textId="77777777" w:rsidR="00B9265C" w:rsidRDefault="00000000">
      <w:pPr>
        <w:pBdr>
          <w:top w:val="nil"/>
          <w:left w:val="nil"/>
          <w:bottom w:val="nil"/>
          <w:right w:val="nil"/>
          <w:between w:val="nil"/>
        </w:pBdr>
        <w:jc w:val="both"/>
        <w:rPr>
          <w:color w:val="000000"/>
        </w:rPr>
      </w:pPr>
      <w:r>
        <w:rPr>
          <w:color w:val="000000"/>
        </w:rPr>
        <w:t xml:space="preserve">La entidad, abrirá los Sobres No. 2 “Oferta Económica inicial” de las propuestas habilitadas y procederá a verificar aritméticamente las mismas, </w:t>
      </w:r>
      <w:r>
        <w:rPr>
          <w:color w:val="000000"/>
          <w:u w:val="single"/>
        </w:rPr>
        <w:t>luego de lo cual se informará a los participantes cuál fue la propuesta de menor valor, con base en  la sumatoria de los valores unitarios registrados en el anexo B</w:t>
      </w:r>
      <w:r>
        <w:rPr>
          <w:color w:val="000000"/>
        </w:rPr>
        <w:t xml:space="preserve"> sin identificar el nombre del oferente. El porcentaje de corrección aritmética se establece en la suma de 0,1% del valor asignado a cada ítem, indicando a que propuesta se le realizó la corrección aritmética.</w:t>
      </w:r>
    </w:p>
    <w:p w14:paraId="6024FB10" w14:textId="77777777" w:rsidR="00B9265C" w:rsidRDefault="00B9265C">
      <w:pPr>
        <w:pBdr>
          <w:top w:val="nil"/>
          <w:left w:val="nil"/>
          <w:bottom w:val="nil"/>
          <w:right w:val="nil"/>
          <w:between w:val="nil"/>
        </w:pBdr>
        <w:jc w:val="both"/>
        <w:rPr>
          <w:color w:val="000000"/>
        </w:rPr>
      </w:pPr>
    </w:p>
    <w:p w14:paraId="05C09000" w14:textId="77777777" w:rsidR="00B9265C" w:rsidRDefault="00000000">
      <w:pPr>
        <w:pBdr>
          <w:top w:val="nil"/>
          <w:left w:val="nil"/>
          <w:bottom w:val="nil"/>
          <w:right w:val="nil"/>
          <w:between w:val="nil"/>
        </w:pBdr>
        <w:jc w:val="both"/>
        <w:rPr>
          <w:color w:val="000000"/>
        </w:rPr>
      </w:pPr>
      <w:r>
        <w:rPr>
          <w:color w:val="000000"/>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hasta diez (10) minutos para recibir por parte de los proponentes su oferta haciendo uso del formulario dispuesto para ello.</w:t>
      </w:r>
    </w:p>
    <w:p w14:paraId="4760F4CA" w14:textId="77777777" w:rsidR="00B9265C" w:rsidRDefault="00B9265C">
      <w:pPr>
        <w:pBdr>
          <w:top w:val="nil"/>
          <w:left w:val="nil"/>
          <w:bottom w:val="nil"/>
          <w:right w:val="nil"/>
          <w:between w:val="nil"/>
        </w:pBdr>
        <w:jc w:val="both"/>
        <w:rPr>
          <w:color w:val="000000"/>
        </w:rPr>
      </w:pPr>
    </w:p>
    <w:p w14:paraId="6D9BCA56" w14:textId="77777777" w:rsidR="00B9265C" w:rsidRDefault="00000000">
      <w:pPr>
        <w:pBdr>
          <w:top w:val="nil"/>
          <w:left w:val="nil"/>
          <w:bottom w:val="nil"/>
          <w:right w:val="nil"/>
          <w:between w:val="nil"/>
        </w:pBdr>
        <w:jc w:val="both"/>
        <w:rPr>
          <w:color w:val="000000"/>
        </w:rPr>
      </w:pPr>
      <w:r>
        <w:rPr>
          <w:color w:val="000000"/>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0CAE4719" w14:textId="77777777" w:rsidR="00B9265C" w:rsidRDefault="00B9265C">
      <w:pPr>
        <w:pBdr>
          <w:top w:val="nil"/>
          <w:left w:val="nil"/>
          <w:bottom w:val="nil"/>
          <w:right w:val="nil"/>
          <w:between w:val="nil"/>
        </w:pBdr>
        <w:jc w:val="both"/>
        <w:rPr>
          <w:color w:val="000000"/>
        </w:rPr>
      </w:pPr>
    </w:p>
    <w:p w14:paraId="14EA3552" w14:textId="77777777" w:rsidR="00B9265C" w:rsidRDefault="00000000">
      <w:pPr>
        <w:pBdr>
          <w:top w:val="nil"/>
          <w:left w:val="nil"/>
          <w:bottom w:val="nil"/>
          <w:right w:val="nil"/>
          <w:between w:val="nil"/>
        </w:pBdr>
        <w:jc w:val="both"/>
        <w:rPr>
          <w:color w:val="000000"/>
        </w:rPr>
      </w:pPr>
      <w:r>
        <w:rPr>
          <w:color w:val="000000"/>
        </w:rPr>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p>
    <w:p w14:paraId="780C36D8" w14:textId="77777777" w:rsidR="00B9265C" w:rsidRDefault="00B9265C">
      <w:pPr>
        <w:pBdr>
          <w:top w:val="nil"/>
          <w:left w:val="nil"/>
          <w:bottom w:val="nil"/>
          <w:right w:val="nil"/>
          <w:between w:val="nil"/>
        </w:pBdr>
        <w:jc w:val="both"/>
        <w:rPr>
          <w:color w:val="000000"/>
        </w:rPr>
      </w:pPr>
    </w:p>
    <w:p w14:paraId="07A0F52F" w14:textId="77777777" w:rsidR="00B9265C" w:rsidRDefault="00000000">
      <w:pPr>
        <w:pBdr>
          <w:top w:val="nil"/>
          <w:left w:val="nil"/>
          <w:bottom w:val="nil"/>
          <w:right w:val="nil"/>
          <w:between w:val="nil"/>
        </w:pBdr>
        <w:jc w:val="both"/>
        <w:rPr>
          <w:b/>
          <w:color w:val="000000"/>
        </w:rPr>
      </w:pPr>
      <w:r>
        <w:rPr>
          <w:color w:val="000000"/>
        </w:rPr>
        <w:t xml:space="preserve">1.16.5 </w:t>
      </w:r>
      <w:r>
        <w:rPr>
          <w:b/>
          <w:color w:val="000000"/>
        </w:rPr>
        <w:t>DESARROLLO DE LA AUDIENCIA DE MANERA VIRTUAL</w:t>
      </w:r>
    </w:p>
    <w:p w14:paraId="44EAB12A" w14:textId="77777777" w:rsidR="00B9265C" w:rsidRDefault="00B9265C">
      <w:pPr>
        <w:pBdr>
          <w:top w:val="nil"/>
          <w:left w:val="nil"/>
          <w:bottom w:val="nil"/>
          <w:right w:val="nil"/>
          <w:between w:val="nil"/>
        </w:pBdr>
        <w:jc w:val="both"/>
        <w:rPr>
          <w:b/>
          <w:color w:val="000000"/>
        </w:rPr>
      </w:pPr>
    </w:p>
    <w:p w14:paraId="7A9B6EB9" w14:textId="77777777" w:rsidR="00B9265C" w:rsidRDefault="00000000">
      <w:pPr>
        <w:pBdr>
          <w:top w:val="nil"/>
          <w:left w:val="nil"/>
          <w:bottom w:val="nil"/>
          <w:right w:val="nil"/>
          <w:between w:val="nil"/>
        </w:pBdr>
        <w:jc w:val="both"/>
        <w:rPr>
          <w:color w:val="000000"/>
        </w:rPr>
      </w:pPr>
      <w:r>
        <w:rPr>
          <w:color w:val="000000"/>
        </w:rPr>
        <w:t>Para iniciar la audiencia virtual la entidad solicitará que cada oferente informe el correo electrónico desde el cual enviarán los respectivos lances, para iniciar la audiencia virtual. Se le informará a los participantes cuál fue la propuesta de menor valor, sin identificar el nombre del oferente; se deja expresa constancia que los lances enviados desde un correo electrónico diferente al registrado en la audiencia no se tendrán como válidos.</w:t>
      </w:r>
    </w:p>
    <w:p w14:paraId="37F3A093" w14:textId="77777777" w:rsidR="00B9265C" w:rsidRDefault="00B9265C">
      <w:pPr>
        <w:pBdr>
          <w:top w:val="nil"/>
          <w:left w:val="nil"/>
          <w:bottom w:val="nil"/>
          <w:right w:val="nil"/>
          <w:between w:val="nil"/>
        </w:pBdr>
        <w:jc w:val="both"/>
        <w:rPr>
          <w:color w:val="000000"/>
        </w:rPr>
      </w:pPr>
    </w:p>
    <w:p w14:paraId="1863FA80" w14:textId="77777777" w:rsidR="00B9265C" w:rsidRDefault="00000000">
      <w:pPr>
        <w:pBdr>
          <w:top w:val="nil"/>
          <w:left w:val="nil"/>
          <w:bottom w:val="nil"/>
          <w:right w:val="nil"/>
          <w:between w:val="nil"/>
        </w:pBdr>
        <w:jc w:val="both"/>
        <w:rPr>
          <w:color w:val="000000"/>
        </w:rPr>
      </w:pPr>
      <w:r>
        <w:rPr>
          <w:color w:val="000000"/>
        </w:rPr>
        <w:t xml:space="preserve">La Universidad del Cauca indicará a los oferentes habilitados el momento en que podrán realizar los lances por cada ronda, el proponente deberá consignar en cada correo electrónico por cada ronda de lances, únicamente el lance que mejore la menor de las ofertas conforme a las reglas de margen mínimo expresadas en el presente Pliego de Condiciones, indicando el nombre del oferente. Posteriormente, la Universidad del </w:t>
      </w:r>
      <w:r>
        <w:rPr>
          <w:color w:val="000000"/>
        </w:rPr>
        <w:lastRenderedPageBreak/>
        <w:t>Cauca otorgará un término de máximo diez (10) minutos para recibir por parte de los proponentes su oferta haciendo uso del correo electrónico.</w:t>
      </w:r>
    </w:p>
    <w:p w14:paraId="4E8DC4D6" w14:textId="77777777" w:rsidR="00B9265C" w:rsidRDefault="00B9265C">
      <w:pPr>
        <w:pBdr>
          <w:top w:val="nil"/>
          <w:left w:val="nil"/>
          <w:bottom w:val="nil"/>
          <w:right w:val="nil"/>
          <w:between w:val="nil"/>
        </w:pBdr>
        <w:jc w:val="both"/>
        <w:rPr>
          <w:color w:val="000000"/>
        </w:rPr>
      </w:pPr>
    </w:p>
    <w:p w14:paraId="2FC51265" w14:textId="77777777" w:rsidR="00B9265C" w:rsidRDefault="00000000">
      <w:pPr>
        <w:pBdr>
          <w:top w:val="nil"/>
          <w:left w:val="nil"/>
          <w:bottom w:val="nil"/>
          <w:right w:val="nil"/>
          <w:between w:val="nil"/>
        </w:pBdr>
        <w:jc w:val="both"/>
        <w:rPr>
          <w:color w:val="000000"/>
        </w:rPr>
      </w:pPr>
      <w:r>
        <w:rPr>
          <w:color w:val="000000"/>
        </w:rPr>
        <w:t>Cuando un proponente presente un lance debe tener en cuenta el “Valor Total”, es decir las especificaciones técnicas, características y servicios que lo componen, incluyendo el IVA. Vencido el término común, la Universidad verificará los lances de todos los participantes y registrará los lances válidos ordenándolos en forma ascendente.</w:t>
      </w:r>
    </w:p>
    <w:p w14:paraId="365F7F90" w14:textId="77777777" w:rsidR="00B9265C" w:rsidRDefault="00B9265C">
      <w:pPr>
        <w:pBdr>
          <w:top w:val="nil"/>
          <w:left w:val="nil"/>
          <w:bottom w:val="nil"/>
          <w:right w:val="nil"/>
          <w:between w:val="nil"/>
        </w:pBdr>
        <w:jc w:val="both"/>
        <w:rPr>
          <w:color w:val="000000"/>
        </w:rPr>
      </w:pPr>
    </w:p>
    <w:p w14:paraId="08AD8D1C" w14:textId="77777777" w:rsidR="00B9265C" w:rsidRDefault="00000000">
      <w:pPr>
        <w:pBdr>
          <w:top w:val="nil"/>
          <w:left w:val="nil"/>
          <w:bottom w:val="nil"/>
          <w:right w:val="nil"/>
          <w:between w:val="nil"/>
        </w:pBdr>
        <w:jc w:val="both"/>
        <w:rPr>
          <w:color w:val="000000"/>
        </w:rPr>
      </w:pPr>
      <w:r>
        <w:rPr>
          <w:color w:val="000000"/>
        </w:rPr>
        <w:t>Con base en este orden, se dará a conocer únicamente el menor precio ofertado en cada lance. Quien manifieste en el correo electrónico que no hará un lance de mejora, se entenderá que su propuesta es la correspondiente al último lance válidamente efectuado y no podrá seguir participando en la puja.</w:t>
      </w:r>
    </w:p>
    <w:p w14:paraId="050B1DD4" w14:textId="77777777" w:rsidR="00B9265C" w:rsidRDefault="00B9265C">
      <w:pPr>
        <w:pBdr>
          <w:top w:val="nil"/>
          <w:left w:val="nil"/>
          <w:bottom w:val="nil"/>
          <w:right w:val="nil"/>
          <w:between w:val="nil"/>
        </w:pBdr>
        <w:jc w:val="both"/>
        <w:rPr>
          <w:color w:val="000000"/>
        </w:rPr>
      </w:pPr>
    </w:p>
    <w:p w14:paraId="1683F967" w14:textId="77777777" w:rsidR="00B9265C" w:rsidRDefault="00000000">
      <w:pPr>
        <w:pBdr>
          <w:top w:val="nil"/>
          <w:left w:val="nil"/>
          <w:bottom w:val="nil"/>
          <w:right w:val="nil"/>
          <w:between w:val="nil"/>
        </w:pBdr>
        <w:jc w:val="both"/>
        <w:rPr>
          <w:b/>
          <w:color w:val="000000"/>
        </w:rPr>
      </w:pPr>
      <w:r>
        <w:rPr>
          <w:color w:val="000000"/>
        </w:rPr>
        <w:t xml:space="preserve">1.16.6 </w:t>
      </w:r>
      <w:r>
        <w:rPr>
          <w:b/>
          <w:color w:val="000000"/>
        </w:rPr>
        <w:t>LANCES NO VALIDOS</w:t>
      </w:r>
    </w:p>
    <w:p w14:paraId="60039E69" w14:textId="77777777" w:rsidR="00B9265C" w:rsidRDefault="00B9265C">
      <w:pPr>
        <w:pBdr>
          <w:top w:val="nil"/>
          <w:left w:val="nil"/>
          <w:bottom w:val="nil"/>
          <w:right w:val="nil"/>
          <w:between w:val="nil"/>
        </w:pBdr>
        <w:jc w:val="both"/>
        <w:rPr>
          <w:rFonts w:ascii="Arial" w:eastAsia="Arial" w:hAnsi="Arial" w:cs="Arial"/>
          <w:b/>
          <w:color w:val="000000"/>
        </w:rPr>
      </w:pPr>
    </w:p>
    <w:p w14:paraId="05E1129E" w14:textId="77777777" w:rsidR="00B9265C" w:rsidRDefault="00000000">
      <w:pPr>
        <w:pBdr>
          <w:top w:val="nil"/>
          <w:left w:val="nil"/>
          <w:bottom w:val="nil"/>
          <w:right w:val="nil"/>
          <w:between w:val="nil"/>
        </w:pBdr>
        <w:jc w:val="both"/>
        <w:rPr>
          <w:color w:val="000000"/>
        </w:rPr>
      </w:pPr>
      <w:r>
        <w:rPr>
          <w:color w:val="000000"/>
        </w:rPr>
        <w:t>La Universidad del Cauca podrá declarar NO VALIDO un lance cuanto evidencie las siguientes circunstancias:</w:t>
      </w:r>
    </w:p>
    <w:p w14:paraId="2693DD2A" w14:textId="77777777" w:rsidR="00B9265C" w:rsidRDefault="00000000">
      <w:pPr>
        <w:numPr>
          <w:ilvl w:val="0"/>
          <w:numId w:val="21"/>
        </w:numPr>
        <w:pBdr>
          <w:top w:val="nil"/>
          <w:left w:val="nil"/>
          <w:bottom w:val="nil"/>
          <w:right w:val="nil"/>
          <w:between w:val="nil"/>
        </w:pBdr>
        <w:tabs>
          <w:tab w:val="left" w:pos="1165"/>
        </w:tabs>
        <w:ind w:left="0" w:firstLine="0"/>
        <w:jc w:val="both"/>
      </w:pPr>
      <w:r>
        <w:rPr>
          <w:color w:val="000000"/>
        </w:rPr>
        <w:t>Si presentan cifras ilegibles.</w:t>
      </w:r>
    </w:p>
    <w:p w14:paraId="11985CB7" w14:textId="77777777" w:rsidR="00B9265C" w:rsidRDefault="00000000">
      <w:pPr>
        <w:numPr>
          <w:ilvl w:val="0"/>
          <w:numId w:val="21"/>
        </w:numPr>
        <w:pBdr>
          <w:top w:val="nil"/>
          <w:left w:val="nil"/>
          <w:bottom w:val="nil"/>
          <w:right w:val="nil"/>
          <w:between w:val="nil"/>
        </w:pBdr>
        <w:tabs>
          <w:tab w:val="left" w:pos="1165"/>
        </w:tabs>
        <w:ind w:left="0" w:firstLine="0"/>
        <w:jc w:val="both"/>
      </w:pPr>
      <w:r>
        <w:rPr>
          <w:color w:val="000000"/>
        </w:rPr>
        <w:t>Si el lance está por debajo del margen mínimo de oferta.</w:t>
      </w:r>
    </w:p>
    <w:p w14:paraId="1D29A4C3" w14:textId="77777777" w:rsidR="00B9265C" w:rsidRDefault="00000000">
      <w:pPr>
        <w:numPr>
          <w:ilvl w:val="0"/>
          <w:numId w:val="21"/>
        </w:numPr>
        <w:pBdr>
          <w:top w:val="nil"/>
          <w:left w:val="nil"/>
          <w:bottom w:val="nil"/>
          <w:right w:val="nil"/>
          <w:between w:val="nil"/>
        </w:pBdr>
        <w:tabs>
          <w:tab w:val="left" w:pos="1165"/>
        </w:tabs>
        <w:ind w:left="0" w:firstLine="0"/>
        <w:jc w:val="both"/>
      </w:pPr>
      <w:r>
        <w:rPr>
          <w:color w:val="000000"/>
        </w:rPr>
        <w:t>Si el proponente presenta el formulario en blanco (sin diligenciar en su totalidad).</w:t>
      </w:r>
    </w:p>
    <w:p w14:paraId="61A27CDE" w14:textId="77777777" w:rsidR="00B9265C" w:rsidRDefault="00000000">
      <w:pPr>
        <w:numPr>
          <w:ilvl w:val="0"/>
          <w:numId w:val="21"/>
        </w:numPr>
        <w:pBdr>
          <w:top w:val="nil"/>
          <w:left w:val="nil"/>
          <w:bottom w:val="nil"/>
          <w:right w:val="nil"/>
          <w:between w:val="nil"/>
        </w:pBdr>
        <w:tabs>
          <w:tab w:val="left" w:pos="1165"/>
        </w:tabs>
        <w:ind w:left="0" w:firstLine="0"/>
        <w:jc w:val="both"/>
      </w:pPr>
      <w:r>
        <w:rPr>
          <w:color w:val="000000"/>
        </w:rPr>
        <w:t>Si el proponente presenta el formulario, pero incluyendo cualquier anotación adicional.</w:t>
      </w:r>
    </w:p>
    <w:p w14:paraId="319D3B0C" w14:textId="77777777" w:rsidR="00B9265C" w:rsidRDefault="00000000">
      <w:pPr>
        <w:numPr>
          <w:ilvl w:val="0"/>
          <w:numId w:val="21"/>
        </w:numPr>
        <w:pBdr>
          <w:top w:val="nil"/>
          <w:left w:val="nil"/>
          <w:bottom w:val="nil"/>
          <w:right w:val="nil"/>
          <w:between w:val="nil"/>
        </w:pBdr>
        <w:tabs>
          <w:tab w:val="left" w:pos="1165"/>
        </w:tabs>
        <w:ind w:left="0" w:firstLine="0"/>
        <w:jc w:val="both"/>
      </w:pPr>
      <w:r>
        <w:rPr>
          <w:color w:val="000000"/>
        </w:rPr>
        <w:t>Si el proponente no envía el correo</w:t>
      </w:r>
    </w:p>
    <w:p w14:paraId="77EF127F" w14:textId="77777777" w:rsidR="00B9265C" w:rsidRDefault="00000000">
      <w:pPr>
        <w:numPr>
          <w:ilvl w:val="0"/>
          <w:numId w:val="21"/>
        </w:numPr>
        <w:pBdr>
          <w:top w:val="nil"/>
          <w:left w:val="nil"/>
          <w:bottom w:val="nil"/>
          <w:right w:val="nil"/>
          <w:between w:val="nil"/>
        </w:pBdr>
        <w:tabs>
          <w:tab w:val="left" w:pos="1165"/>
        </w:tabs>
        <w:ind w:left="0" w:firstLine="0"/>
        <w:jc w:val="both"/>
      </w:pPr>
      <w:r>
        <w:rPr>
          <w:color w:val="000000"/>
        </w:rPr>
        <w:t>Si se envía desde un correo diferente al registrado al inicio de la audiencia</w:t>
      </w:r>
    </w:p>
    <w:p w14:paraId="29A59BDB" w14:textId="77777777" w:rsidR="00B9265C" w:rsidRDefault="00000000">
      <w:pPr>
        <w:pBdr>
          <w:top w:val="nil"/>
          <w:left w:val="nil"/>
          <w:bottom w:val="nil"/>
          <w:right w:val="nil"/>
          <w:between w:val="nil"/>
        </w:pBdr>
        <w:jc w:val="both"/>
        <w:rPr>
          <w:color w:val="000000"/>
        </w:rPr>
      </w:pPr>
      <w:r>
        <w:rPr>
          <w:color w:val="000000"/>
        </w:rPr>
        <w:t>El proponente que presentó un lance no válido, no podrá en lo sucesivo efectuar más lances y se tomará como su oferta definitiva el último lance valido.</w:t>
      </w:r>
    </w:p>
    <w:p w14:paraId="5158F501" w14:textId="77777777" w:rsidR="00B9265C" w:rsidRDefault="00000000">
      <w:pPr>
        <w:pBdr>
          <w:top w:val="nil"/>
          <w:left w:val="nil"/>
          <w:bottom w:val="nil"/>
          <w:right w:val="nil"/>
          <w:between w:val="nil"/>
        </w:pBdr>
        <w:jc w:val="both"/>
        <w:rPr>
          <w:color w:val="000000"/>
        </w:rPr>
      </w:pPr>
      <w:r>
        <w:rPr>
          <w:color w:val="000000"/>
        </w:rPr>
        <w:t>Toda propuesta posterior anula la anterior del mismo proponente, de tal forma que al final de la correspondiente puja, la última propuesta que se toma de cada proponente se constituirá como la propuesta económica definitiva.</w:t>
      </w:r>
    </w:p>
    <w:p w14:paraId="5CBBF609" w14:textId="77777777" w:rsidR="00B9265C" w:rsidRDefault="00B9265C">
      <w:pPr>
        <w:pBdr>
          <w:top w:val="nil"/>
          <w:left w:val="nil"/>
          <w:bottom w:val="nil"/>
          <w:right w:val="nil"/>
          <w:between w:val="nil"/>
        </w:pBdr>
        <w:jc w:val="both"/>
        <w:rPr>
          <w:color w:val="000000"/>
        </w:rPr>
      </w:pPr>
    </w:p>
    <w:p w14:paraId="31DAACD5" w14:textId="77777777" w:rsidR="00B9265C" w:rsidRDefault="00000000">
      <w:pPr>
        <w:pBdr>
          <w:top w:val="nil"/>
          <w:left w:val="nil"/>
          <w:bottom w:val="nil"/>
          <w:right w:val="nil"/>
          <w:between w:val="nil"/>
        </w:pBdr>
        <w:jc w:val="both"/>
        <w:rPr>
          <w:color w:val="000000"/>
        </w:rPr>
      </w:pPr>
      <w:r>
        <w:rPr>
          <w:color w:val="000000"/>
        </w:rPr>
        <w:t>Para los efectos de este numeral una ronda empieza desde el momento en que se reciben simultáneamente los lances en sobre cerrado y termina cuando se da a conocer el menor precio ofertado, de acuerdo con la fase que se esté ejecutando la puja.</w:t>
      </w:r>
    </w:p>
    <w:p w14:paraId="2D2540FF" w14:textId="77777777" w:rsidR="00B9265C" w:rsidRDefault="00000000">
      <w:pPr>
        <w:pBdr>
          <w:top w:val="nil"/>
          <w:left w:val="nil"/>
          <w:bottom w:val="nil"/>
          <w:right w:val="nil"/>
          <w:between w:val="nil"/>
        </w:pBdr>
        <w:jc w:val="both"/>
        <w:rPr>
          <w:color w:val="000000"/>
        </w:rPr>
      </w:pPr>
      <w:r>
        <w:rPr>
          <w:color w:val="000000"/>
        </w:rPr>
        <w:t>En el evento en que los proponentes no efectúen más lances, se tomará en cuenta el lance realizado en la ronda anterior y que represente el menor valor ofertado.</w:t>
      </w:r>
    </w:p>
    <w:p w14:paraId="093B3368" w14:textId="77777777" w:rsidR="00B9265C" w:rsidRDefault="00B9265C">
      <w:pPr>
        <w:pBdr>
          <w:top w:val="nil"/>
          <w:left w:val="nil"/>
          <w:bottom w:val="nil"/>
          <w:right w:val="nil"/>
          <w:between w:val="nil"/>
        </w:pBdr>
        <w:jc w:val="both"/>
        <w:rPr>
          <w:color w:val="000000"/>
        </w:rPr>
      </w:pPr>
    </w:p>
    <w:p w14:paraId="3F2FDC2C" w14:textId="77777777" w:rsidR="00B9265C" w:rsidRDefault="00000000">
      <w:pPr>
        <w:pBdr>
          <w:top w:val="nil"/>
          <w:left w:val="nil"/>
          <w:bottom w:val="nil"/>
          <w:right w:val="nil"/>
          <w:between w:val="nil"/>
        </w:pBdr>
        <w:jc w:val="both"/>
        <w:rPr>
          <w:b/>
          <w:color w:val="000000"/>
        </w:rPr>
      </w:pPr>
      <w:r>
        <w:rPr>
          <w:color w:val="000000"/>
        </w:rPr>
        <w:t xml:space="preserve">1.16.7 </w:t>
      </w:r>
      <w:r>
        <w:rPr>
          <w:b/>
          <w:color w:val="000000"/>
        </w:rPr>
        <w:t>NUMERO DE LANCES</w:t>
      </w:r>
    </w:p>
    <w:p w14:paraId="2A1E5116" w14:textId="77777777" w:rsidR="00B9265C" w:rsidRDefault="00B9265C">
      <w:pPr>
        <w:pBdr>
          <w:top w:val="nil"/>
          <w:left w:val="nil"/>
          <w:bottom w:val="nil"/>
          <w:right w:val="nil"/>
          <w:between w:val="nil"/>
        </w:pBdr>
        <w:jc w:val="both"/>
        <w:rPr>
          <w:b/>
          <w:color w:val="000000"/>
        </w:rPr>
      </w:pPr>
    </w:p>
    <w:p w14:paraId="68198F4F" w14:textId="77777777" w:rsidR="00B9265C" w:rsidRDefault="00000000">
      <w:pPr>
        <w:pBdr>
          <w:top w:val="nil"/>
          <w:left w:val="nil"/>
          <w:bottom w:val="nil"/>
          <w:right w:val="nil"/>
          <w:between w:val="nil"/>
        </w:pBdr>
        <w:jc w:val="both"/>
        <w:rPr>
          <w:color w:val="000000"/>
        </w:rPr>
      </w:pPr>
      <w:r>
        <w:rPr>
          <w:color w:val="000000"/>
        </w:rPr>
        <w:t>Para el presente proceso la UNIVERSIDAD fija un número máximo de cinco (05) lances, el cierre del quinto lance determinará el cierre de la puja.</w:t>
      </w:r>
    </w:p>
    <w:p w14:paraId="379BAD21" w14:textId="77777777" w:rsidR="00B9265C" w:rsidRDefault="00000000">
      <w:pPr>
        <w:pBdr>
          <w:top w:val="nil"/>
          <w:left w:val="nil"/>
          <w:bottom w:val="nil"/>
          <w:right w:val="nil"/>
          <w:between w:val="nil"/>
        </w:pBdr>
        <w:jc w:val="both"/>
        <w:rPr>
          <w:color w:val="000000"/>
        </w:rPr>
      </w:pPr>
      <w:r>
        <w:rPr>
          <w:color w:val="000000"/>
        </w:rPr>
        <w:t>En el evento en que los proponentes no efectúen más lances, se tomará en cuenta el último lance realizado y que represente el menor valor ofertado.</w:t>
      </w:r>
    </w:p>
    <w:p w14:paraId="6A4DA640" w14:textId="77777777" w:rsidR="00B9265C" w:rsidRDefault="00B9265C">
      <w:pPr>
        <w:pBdr>
          <w:top w:val="nil"/>
          <w:left w:val="nil"/>
          <w:bottom w:val="nil"/>
          <w:right w:val="nil"/>
          <w:between w:val="nil"/>
        </w:pBdr>
        <w:jc w:val="both"/>
        <w:rPr>
          <w:color w:val="000000"/>
        </w:rPr>
      </w:pPr>
    </w:p>
    <w:p w14:paraId="3FEFC83B" w14:textId="77777777" w:rsidR="00B9265C" w:rsidRDefault="00000000">
      <w:pPr>
        <w:pBdr>
          <w:top w:val="nil"/>
          <w:left w:val="nil"/>
          <w:bottom w:val="nil"/>
          <w:right w:val="nil"/>
          <w:between w:val="nil"/>
        </w:pBdr>
        <w:jc w:val="both"/>
        <w:rPr>
          <w:color w:val="000000"/>
        </w:rPr>
      </w:pPr>
      <w:r>
        <w:rPr>
          <w:color w:val="000000"/>
        </w:rPr>
        <w:t>Si del resultado de la evaluación para el cumplimiento de los requisitos habilitantes jurídicos, financieros y técnicos, resulta un solo proponente habilitado, este deberá realizar un lance obligatorio que no podrá ser inferior al 5 % del valor de su oferta.</w:t>
      </w:r>
    </w:p>
    <w:p w14:paraId="6CE1573F" w14:textId="77777777" w:rsidR="00B9265C" w:rsidRDefault="00B9265C">
      <w:pPr>
        <w:pBdr>
          <w:top w:val="nil"/>
          <w:left w:val="nil"/>
          <w:bottom w:val="nil"/>
          <w:right w:val="nil"/>
          <w:between w:val="nil"/>
        </w:pBdr>
        <w:jc w:val="both"/>
        <w:rPr>
          <w:color w:val="000000"/>
        </w:rPr>
      </w:pPr>
    </w:p>
    <w:p w14:paraId="1BDD0799" w14:textId="77777777" w:rsidR="00B9265C" w:rsidRDefault="00000000">
      <w:pPr>
        <w:pBdr>
          <w:top w:val="nil"/>
          <w:left w:val="nil"/>
          <w:bottom w:val="nil"/>
          <w:right w:val="nil"/>
          <w:between w:val="nil"/>
        </w:pBdr>
        <w:jc w:val="both"/>
        <w:rPr>
          <w:b/>
          <w:color w:val="000000"/>
        </w:rPr>
      </w:pPr>
      <w:r>
        <w:rPr>
          <w:color w:val="000000"/>
        </w:rPr>
        <w:t xml:space="preserve">1.16.8 </w:t>
      </w:r>
      <w:r>
        <w:rPr>
          <w:b/>
          <w:color w:val="000000"/>
        </w:rPr>
        <w:t>DESEMPATE</w:t>
      </w:r>
    </w:p>
    <w:p w14:paraId="097927DE" w14:textId="77777777" w:rsidR="00B9265C" w:rsidRDefault="00B9265C">
      <w:pPr>
        <w:pBdr>
          <w:top w:val="nil"/>
          <w:left w:val="nil"/>
          <w:bottom w:val="nil"/>
          <w:right w:val="nil"/>
          <w:between w:val="nil"/>
        </w:pBdr>
        <w:jc w:val="both"/>
        <w:rPr>
          <w:b/>
          <w:color w:val="000000"/>
        </w:rPr>
      </w:pPr>
    </w:p>
    <w:p w14:paraId="07FB145E" w14:textId="77777777" w:rsidR="00B9265C" w:rsidRDefault="00000000">
      <w:pPr>
        <w:pBdr>
          <w:top w:val="nil"/>
          <w:left w:val="nil"/>
          <w:bottom w:val="nil"/>
          <w:right w:val="nil"/>
          <w:between w:val="nil"/>
        </w:pBdr>
        <w:jc w:val="both"/>
        <w:rPr>
          <w:color w:val="000000"/>
        </w:rPr>
      </w:pPr>
      <w:r>
        <w:rPr>
          <w:color w:val="000000"/>
        </w:rPr>
        <w:t>En caso de presentarse un empate en la calificación de dos (2) o más PROPONENTES, la UNIVERSIDAD seleccionará al PROPONENTE, con base en las disposiciones del artículo 35 de la ley 2069 del 2020.</w:t>
      </w:r>
    </w:p>
    <w:p w14:paraId="46490DC6" w14:textId="77777777" w:rsidR="00B9265C" w:rsidRDefault="00B9265C">
      <w:pPr>
        <w:pBdr>
          <w:top w:val="nil"/>
          <w:left w:val="nil"/>
          <w:bottom w:val="nil"/>
          <w:right w:val="nil"/>
          <w:between w:val="nil"/>
        </w:pBdr>
        <w:jc w:val="both"/>
        <w:rPr>
          <w:color w:val="000000"/>
        </w:rPr>
      </w:pPr>
    </w:p>
    <w:p w14:paraId="7BA24489" w14:textId="77777777" w:rsidR="00B9265C" w:rsidRDefault="00000000">
      <w:pPr>
        <w:pBdr>
          <w:top w:val="nil"/>
          <w:left w:val="nil"/>
          <w:bottom w:val="nil"/>
          <w:right w:val="nil"/>
          <w:between w:val="nil"/>
        </w:pBdr>
        <w:jc w:val="both"/>
        <w:rPr>
          <w:color w:val="000000"/>
        </w:rPr>
      </w:pPr>
      <w:r>
        <w:rPr>
          <w:color w:val="000000"/>
        </w:rPr>
        <w:t>Cuando se llegue a presentar igualdad en el menor valor presentado por los proponentes 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14:paraId="1B2C3348" w14:textId="77777777" w:rsidR="00B9265C" w:rsidRDefault="00B9265C">
      <w:pPr>
        <w:pBdr>
          <w:top w:val="nil"/>
          <w:left w:val="nil"/>
          <w:bottom w:val="nil"/>
          <w:right w:val="nil"/>
          <w:between w:val="nil"/>
        </w:pBdr>
        <w:jc w:val="both"/>
        <w:rPr>
          <w:color w:val="000000"/>
        </w:rPr>
      </w:pPr>
    </w:p>
    <w:p w14:paraId="09B82036" w14:textId="77777777" w:rsidR="00B9265C" w:rsidRDefault="00000000">
      <w:pPr>
        <w:pBdr>
          <w:top w:val="nil"/>
          <w:left w:val="nil"/>
          <w:bottom w:val="nil"/>
          <w:right w:val="nil"/>
          <w:between w:val="nil"/>
        </w:pBdr>
        <w:jc w:val="both"/>
        <w:rPr>
          <w:b/>
          <w:color w:val="000000"/>
        </w:rPr>
      </w:pPr>
      <w:r>
        <w:rPr>
          <w:color w:val="000000"/>
        </w:rPr>
        <w:t xml:space="preserve">1.16.9 </w:t>
      </w:r>
      <w:r>
        <w:rPr>
          <w:b/>
          <w:color w:val="000000"/>
        </w:rPr>
        <w:t>VALOR FINAL DE LA OFERTA</w:t>
      </w:r>
    </w:p>
    <w:p w14:paraId="77B85CEE" w14:textId="77777777" w:rsidR="00B9265C" w:rsidRDefault="00B9265C">
      <w:pPr>
        <w:pBdr>
          <w:top w:val="nil"/>
          <w:left w:val="nil"/>
          <w:bottom w:val="nil"/>
          <w:right w:val="nil"/>
          <w:between w:val="nil"/>
        </w:pBdr>
        <w:jc w:val="both"/>
        <w:rPr>
          <w:b/>
          <w:color w:val="000000"/>
        </w:rPr>
      </w:pPr>
    </w:p>
    <w:p w14:paraId="76D201D5" w14:textId="77777777" w:rsidR="00B9265C" w:rsidRDefault="00000000">
      <w:pPr>
        <w:pBdr>
          <w:top w:val="nil"/>
          <w:left w:val="nil"/>
          <w:bottom w:val="nil"/>
          <w:right w:val="nil"/>
          <w:between w:val="nil"/>
        </w:pBdr>
        <w:jc w:val="both"/>
        <w:rPr>
          <w:color w:val="000000"/>
        </w:rPr>
      </w:pPr>
      <w:r>
        <w:rPr>
          <w:color w:val="000000"/>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719D2D74" w14:textId="77777777" w:rsidR="00B9265C" w:rsidRDefault="00B9265C">
      <w:pPr>
        <w:pBdr>
          <w:top w:val="nil"/>
          <w:left w:val="nil"/>
          <w:bottom w:val="nil"/>
          <w:right w:val="nil"/>
          <w:between w:val="nil"/>
        </w:pBdr>
        <w:jc w:val="both"/>
        <w:rPr>
          <w:color w:val="000000"/>
        </w:rPr>
      </w:pPr>
    </w:p>
    <w:p w14:paraId="35E5BCB1" w14:textId="77777777" w:rsidR="00B9265C" w:rsidRDefault="00000000">
      <w:pPr>
        <w:pStyle w:val="Ttulo1"/>
        <w:numPr>
          <w:ilvl w:val="1"/>
          <w:numId w:val="18"/>
        </w:numPr>
        <w:tabs>
          <w:tab w:val="left" w:pos="1115"/>
        </w:tabs>
        <w:jc w:val="both"/>
        <w:rPr>
          <w:b w:val="0"/>
        </w:rPr>
      </w:pPr>
      <w:r>
        <w:t>OFERTAS CON PRECIOS ARTIFICIALMENTE BAJOS.</w:t>
      </w:r>
    </w:p>
    <w:p w14:paraId="4984AE63" w14:textId="77777777" w:rsidR="00B9265C" w:rsidRDefault="00B9265C">
      <w:pPr>
        <w:pBdr>
          <w:top w:val="nil"/>
          <w:left w:val="nil"/>
          <w:bottom w:val="nil"/>
          <w:right w:val="nil"/>
          <w:between w:val="nil"/>
        </w:pBdr>
        <w:jc w:val="both"/>
        <w:rPr>
          <w:b/>
          <w:color w:val="000000"/>
        </w:rPr>
      </w:pPr>
    </w:p>
    <w:p w14:paraId="0222EEE0" w14:textId="77777777" w:rsidR="00B9265C" w:rsidRDefault="00000000">
      <w:pPr>
        <w:pBdr>
          <w:top w:val="nil"/>
          <w:left w:val="nil"/>
          <w:bottom w:val="nil"/>
          <w:right w:val="nil"/>
          <w:between w:val="nil"/>
        </w:pBdr>
        <w:jc w:val="both"/>
        <w:rPr>
          <w:color w:val="000000"/>
        </w:rPr>
      </w:pPr>
      <w:r>
        <w:rPr>
          <w:color w:val="000000"/>
        </w:rPr>
        <w:t xml:space="preserve">Una oferta es artificialmente baja cuando, a criterio de la Entidad, el precio no parece suficiente para garantizar una correcta ejecución del contrato, de acuerdo con la información recogida durante la etapa de planeación y particularmente durante los estudios de mercado del sector. Las ofertas artificialmente bajas llevan a: (a) los </w:t>
      </w:r>
      <w:r>
        <w:rPr>
          <w:color w:val="000000"/>
        </w:rPr>
        <w:lastRenderedPageBreak/>
        <w:t>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w:t>
      </w:r>
    </w:p>
    <w:p w14:paraId="1132B1DD" w14:textId="77777777" w:rsidR="00B9265C" w:rsidRDefault="00B9265C">
      <w:pPr>
        <w:pBdr>
          <w:top w:val="nil"/>
          <w:left w:val="nil"/>
          <w:bottom w:val="nil"/>
          <w:right w:val="nil"/>
          <w:between w:val="nil"/>
        </w:pBdr>
        <w:jc w:val="both"/>
        <w:rPr>
          <w:color w:val="000000"/>
        </w:rPr>
      </w:pPr>
    </w:p>
    <w:p w14:paraId="60DE1E63" w14:textId="77777777" w:rsidR="00B9265C" w:rsidRDefault="00000000">
      <w:pPr>
        <w:pBdr>
          <w:top w:val="nil"/>
          <w:left w:val="nil"/>
          <w:bottom w:val="nil"/>
          <w:right w:val="nil"/>
          <w:between w:val="nil"/>
        </w:pBdr>
        <w:jc w:val="both"/>
        <w:rPr>
          <w:color w:val="000000"/>
        </w:rPr>
      </w:pPr>
      <w:r>
        <w:rPr>
          <w:color w:val="000000"/>
        </w:rPr>
        <w:t>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los proveedores en el mercado. 3. Se pretende debilitar a otros proponentes durante el proceso de selección.</w:t>
      </w:r>
    </w:p>
    <w:p w14:paraId="4440A829" w14:textId="77777777" w:rsidR="00B9265C" w:rsidRDefault="00B9265C">
      <w:pPr>
        <w:pBdr>
          <w:top w:val="nil"/>
          <w:left w:val="nil"/>
          <w:bottom w:val="nil"/>
          <w:right w:val="nil"/>
          <w:between w:val="nil"/>
        </w:pBdr>
        <w:jc w:val="both"/>
        <w:rPr>
          <w:color w:val="000000"/>
        </w:rPr>
      </w:pPr>
    </w:p>
    <w:p w14:paraId="7F8011D2" w14:textId="77777777" w:rsidR="00B9265C" w:rsidRDefault="00000000">
      <w:pPr>
        <w:pBdr>
          <w:top w:val="nil"/>
          <w:left w:val="nil"/>
          <w:bottom w:val="nil"/>
          <w:right w:val="nil"/>
          <w:between w:val="nil"/>
        </w:pBdr>
        <w:jc w:val="both"/>
        <w:rPr>
          <w:color w:val="000000"/>
        </w:rPr>
      </w:pPr>
      <w:r>
        <w:rPr>
          <w:color w:val="000000"/>
        </w:rPr>
        <w:t xml:space="preserve">La Universidad del Cauca, en cada una de las rondas realizada, es decir por cada ronda de lances, verificará que estos sean válidos y no incurran en precios artificialmente bajos, para lo cual tendrá en cuenta los siguientes factores: </w:t>
      </w:r>
    </w:p>
    <w:p w14:paraId="6F3898D3" w14:textId="77777777" w:rsidR="00B9265C" w:rsidRDefault="00B9265C">
      <w:pPr>
        <w:pBdr>
          <w:top w:val="nil"/>
          <w:left w:val="nil"/>
          <w:bottom w:val="nil"/>
          <w:right w:val="nil"/>
          <w:between w:val="nil"/>
        </w:pBdr>
        <w:jc w:val="both"/>
        <w:rPr>
          <w:color w:val="000000"/>
        </w:rPr>
      </w:pPr>
    </w:p>
    <w:p w14:paraId="694BDA73" w14:textId="77777777" w:rsidR="00B9265C" w:rsidRDefault="00000000">
      <w:pPr>
        <w:numPr>
          <w:ilvl w:val="0"/>
          <w:numId w:val="19"/>
        </w:numPr>
        <w:pBdr>
          <w:top w:val="nil"/>
          <w:left w:val="nil"/>
          <w:bottom w:val="nil"/>
          <w:right w:val="nil"/>
          <w:between w:val="nil"/>
        </w:pBdr>
        <w:ind w:hanging="640"/>
        <w:jc w:val="both"/>
      </w:pPr>
      <w:r>
        <w:rPr>
          <w:color w:val="000000"/>
        </w:rPr>
        <w:t>Promedio del valor de las ofertas.</w:t>
      </w:r>
    </w:p>
    <w:p w14:paraId="1E085B1A" w14:textId="77777777" w:rsidR="00B9265C" w:rsidRDefault="00000000">
      <w:pPr>
        <w:numPr>
          <w:ilvl w:val="0"/>
          <w:numId w:val="19"/>
        </w:numPr>
        <w:pBdr>
          <w:top w:val="nil"/>
          <w:left w:val="nil"/>
          <w:bottom w:val="nil"/>
          <w:right w:val="nil"/>
          <w:between w:val="nil"/>
        </w:pBdr>
        <w:tabs>
          <w:tab w:val="left" w:pos="638"/>
        </w:tabs>
        <w:ind w:left="0" w:firstLine="0"/>
        <w:jc w:val="both"/>
      </w:pPr>
      <w:r>
        <w:rPr>
          <w:color w:val="000000"/>
        </w:rPr>
        <w:t>Mediana del valor de las ofertas.</w:t>
      </w:r>
    </w:p>
    <w:p w14:paraId="419BA872" w14:textId="77777777" w:rsidR="00B9265C" w:rsidRDefault="00000000">
      <w:pPr>
        <w:numPr>
          <w:ilvl w:val="0"/>
          <w:numId w:val="19"/>
        </w:numPr>
        <w:pBdr>
          <w:top w:val="nil"/>
          <w:left w:val="nil"/>
          <w:bottom w:val="nil"/>
          <w:right w:val="nil"/>
          <w:between w:val="nil"/>
        </w:pBdr>
        <w:tabs>
          <w:tab w:val="left" w:pos="638"/>
        </w:tabs>
        <w:ind w:left="0" w:firstLine="0"/>
        <w:jc w:val="both"/>
      </w:pPr>
      <w:r>
        <w:rPr>
          <w:color w:val="000000"/>
        </w:rPr>
        <w:t>Desviación estándar del valor de las ofertas.</w:t>
      </w:r>
    </w:p>
    <w:p w14:paraId="0B99F981" w14:textId="77777777" w:rsidR="00B9265C" w:rsidRDefault="00000000">
      <w:pPr>
        <w:pBdr>
          <w:top w:val="nil"/>
          <w:left w:val="nil"/>
          <w:bottom w:val="nil"/>
          <w:right w:val="nil"/>
          <w:between w:val="nil"/>
        </w:pBdr>
        <w:jc w:val="both"/>
        <w:rPr>
          <w:color w:val="000000"/>
        </w:rPr>
      </w:pPr>
      <w:r>
        <w:rPr>
          <w:color w:val="000000"/>
        </w:rPr>
        <w:t>La Universidad del Cauca, tendrá en cuenta la siguiente metodología para identificar la posibilidad que se presenten ofertas de precios artificialmente bajos:</w:t>
      </w:r>
    </w:p>
    <w:p w14:paraId="2D058668" w14:textId="77777777" w:rsidR="00B9265C" w:rsidRDefault="00B9265C">
      <w:pPr>
        <w:pBdr>
          <w:top w:val="nil"/>
          <w:left w:val="nil"/>
          <w:bottom w:val="nil"/>
          <w:right w:val="nil"/>
          <w:between w:val="nil"/>
        </w:pBdr>
        <w:jc w:val="both"/>
        <w:rPr>
          <w:color w:val="000000"/>
        </w:rPr>
      </w:pPr>
    </w:p>
    <w:p w14:paraId="480214A1" w14:textId="77777777" w:rsidR="00B9265C" w:rsidRDefault="00000000">
      <w:pPr>
        <w:numPr>
          <w:ilvl w:val="0"/>
          <w:numId w:val="17"/>
        </w:numPr>
        <w:pBdr>
          <w:top w:val="nil"/>
          <w:left w:val="nil"/>
          <w:bottom w:val="nil"/>
          <w:right w:val="nil"/>
          <w:between w:val="nil"/>
        </w:pBdr>
        <w:tabs>
          <w:tab w:val="left" w:pos="638"/>
        </w:tabs>
        <w:ind w:left="0" w:firstLine="0"/>
        <w:jc w:val="both"/>
      </w:pPr>
      <w:r>
        <w:rPr>
          <w:color w:val="000000"/>
        </w:rPr>
        <w:t>Tomar el conjunto de ofertas a evaluar.</w:t>
      </w:r>
    </w:p>
    <w:p w14:paraId="12DE3DF5" w14:textId="77777777" w:rsidR="00B9265C" w:rsidRDefault="00B9265C">
      <w:pPr>
        <w:pBdr>
          <w:top w:val="nil"/>
          <w:left w:val="nil"/>
          <w:bottom w:val="nil"/>
          <w:right w:val="nil"/>
          <w:between w:val="nil"/>
        </w:pBdr>
        <w:jc w:val="both"/>
        <w:rPr>
          <w:color w:val="000000"/>
        </w:rPr>
      </w:pPr>
    </w:p>
    <w:p w14:paraId="72FB8ED5" w14:textId="77777777" w:rsidR="00B9265C" w:rsidRDefault="00000000">
      <w:pPr>
        <w:numPr>
          <w:ilvl w:val="0"/>
          <w:numId w:val="17"/>
        </w:numPr>
        <w:pBdr>
          <w:top w:val="nil"/>
          <w:left w:val="nil"/>
          <w:bottom w:val="nil"/>
          <w:right w:val="nil"/>
          <w:between w:val="nil"/>
        </w:pBdr>
        <w:tabs>
          <w:tab w:val="left" w:pos="658"/>
        </w:tabs>
        <w:ind w:left="709" w:hanging="709"/>
        <w:jc w:val="both"/>
      </w:pPr>
      <w:r>
        <w:rPr>
          <w:color w:val="000000"/>
        </w:rPr>
        <w:t>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14:paraId="37A36F60" w14:textId="77777777" w:rsidR="00B9265C" w:rsidRDefault="00B9265C">
      <w:pPr>
        <w:pBdr>
          <w:top w:val="nil"/>
          <w:left w:val="nil"/>
          <w:bottom w:val="nil"/>
          <w:right w:val="nil"/>
          <w:between w:val="nil"/>
        </w:pBdr>
        <w:jc w:val="both"/>
        <w:rPr>
          <w:color w:val="000000"/>
        </w:rPr>
      </w:pPr>
    </w:p>
    <w:p w14:paraId="13F4823B" w14:textId="77777777" w:rsidR="00B9265C" w:rsidRDefault="00000000">
      <w:pPr>
        <w:numPr>
          <w:ilvl w:val="0"/>
          <w:numId w:val="17"/>
        </w:numPr>
        <w:pBdr>
          <w:top w:val="nil"/>
          <w:left w:val="nil"/>
          <w:bottom w:val="nil"/>
          <w:right w:val="nil"/>
          <w:between w:val="nil"/>
        </w:pBdr>
        <w:tabs>
          <w:tab w:val="left" w:pos="653"/>
        </w:tabs>
        <w:ind w:left="709" w:hanging="709"/>
        <w:jc w:val="both"/>
      </w:pPr>
      <w:r>
        <w:rPr>
          <w:color w:val="000000"/>
        </w:rPr>
        <w:t>Calcular la desviación estándar del conjunto. La desviación estándar es el resultado de aplicar la siguiente fórmula:</w:t>
      </w:r>
    </w:p>
    <w:p w14:paraId="2634C86F" w14:textId="77777777" w:rsidR="00B9265C" w:rsidRDefault="00000000">
      <w:pPr>
        <w:pBdr>
          <w:top w:val="nil"/>
          <w:left w:val="nil"/>
          <w:bottom w:val="nil"/>
          <w:right w:val="nil"/>
          <w:between w:val="nil"/>
        </w:pBdr>
        <w:jc w:val="both"/>
        <w:rPr>
          <w:color w:val="000000"/>
          <w:sz w:val="20"/>
          <w:szCs w:val="20"/>
        </w:rPr>
      </w:pPr>
      <w:r>
        <w:rPr>
          <w:noProof/>
        </w:rPr>
        <w:drawing>
          <wp:anchor distT="0" distB="0" distL="0" distR="0" simplePos="0" relativeHeight="251658240" behindDoc="0" locked="0" layoutInCell="1" hidden="0" allowOverlap="1" wp14:anchorId="70B9E271" wp14:editId="263102A9">
            <wp:simplePos x="0" y="0"/>
            <wp:positionH relativeFrom="column">
              <wp:posOffset>247015</wp:posOffset>
            </wp:positionH>
            <wp:positionV relativeFrom="paragraph">
              <wp:posOffset>173592</wp:posOffset>
            </wp:positionV>
            <wp:extent cx="6288507" cy="585787"/>
            <wp:effectExtent l="0" t="0" r="0" b="0"/>
            <wp:wrapTopAndBottom distT="0" dist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288507" cy="585787"/>
                    </a:xfrm>
                    <a:prstGeom prst="rect">
                      <a:avLst/>
                    </a:prstGeom>
                    <a:ln/>
                  </pic:spPr>
                </pic:pic>
              </a:graphicData>
            </a:graphic>
          </wp:anchor>
        </w:drawing>
      </w:r>
    </w:p>
    <w:p w14:paraId="51FA0A3D" w14:textId="77777777" w:rsidR="00B9265C" w:rsidRDefault="00B9265C">
      <w:pPr>
        <w:pBdr>
          <w:top w:val="nil"/>
          <w:left w:val="nil"/>
          <w:bottom w:val="nil"/>
          <w:right w:val="nil"/>
          <w:between w:val="nil"/>
        </w:pBdr>
        <w:jc w:val="both"/>
        <w:rPr>
          <w:color w:val="000000"/>
        </w:rPr>
      </w:pPr>
    </w:p>
    <w:p w14:paraId="00679DAE" w14:textId="77777777" w:rsidR="00B9265C" w:rsidRDefault="00000000">
      <w:pPr>
        <w:pBdr>
          <w:top w:val="nil"/>
          <w:left w:val="nil"/>
          <w:bottom w:val="nil"/>
          <w:right w:val="nil"/>
          <w:between w:val="nil"/>
        </w:pBdr>
        <w:jc w:val="both"/>
        <w:rPr>
          <w:color w:val="000000"/>
        </w:rPr>
      </w:pPr>
      <w:r>
        <w:rPr>
          <w:color w:val="000000"/>
        </w:rPr>
        <w:t>Donde, n= número de ofertas</w:t>
      </w:r>
    </w:p>
    <w:p w14:paraId="2218D5AF" w14:textId="77777777" w:rsidR="00B9265C" w:rsidRDefault="00000000">
      <w:pPr>
        <w:numPr>
          <w:ilvl w:val="0"/>
          <w:numId w:val="17"/>
        </w:numPr>
        <w:pBdr>
          <w:top w:val="nil"/>
          <w:left w:val="nil"/>
          <w:bottom w:val="nil"/>
          <w:right w:val="nil"/>
          <w:between w:val="nil"/>
        </w:pBdr>
        <w:tabs>
          <w:tab w:val="left" w:pos="638"/>
        </w:tabs>
        <w:ind w:left="567" w:hanging="567"/>
        <w:jc w:val="both"/>
      </w:pPr>
      <w:r>
        <w:rPr>
          <w:color w:val="000000"/>
        </w:rPr>
        <w:t>Determinar el valor mínimo aceptable para la Entidad, según la siguiente fórmula VALOR MÍNIMO ACEPTABLE = MEDIANA - DESVIACIÓN ESTÁNDAR</w:t>
      </w:r>
    </w:p>
    <w:p w14:paraId="2DCA5A44" w14:textId="77777777" w:rsidR="00B9265C" w:rsidRDefault="00B9265C">
      <w:pPr>
        <w:pBdr>
          <w:top w:val="nil"/>
          <w:left w:val="nil"/>
          <w:bottom w:val="nil"/>
          <w:right w:val="nil"/>
          <w:between w:val="nil"/>
        </w:pBdr>
        <w:tabs>
          <w:tab w:val="left" w:pos="638"/>
        </w:tabs>
        <w:jc w:val="both"/>
        <w:rPr>
          <w:color w:val="000000"/>
        </w:rPr>
      </w:pPr>
    </w:p>
    <w:p w14:paraId="46F5B3B3" w14:textId="77777777" w:rsidR="00B9265C" w:rsidRDefault="00000000">
      <w:pPr>
        <w:pBdr>
          <w:top w:val="nil"/>
          <w:left w:val="nil"/>
          <w:bottom w:val="nil"/>
          <w:right w:val="nil"/>
          <w:between w:val="nil"/>
        </w:pBdr>
        <w:jc w:val="both"/>
        <w:rPr>
          <w:color w:val="000000"/>
        </w:rPr>
      </w:pPr>
      <w:r>
        <w:rPr>
          <w:color w:val="000000"/>
        </w:rPr>
        <w:t>La Entidad puede identificar como posibles ofertas artificialmente bajas a todas las ofertas que cuenten con valores por debajo del valor mínimo aceptable.</w:t>
      </w:r>
    </w:p>
    <w:p w14:paraId="5AFBC16D" w14:textId="77777777" w:rsidR="00B9265C" w:rsidRDefault="00B9265C">
      <w:pPr>
        <w:pBdr>
          <w:top w:val="nil"/>
          <w:left w:val="nil"/>
          <w:bottom w:val="nil"/>
          <w:right w:val="nil"/>
          <w:between w:val="nil"/>
        </w:pBdr>
        <w:jc w:val="both"/>
        <w:rPr>
          <w:color w:val="000000"/>
        </w:rPr>
      </w:pPr>
    </w:p>
    <w:p w14:paraId="073865EB" w14:textId="77777777" w:rsidR="00B9265C" w:rsidRDefault="00000000">
      <w:pPr>
        <w:pBdr>
          <w:top w:val="nil"/>
          <w:left w:val="nil"/>
          <w:bottom w:val="nil"/>
          <w:right w:val="nil"/>
          <w:between w:val="nil"/>
        </w:pBdr>
        <w:jc w:val="both"/>
        <w:rPr>
          <w:color w:val="000000"/>
        </w:rPr>
      </w:pPr>
      <w:r>
        <w:rPr>
          <w:color w:val="000000"/>
        </w:rPr>
        <w:t>Se incorporará en la resolución de adjudicación una explicación detallada y completa de la metodología que utilizó para identificar posibles ofertas artificialmente bajas en el Proceso de Contratación.</w:t>
      </w:r>
    </w:p>
    <w:p w14:paraId="19AA8A64" w14:textId="77777777" w:rsidR="00B9265C" w:rsidRDefault="00B9265C">
      <w:pPr>
        <w:pBdr>
          <w:top w:val="nil"/>
          <w:left w:val="nil"/>
          <w:bottom w:val="nil"/>
          <w:right w:val="nil"/>
          <w:between w:val="nil"/>
        </w:pBdr>
        <w:jc w:val="both"/>
        <w:rPr>
          <w:color w:val="000000"/>
        </w:rPr>
      </w:pPr>
    </w:p>
    <w:p w14:paraId="3E8BE3A3" w14:textId="77777777" w:rsidR="00B9265C" w:rsidRDefault="00000000">
      <w:pPr>
        <w:pBdr>
          <w:top w:val="nil"/>
          <w:left w:val="nil"/>
          <w:bottom w:val="nil"/>
          <w:right w:val="nil"/>
          <w:between w:val="nil"/>
        </w:pBdr>
        <w:jc w:val="both"/>
        <w:rPr>
          <w:color w:val="000000"/>
        </w:rPr>
      </w:pPr>
      <w:r>
        <w:rPr>
          <w:color w:val="000000"/>
        </w:rPr>
        <w:t xml:space="preserve">Lo que se busca con el presente numeral, es evitar que se ponga en riesgo el proceso de la convocatoria pública, descartar los ofrecimientos por debajo del punto de no pérdida que se puede presentar con el ofrecimiento final de cada lance, además, que no se vea afectada la igualdad de los proponentes que presenten ofertas acordes al mercado, o por encima de ese punto de no pérdida y por último, que no se ponga en riesgo el cumplimiento de las obligaciones contractuales como la calidad de los elementos. En el procedimiento de la puja, la Universidad verificara en cada lance que ningún oferente esté por debajo del precio artificialmente bajo calculado en el presente numeral, so pena de ser rechazada la oferta. </w:t>
      </w:r>
    </w:p>
    <w:p w14:paraId="17A8BEBB" w14:textId="77777777" w:rsidR="00B9265C" w:rsidRDefault="00B9265C">
      <w:pPr>
        <w:pBdr>
          <w:top w:val="nil"/>
          <w:left w:val="nil"/>
          <w:bottom w:val="nil"/>
          <w:right w:val="nil"/>
          <w:between w:val="nil"/>
        </w:pBdr>
        <w:jc w:val="both"/>
        <w:rPr>
          <w:color w:val="000000"/>
        </w:rPr>
      </w:pPr>
    </w:p>
    <w:p w14:paraId="3FA9CF98" w14:textId="77777777" w:rsidR="00B9265C" w:rsidRDefault="00000000">
      <w:pPr>
        <w:pStyle w:val="Ttulo1"/>
        <w:numPr>
          <w:ilvl w:val="1"/>
          <w:numId w:val="18"/>
        </w:numPr>
        <w:tabs>
          <w:tab w:val="left" w:pos="1115"/>
        </w:tabs>
        <w:jc w:val="both"/>
        <w:rPr>
          <w:b w:val="0"/>
        </w:rPr>
      </w:pPr>
      <w:r>
        <w:t>PLAZO DE LA PROPUESTA PARA LA EJECUCIÓN DEL CONTRATO</w:t>
      </w:r>
    </w:p>
    <w:p w14:paraId="708DD4E1" w14:textId="77777777" w:rsidR="00B9265C" w:rsidRDefault="00B9265C">
      <w:pPr>
        <w:pBdr>
          <w:top w:val="nil"/>
          <w:left w:val="nil"/>
          <w:bottom w:val="nil"/>
          <w:right w:val="nil"/>
          <w:between w:val="nil"/>
        </w:pBdr>
        <w:ind w:left="420"/>
        <w:jc w:val="both"/>
        <w:rPr>
          <w:b/>
          <w:color w:val="000000"/>
        </w:rPr>
      </w:pPr>
    </w:p>
    <w:p w14:paraId="0C2CB3B4" w14:textId="77777777" w:rsidR="00B9265C" w:rsidRDefault="00000000">
      <w:pPr>
        <w:pBdr>
          <w:top w:val="nil"/>
          <w:left w:val="nil"/>
          <w:bottom w:val="nil"/>
          <w:right w:val="nil"/>
          <w:between w:val="nil"/>
        </w:pBdr>
        <w:jc w:val="both"/>
        <w:rPr>
          <w:color w:val="000000"/>
        </w:rPr>
      </w:pPr>
      <w:r>
        <w:rPr>
          <w:color w:val="000000"/>
        </w:rPr>
        <w:t xml:space="preserve">El plazo de ejecución del contrato será HASTA EL 30 DE DICIEMBRE DE 2024 Y/O HASTA AGOTAR LA DISPONIBILIDAD PRESUPUESTAL, lo que primero ocurra, y se contará a partir de la fecha de suscripción </w:t>
      </w:r>
      <w:r>
        <w:rPr>
          <w:color w:val="000000"/>
        </w:rPr>
        <w:lastRenderedPageBreak/>
        <w:t>del acta de inicio, previo cumplimiento de los requisitos de legalización del contrato.</w:t>
      </w:r>
    </w:p>
    <w:p w14:paraId="29F6AC86" w14:textId="77777777" w:rsidR="00B9265C" w:rsidRDefault="00B9265C">
      <w:pPr>
        <w:pBdr>
          <w:top w:val="nil"/>
          <w:left w:val="nil"/>
          <w:bottom w:val="nil"/>
          <w:right w:val="nil"/>
          <w:between w:val="nil"/>
        </w:pBdr>
        <w:jc w:val="both"/>
        <w:rPr>
          <w:color w:val="000000"/>
        </w:rPr>
      </w:pPr>
    </w:p>
    <w:p w14:paraId="774569FE" w14:textId="77777777" w:rsidR="00B9265C" w:rsidRDefault="00000000">
      <w:pPr>
        <w:numPr>
          <w:ilvl w:val="1"/>
          <w:numId w:val="20"/>
        </w:numPr>
        <w:pBdr>
          <w:top w:val="nil"/>
          <w:left w:val="nil"/>
          <w:bottom w:val="nil"/>
          <w:right w:val="nil"/>
          <w:between w:val="nil"/>
        </w:pBdr>
        <w:jc w:val="both"/>
        <w:rPr>
          <w:b/>
          <w:color w:val="000000"/>
        </w:rPr>
      </w:pPr>
      <w:r>
        <w:rPr>
          <w:b/>
          <w:color w:val="000000"/>
        </w:rPr>
        <w:t>LUGAR DE EJECUCIÓN Y DOMICILIO CONTRACTUAL.</w:t>
      </w:r>
    </w:p>
    <w:p w14:paraId="3D0022E5" w14:textId="77777777" w:rsidR="00B9265C" w:rsidRDefault="00B9265C">
      <w:pPr>
        <w:pBdr>
          <w:top w:val="nil"/>
          <w:left w:val="nil"/>
          <w:bottom w:val="nil"/>
          <w:right w:val="nil"/>
          <w:between w:val="nil"/>
        </w:pBdr>
        <w:jc w:val="both"/>
        <w:rPr>
          <w:rFonts w:ascii="Arial" w:eastAsia="Arial" w:hAnsi="Arial" w:cs="Arial"/>
          <w:b/>
          <w:color w:val="000000"/>
        </w:rPr>
      </w:pPr>
    </w:p>
    <w:p w14:paraId="49477B24" w14:textId="77777777" w:rsidR="00B9265C" w:rsidRDefault="00000000">
      <w:pPr>
        <w:pBdr>
          <w:top w:val="nil"/>
          <w:left w:val="nil"/>
          <w:bottom w:val="nil"/>
          <w:right w:val="nil"/>
          <w:between w:val="nil"/>
        </w:pBdr>
        <w:jc w:val="both"/>
        <w:rPr>
          <w:color w:val="000000"/>
        </w:rPr>
      </w:pPr>
      <w:r>
        <w:rPr>
          <w:color w:val="000000"/>
        </w:rPr>
        <w:t>El contrato será ejecutado en las dependencias de la Universidad del Cauca, exceptuando las dependencias que se encuentran en Santander de Quilichao. El domicilio contractual será la ciudad de Popayán.</w:t>
      </w:r>
    </w:p>
    <w:p w14:paraId="564BE6A6" w14:textId="77777777" w:rsidR="00B9265C" w:rsidRDefault="00B9265C">
      <w:pPr>
        <w:pBdr>
          <w:top w:val="nil"/>
          <w:left w:val="nil"/>
          <w:bottom w:val="nil"/>
          <w:right w:val="nil"/>
          <w:between w:val="nil"/>
        </w:pBdr>
        <w:jc w:val="both"/>
        <w:rPr>
          <w:color w:val="000000"/>
        </w:rPr>
      </w:pPr>
    </w:p>
    <w:p w14:paraId="38DC4E97" w14:textId="77777777" w:rsidR="00B9265C" w:rsidRDefault="00000000">
      <w:pPr>
        <w:numPr>
          <w:ilvl w:val="1"/>
          <w:numId w:val="20"/>
        </w:numPr>
        <w:pBdr>
          <w:top w:val="nil"/>
          <w:left w:val="nil"/>
          <w:bottom w:val="nil"/>
          <w:right w:val="nil"/>
          <w:between w:val="nil"/>
        </w:pBdr>
        <w:jc w:val="both"/>
        <w:rPr>
          <w:b/>
          <w:color w:val="000000"/>
        </w:rPr>
      </w:pPr>
      <w:r>
        <w:rPr>
          <w:b/>
          <w:color w:val="000000"/>
        </w:rPr>
        <w:t>DESCUENTOS</w:t>
      </w:r>
    </w:p>
    <w:p w14:paraId="76BFB9FD" w14:textId="77777777" w:rsidR="00B9265C" w:rsidRDefault="00B9265C">
      <w:pPr>
        <w:pBdr>
          <w:top w:val="nil"/>
          <w:left w:val="nil"/>
          <w:bottom w:val="nil"/>
          <w:right w:val="nil"/>
          <w:between w:val="nil"/>
        </w:pBdr>
        <w:ind w:left="420"/>
        <w:jc w:val="both"/>
        <w:rPr>
          <w:b/>
          <w:color w:val="000000"/>
        </w:rPr>
      </w:pPr>
    </w:p>
    <w:p w14:paraId="344F1586" w14:textId="77777777" w:rsidR="00B9265C" w:rsidRDefault="00000000">
      <w:pPr>
        <w:pBdr>
          <w:top w:val="nil"/>
          <w:left w:val="nil"/>
          <w:bottom w:val="nil"/>
          <w:right w:val="nil"/>
          <w:between w:val="nil"/>
        </w:pBdr>
        <w:jc w:val="both"/>
        <w:rPr>
          <w:color w:val="000000"/>
        </w:rPr>
      </w:pPr>
      <w:r>
        <w:rPr>
          <w:color w:val="000000"/>
        </w:rPr>
        <w:t>Los impuestos que aplican para el contrato que se deriva de este proceso son los siguientes:</w:t>
      </w:r>
    </w:p>
    <w:p w14:paraId="58F97DD6" w14:textId="77777777" w:rsidR="00B9265C" w:rsidRDefault="00B9265C">
      <w:pPr>
        <w:pBdr>
          <w:top w:val="nil"/>
          <w:left w:val="nil"/>
          <w:bottom w:val="nil"/>
          <w:right w:val="nil"/>
          <w:between w:val="nil"/>
        </w:pBdr>
        <w:jc w:val="both"/>
        <w:rPr>
          <w:color w:val="000000"/>
          <w:sz w:val="20"/>
          <w:szCs w:val="20"/>
        </w:rPr>
      </w:pPr>
    </w:p>
    <w:tbl>
      <w:tblPr>
        <w:tblStyle w:val="a2"/>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3975"/>
      </w:tblGrid>
      <w:tr w:rsidR="00B9265C" w14:paraId="0772016C" w14:textId="77777777">
        <w:trPr>
          <w:trHeight w:val="20"/>
          <w:jc w:val="center"/>
        </w:trPr>
        <w:tc>
          <w:tcPr>
            <w:tcW w:w="4248" w:type="dxa"/>
            <w:vAlign w:val="center"/>
          </w:tcPr>
          <w:p w14:paraId="765D5182" w14:textId="77777777" w:rsidR="00B9265C" w:rsidRDefault="00000000">
            <w:pPr>
              <w:widowControl w:val="0"/>
              <w:pBdr>
                <w:top w:val="nil"/>
                <w:left w:val="nil"/>
                <w:bottom w:val="nil"/>
                <w:right w:val="nil"/>
                <w:between w:val="nil"/>
              </w:pBdr>
              <w:ind w:hanging="360"/>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highlight w:val="white"/>
              </w:rPr>
              <w:t>DEDUCCIONES</w:t>
            </w:r>
          </w:p>
        </w:tc>
        <w:tc>
          <w:tcPr>
            <w:tcW w:w="3975" w:type="dxa"/>
            <w:vAlign w:val="center"/>
          </w:tcPr>
          <w:p w14:paraId="750CCF1A" w14:textId="77777777" w:rsidR="00B9265C" w:rsidRDefault="00000000">
            <w:pPr>
              <w:widowControl w:val="0"/>
              <w:pBdr>
                <w:top w:val="nil"/>
                <w:left w:val="nil"/>
                <w:bottom w:val="nil"/>
                <w:right w:val="nil"/>
                <w:between w:val="nil"/>
              </w:pBdr>
              <w:ind w:hanging="360"/>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highlight w:val="white"/>
              </w:rPr>
              <w:t>NORMA</w:t>
            </w:r>
          </w:p>
        </w:tc>
      </w:tr>
      <w:tr w:rsidR="00B9265C" w14:paraId="10ACBC0A" w14:textId="77777777">
        <w:trPr>
          <w:trHeight w:val="20"/>
          <w:jc w:val="center"/>
        </w:trPr>
        <w:tc>
          <w:tcPr>
            <w:tcW w:w="4248" w:type="dxa"/>
            <w:vAlign w:val="center"/>
          </w:tcPr>
          <w:p w14:paraId="3BAD5225" w14:textId="77777777" w:rsidR="00B9265C" w:rsidRDefault="00000000">
            <w:pPr>
              <w:shd w:val="clear" w:color="auto" w:fill="FFFFFF"/>
              <w:rPr>
                <w:rFonts w:ascii="Arial Narrow" w:eastAsia="Arial Narrow" w:hAnsi="Arial Narrow" w:cs="Arial Narrow"/>
                <w:b/>
                <w:sz w:val="20"/>
                <w:szCs w:val="20"/>
              </w:rPr>
            </w:pPr>
            <w:r>
              <w:rPr>
                <w:rFonts w:ascii="Arial Narrow" w:eastAsia="Arial Narrow" w:hAnsi="Arial Narrow" w:cs="Arial Narrow"/>
                <w:sz w:val="20"/>
                <w:szCs w:val="20"/>
                <w:highlight w:val="white"/>
              </w:rPr>
              <w:t xml:space="preserve">RETENCIÓN EN LA </w:t>
            </w:r>
            <w:r>
              <w:rPr>
                <w:rFonts w:ascii="Arial Narrow" w:eastAsia="Arial Narrow" w:hAnsi="Arial Narrow" w:cs="Arial Narrow"/>
                <w:sz w:val="20"/>
                <w:szCs w:val="20"/>
              </w:rPr>
              <w:t>FUENTE</w:t>
            </w:r>
            <w:r>
              <w:rPr>
                <w:rFonts w:ascii="Arial Narrow" w:eastAsia="Arial Narrow" w:hAnsi="Arial Narrow" w:cs="Arial Narrow"/>
                <w:sz w:val="20"/>
                <w:szCs w:val="20"/>
                <w:highlight w:val="white"/>
              </w:rPr>
              <w:t xml:space="preserve"> (Por Ingresos propios)</w:t>
            </w:r>
          </w:p>
        </w:tc>
        <w:tc>
          <w:tcPr>
            <w:tcW w:w="3975" w:type="dxa"/>
            <w:vAlign w:val="center"/>
          </w:tcPr>
          <w:p w14:paraId="03351AFB" w14:textId="77777777" w:rsidR="00B9265C" w:rsidRDefault="00000000">
            <w:p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-Tabla de Retenciones DIAN 2024</w:t>
            </w:r>
          </w:p>
          <w:p w14:paraId="2758B1E1" w14:textId="77777777" w:rsidR="00B9265C" w:rsidRDefault="00B9265C">
            <w:pPr>
              <w:shd w:val="clear" w:color="auto" w:fill="FFFFFF"/>
              <w:rPr>
                <w:rFonts w:ascii="Arial Narrow" w:eastAsia="Arial Narrow" w:hAnsi="Arial Narrow" w:cs="Arial Narrow"/>
                <w:sz w:val="20"/>
                <w:szCs w:val="20"/>
              </w:rPr>
            </w:pPr>
          </w:p>
        </w:tc>
      </w:tr>
      <w:tr w:rsidR="00B9265C" w14:paraId="4C63EAD1" w14:textId="77777777">
        <w:trPr>
          <w:trHeight w:val="20"/>
          <w:jc w:val="center"/>
        </w:trPr>
        <w:tc>
          <w:tcPr>
            <w:tcW w:w="4248" w:type="dxa"/>
            <w:vAlign w:val="center"/>
          </w:tcPr>
          <w:p w14:paraId="4DB6980F" w14:textId="77777777" w:rsidR="00B9265C" w:rsidRDefault="00000000">
            <w:pPr>
              <w:shd w:val="clear" w:color="auto" w:fill="FFFFFF"/>
              <w:rPr>
                <w:rFonts w:ascii="Arial Narrow" w:eastAsia="Arial Narrow" w:hAnsi="Arial Narrow" w:cs="Arial Narrow"/>
                <w:b/>
                <w:sz w:val="20"/>
                <w:szCs w:val="20"/>
              </w:rPr>
            </w:pPr>
            <w:r>
              <w:rPr>
                <w:rFonts w:ascii="Arial Narrow" w:eastAsia="Arial Narrow" w:hAnsi="Arial Narrow" w:cs="Arial Narrow"/>
                <w:sz w:val="20"/>
                <w:szCs w:val="20"/>
                <w:highlight w:val="white"/>
              </w:rPr>
              <w:t>RETENCIÓN DE IVA (valor facturado por ingresos propios)</w:t>
            </w:r>
          </w:p>
        </w:tc>
        <w:tc>
          <w:tcPr>
            <w:tcW w:w="3975" w:type="dxa"/>
            <w:vAlign w:val="center"/>
          </w:tcPr>
          <w:p w14:paraId="70F45BC7" w14:textId="77777777" w:rsidR="00B9265C" w:rsidRDefault="00000000">
            <w:p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--Tabla de Retenciones DIAN 2024</w:t>
            </w:r>
          </w:p>
          <w:p w14:paraId="6971C372" w14:textId="77777777" w:rsidR="00B9265C" w:rsidRDefault="00B9265C">
            <w:pPr>
              <w:shd w:val="clear" w:color="auto" w:fill="FFFFFF"/>
              <w:rPr>
                <w:rFonts w:ascii="Arial Narrow" w:eastAsia="Arial Narrow" w:hAnsi="Arial Narrow" w:cs="Arial Narrow"/>
                <w:sz w:val="20"/>
                <w:szCs w:val="20"/>
              </w:rPr>
            </w:pPr>
          </w:p>
        </w:tc>
      </w:tr>
      <w:tr w:rsidR="00B9265C" w14:paraId="040EC5D3" w14:textId="77777777">
        <w:trPr>
          <w:trHeight w:val="20"/>
          <w:jc w:val="center"/>
        </w:trPr>
        <w:tc>
          <w:tcPr>
            <w:tcW w:w="4248" w:type="dxa"/>
            <w:vAlign w:val="center"/>
          </w:tcPr>
          <w:p w14:paraId="30343E2D" w14:textId="77777777" w:rsidR="00B9265C" w:rsidRDefault="00000000">
            <w:pPr>
              <w:shd w:val="clear" w:color="auto" w:fill="FFFFFF"/>
              <w:rPr>
                <w:rFonts w:ascii="Arial Narrow" w:eastAsia="Arial Narrow" w:hAnsi="Arial Narrow" w:cs="Arial Narrow"/>
                <w:b/>
                <w:sz w:val="20"/>
                <w:szCs w:val="20"/>
              </w:rPr>
            </w:pPr>
            <w:r>
              <w:rPr>
                <w:rFonts w:ascii="Arial Narrow" w:eastAsia="Arial Narrow" w:hAnsi="Arial Narrow" w:cs="Arial Narrow"/>
                <w:sz w:val="20"/>
                <w:szCs w:val="20"/>
                <w:highlight w:val="white"/>
              </w:rPr>
              <w:t>RETENCIÓN INDUSTRIA Y COMERCIO - ICA (Impuesto Municipal)</w:t>
            </w:r>
          </w:p>
        </w:tc>
        <w:tc>
          <w:tcPr>
            <w:tcW w:w="3975" w:type="dxa"/>
            <w:vAlign w:val="center"/>
          </w:tcPr>
          <w:p w14:paraId="5F420D8D" w14:textId="77777777" w:rsidR="00B9265C" w:rsidRDefault="00000000">
            <w:p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Artículo 061 del Acuerdo 041 de 2016 - modificado por el Art. 4 del Acuerdo 56 de 2017</w:t>
            </w:r>
          </w:p>
        </w:tc>
      </w:tr>
      <w:tr w:rsidR="00B9265C" w14:paraId="1DF97FF8" w14:textId="77777777">
        <w:trPr>
          <w:trHeight w:val="20"/>
          <w:jc w:val="center"/>
        </w:trPr>
        <w:tc>
          <w:tcPr>
            <w:tcW w:w="4248" w:type="dxa"/>
            <w:vAlign w:val="center"/>
          </w:tcPr>
          <w:p w14:paraId="45C7DCD6" w14:textId="77777777" w:rsidR="00B9265C" w:rsidRDefault="00000000">
            <w:pPr>
              <w:shd w:val="clear" w:color="auto" w:fill="FFFFFF"/>
              <w:rPr>
                <w:rFonts w:ascii="Arial Narrow" w:eastAsia="Arial Narrow" w:hAnsi="Arial Narrow" w:cs="Arial Narrow"/>
                <w:b/>
                <w:sz w:val="20"/>
                <w:szCs w:val="20"/>
              </w:rPr>
            </w:pPr>
            <w:r>
              <w:rPr>
                <w:rFonts w:ascii="Arial Narrow" w:eastAsia="Arial Narrow" w:hAnsi="Arial Narrow" w:cs="Arial Narrow"/>
                <w:sz w:val="20"/>
                <w:szCs w:val="20"/>
                <w:highlight w:val="white"/>
              </w:rPr>
              <w:t>ESTAMPILLA UNICAUCA 180 EN TODO EL DEPARTAMENTO</w:t>
            </w:r>
          </w:p>
        </w:tc>
        <w:tc>
          <w:tcPr>
            <w:tcW w:w="3975" w:type="dxa"/>
            <w:vAlign w:val="center"/>
          </w:tcPr>
          <w:p w14:paraId="1F6FC587" w14:textId="77777777" w:rsidR="00B9265C" w:rsidRDefault="00000000">
            <w:pPr>
              <w:shd w:val="clear" w:color="auto" w:fill="FFFFFF"/>
              <w:rPr>
                <w:rFonts w:ascii="Arial Narrow" w:eastAsia="Arial Narrow" w:hAnsi="Arial Narrow" w:cs="Arial Narrow"/>
                <w:b/>
                <w:sz w:val="20"/>
                <w:szCs w:val="20"/>
              </w:rPr>
            </w:pPr>
            <w:r>
              <w:rPr>
                <w:rFonts w:ascii="Arial Narrow" w:eastAsia="Arial Narrow" w:hAnsi="Arial Narrow" w:cs="Arial Narrow"/>
                <w:sz w:val="20"/>
                <w:szCs w:val="20"/>
              </w:rPr>
              <w:t>Ordenanza 107 de dic 2022- Ley 2351 del 14-03-2024</w:t>
            </w:r>
          </w:p>
        </w:tc>
      </w:tr>
    </w:tbl>
    <w:p w14:paraId="07AF2237" w14:textId="77777777" w:rsidR="00B9265C" w:rsidRDefault="00B9265C">
      <w:pPr>
        <w:pBdr>
          <w:top w:val="nil"/>
          <w:left w:val="nil"/>
          <w:bottom w:val="nil"/>
          <w:right w:val="nil"/>
          <w:between w:val="nil"/>
        </w:pBdr>
        <w:jc w:val="both"/>
        <w:rPr>
          <w:color w:val="000000"/>
        </w:rPr>
      </w:pPr>
    </w:p>
    <w:p w14:paraId="64C058A4" w14:textId="77777777" w:rsidR="00B9265C" w:rsidRDefault="00000000">
      <w:pPr>
        <w:numPr>
          <w:ilvl w:val="1"/>
          <w:numId w:val="20"/>
        </w:numPr>
        <w:pBdr>
          <w:top w:val="nil"/>
          <w:left w:val="nil"/>
          <w:bottom w:val="nil"/>
          <w:right w:val="nil"/>
          <w:between w:val="nil"/>
        </w:pBdr>
        <w:jc w:val="both"/>
        <w:rPr>
          <w:b/>
          <w:color w:val="000000"/>
        </w:rPr>
      </w:pPr>
      <w:r>
        <w:rPr>
          <w:b/>
          <w:color w:val="000000"/>
        </w:rPr>
        <w:t>PROPUESTAS EXTEMPORÁNEAS</w:t>
      </w:r>
    </w:p>
    <w:p w14:paraId="4215826A" w14:textId="77777777" w:rsidR="00B9265C" w:rsidRDefault="00B9265C">
      <w:pPr>
        <w:pBdr>
          <w:top w:val="nil"/>
          <w:left w:val="nil"/>
          <w:bottom w:val="nil"/>
          <w:right w:val="nil"/>
          <w:between w:val="nil"/>
        </w:pBdr>
        <w:ind w:left="420"/>
        <w:jc w:val="both"/>
        <w:rPr>
          <w:b/>
          <w:color w:val="000000"/>
        </w:rPr>
      </w:pPr>
    </w:p>
    <w:p w14:paraId="4E38F97E" w14:textId="77777777" w:rsidR="00B9265C" w:rsidRDefault="00000000">
      <w:pPr>
        <w:pBdr>
          <w:top w:val="nil"/>
          <w:left w:val="nil"/>
          <w:bottom w:val="nil"/>
          <w:right w:val="nil"/>
          <w:between w:val="nil"/>
        </w:pBdr>
        <w:jc w:val="both"/>
        <w:rPr>
          <w:rFonts w:ascii="Arial" w:eastAsia="Arial" w:hAnsi="Arial" w:cs="Arial"/>
          <w:b/>
          <w:color w:val="000000"/>
        </w:rPr>
      </w:pPr>
      <w:r>
        <w:rPr>
          <w:color w:val="000000"/>
        </w:rPr>
        <w:t>No se aceptarán propuestas presentadas por fuera del plazo de la presente convocatoria pública, acorde a la cronología del proceso</w:t>
      </w:r>
      <w:r>
        <w:rPr>
          <w:rFonts w:ascii="Arial" w:eastAsia="Arial" w:hAnsi="Arial" w:cs="Arial"/>
          <w:b/>
          <w:color w:val="000000"/>
        </w:rPr>
        <w:t>.</w:t>
      </w:r>
    </w:p>
    <w:p w14:paraId="7AC84092" w14:textId="77777777" w:rsidR="00B9265C" w:rsidRDefault="00B9265C">
      <w:pPr>
        <w:pBdr>
          <w:top w:val="nil"/>
          <w:left w:val="nil"/>
          <w:bottom w:val="nil"/>
          <w:right w:val="nil"/>
          <w:between w:val="nil"/>
        </w:pBdr>
        <w:jc w:val="both"/>
        <w:rPr>
          <w:rFonts w:ascii="Arial" w:eastAsia="Arial" w:hAnsi="Arial" w:cs="Arial"/>
          <w:b/>
          <w:color w:val="000000"/>
        </w:rPr>
      </w:pPr>
    </w:p>
    <w:p w14:paraId="6F620D28" w14:textId="77777777" w:rsidR="00B9265C" w:rsidRDefault="00000000">
      <w:pPr>
        <w:numPr>
          <w:ilvl w:val="1"/>
          <w:numId w:val="20"/>
        </w:numPr>
        <w:pBdr>
          <w:top w:val="nil"/>
          <w:left w:val="nil"/>
          <w:bottom w:val="nil"/>
          <w:right w:val="nil"/>
          <w:between w:val="nil"/>
        </w:pBdr>
        <w:jc w:val="both"/>
        <w:rPr>
          <w:b/>
          <w:color w:val="000000"/>
        </w:rPr>
      </w:pPr>
      <w:r>
        <w:rPr>
          <w:b/>
          <w:color w:val="000000"/>
        </w:rPr>
        <w:t>RETIRO, MODIFICACIÓN O ADICIÓN DE LAS PROPUESTAS</w:t>
      </w:r>
    </w:p>
    <w:p w14:paraId="1F9FBBEF" w14:textId="77777777" w:rsidR="00B9265C" w:rsidRDefault="00B9265C">
      <w:pPr>
        <w:pBdr>
          <w:top w:val="nil"/>
          <w:left w:val="nil"/>
          <w:bottom w:val="nil"/>
          <w:right w:val="nil"/>
          <w:between w:val="nil"/>
        </w:pBdr>
        <w:ind w:left="420"/>
        <w:jc w:val="both"/>
        <w:rPr>
          <w:b/>
          <w:color w:val="000000"/>
        </w:rPr>
      </w:pPr>
    </w:p>
    <w:p w14:paraId="4DF971CD" w14:textId="77777777" w:rsidR="00B9265C" w:rsidRDefault="00000000">
      <w:pPr>
        <w:pBdr>
          <w:top w:val="nil"/>
          <w:left w:val="nil"/>
          <w:bottom w:val="nil"/>
          <w:right w:val="nil"/>
          <w:between w:val="nil"/>
        </w:pBdr>
        <w:jc w:val="both"/>
        <w:rPr>
          <w:color w:val="000000"/>
        </w:rPr>
      </w:pPr>
      <w:r>
        <w:rPr>
          <w:color w:val="000000"/>
        </w:rPr>
        <w:t>Si un oferente desea retirar su propuesta deberá presentar una solicitud escrita en tal sentido, ante el presidente de la Junta de Licitaciones y Contratos de la Universidad del Cauca, antes de la fecha de cierre de la convocatoria pública.</w:t>
      </w:r>
    </w:p>
    <w:p w14:paraId="758FA53A" w14:textId="77777777" w:rsidR="00B9265C" w:rsidRDefault="00B9265C">
      <w:pPr>
        <w:pBdr>
          <w:top w:val="nil"/>
          <w:left w:val="nil"/>
          <w:bottom w:val="nil"/>
          <w:right w:val="nil"/>
          <w:between w:val="nil"/>
        </w:pBdr>
        <w:jc w:val="both"/>
        <w:rPr>
          <w:color w:val="000000"/>
        </w:rPr>
      </w:pPr>
    </w:p>
    <w:p w14:paraId="22C2A785" w14:textId="77777777" w:rsidR="00B9265C" w:rsidRDefault="00000000">
      <w:pPr>
        <w:pBdr>
          <w:top w:val="nil"/>
          <w:left w:val="nil"/>
          <w:bottom w:val="nil"/>
          <w:right w:val="nil"/>
          <w:between w:val="nil"/>
        </w:pBdr>
        <w:jc w:val="both"/>
        <w:rPr>
          <w:rFonts w:ascii="Arial" w:eastAsia="Arial" w:hAnsi="Arial" w:cs="Arial"/>
          <w:b/>
          <w:color w:val="000000"/>
        </w:rPr>
      </w:pPr>
      <w:r>
        <w:rPr>
          <w:color w:val="000000"/>
        </w:rPr>
        <w:t>No le será permitido a ningún participante, retirar, modificar o adicionar su propuesta después del cierre de la convocatoria pública</w:t>
      </w:r>
      <w:r>
        <w:rPr>
          <w:rFonts w:ascii="Arial" w:eastAsia="Arial" w:hAnsi="Arial" w:cs="Arial"/>
          <w:b/>
          <w:color w:val="000000"/>
        </w:rPr>
        <w:t>.</w:t>
      </w:r>
    </w:p>
    <w:p w14:paraId="20A16020" w14:textId="77777777" w:rsidR="00B9265C" w:rsidRDefault="00B9265C">
      <w:pPr>
        <w:pBdr>
          <w:top w:val="nil"/>
          <w:left w:val="nil"/>
          <w:bottom w:val="nil"/>
          <w:right w:val="nil"/>
          <w:between w:val="nil"/>
        </w:pBdr>
        <w:jc w:val="both"/>
        <w:rPr>
          <w:rFonts w:ascii="Arial" w:eastAsia="Arial" w:hAnsi="Arial" w:cs="Arial"/>
          <w:b/>
          <w:color w:val="000000"/>
        </w:rPr>
      </w:pPr>
    </w:p>
    <w:p w14:paraId="69F1780D" w14:textId="77777777" w:rsidR="00B9265C" w:rsidRDefault="00000000">
      <w:pPr>
        <w:numPr>
          <w:ilvl w:val="1"/>
          <w:numId w:val="20"/>
        </w:numPr>
        <w:pBdr>
          <w:top w:val="nil"/>
          <w:left w:val="nil"/>
          <w:bottom w:val="nil"/>
          <w:right w:val="nil"/>
          <w:between w:val="nil"/>
        </w:pBdr>
        <w:jc w:val="both"/>
        <w:rPr>
          <w:b/>
          <w:color w:val="000000"/>
        </w:rPr>
      </w:pPr>
      <w:r>
        <w:rPr>
          <w:b/>
          <w:color w:val="000000"/>
        </w:rPr>
        <w:t>ADJUDICACIÓN DEL CONTRATO O DECLARACIÓN DE DESIERTA DE LA CONVOCATORIA.</w:t>
      </w:r>
    </w:p>
    <w:p w14:paraId="6F976F0D" w14:textId="77777777" w:rsidR="00B9265C" w:rsidRDefault="00B9265C">
      <w:pPr>
        <w:pBdr>
          <w:top w:val="nil"/>
          <w:left w:val="nil"/>
          <w:bottom w:val="nil"/>
          <w:right w:val="nil"/>
          <w:between w:val="nil"/>
        </w:pBdr>
        <w:ind w:left="420"/>
        <w:jc w:val="both"/>
        <w:rPr>
          <w:b/>
          <w:color w:val="000000"/>
        </w:rPr>
      </w:pPr>
    </w:p>
    <w:p w14:paraId="1F8C27E2" w14:textId="77777777" w:rsidR="00B9265C" w:rsidRDefault="00000000">
      <w:pPr>
        <w:pBdr>
          <w:top w:val="nil"/>
          <w:left w:val="nil"/>
          <w:bottom w:val="nil"/>
          <w:right w:val="nil"/>
          <w:between w:val="nil"/>
        </w:pBdr>
        <w:jc w:val="both"/>
        <w:rPr>
          <w:color w:val="000000"/>
        </w:rPr>
      </w:pPr>
      <w:r>
        <w:rPr>
          <w:color w:val="000000"/>
        </w:rPr>
        <w:t>La Universidad del Cauca, adjudicará el contrato al proponente que tenga mayor calificación según los factores en este pliego establecidos. Al proponente favorecido con la adjudicación se le notificará la adjudicación y deberá́́́́ presentarse dentro de los tres (3) días hábiles siguientes, con los documentos para su perfeccionamiento. Así́́ mismo, asumirá́́́́ el pago de todos los gastos necesarios para su legalización.</w:t>
      </w:r>
    </w:p>
    <w:p w14:paraId="5EE2BAC7" w14:textId="77777777" w:rsidR="00B9265C" w:rsidRDefault="00000000">
      <w:pPr>
        <w:pBdr>
          <w:top w:val="nil"/>
          <w:left w:val="nil"/>
          <w:bottom w:val="nil"/>
          <w:right w:val="nil"/>
          <w:between w:val="nil"/>
        </w:pBdr>
        <w:jc w:val="both"/>
        <w:rPr>
          <w:color w:val="000000"/>
        </w:rPr>
      </w:pPr>
      <w:r>
        <w:rPr>
          <w:color w:val="000000"/>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hacer efectiva la póliza de seriedad aportada.</w:t>
      </w:r>
    </w:p>
    <w:p w14:paraId="3B244E8B" w14:textId="77777777" w:rsidR="00B9265C" w:rsidRDefault="00B9265C">
      <w:pPr>
        <w:pBdr>
          <w:top w:val="nil"/>
          <w:left w:val="nil"/>
          <w:bottom w:val="nil"/>
          <w:right w:val="nil"/>
          <w:between w:val="nil"/>
        </w:pBdr>
        <w:jc w:val="both"/>
        <w:rPr>
          <w:color w:val="000000"/>
        </w:rPr>
      </w:pPr>
    </w:p>
    <w:p w14:paraId="7AE5F3B3" w14:textId="77777777" w:rsidR="00B9265C" w:rsidRDefault="00000000">
      <w:pPr>
        <w:pBdr>
          <w:top w:val="nil"/>
          <w:left w:val="nil"/>
          <w:bottom w:val="nil"/>
          <w:right w:val="nil"/>
          <w:between w:val="nil"/>
        </w:pBdr>
        <w:jc w:val="both"/>
        <w:rPr>
          <w:color w:val="000000"/>
        </w:rPr>
      </w:pPr>
      <w:r>
        <w:rPr>
          <w:color w:val="000000"/>
        </w:rPr>
        <w:t>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w:t>
      </w:r>
    </w:p>
    <w:p w14:paraId="62C3059F" w14:textId="77777777" w:rsidR="00B9265C" w:rsidRDefault="00B9265C">
      <w:pPr>
        <w:pBdr>
          <w:top w:val="nil"/>
          <w:left w:val="nil"/>
          <w:bottom w:val="nil"/>
          <w:right w:val="nil"/>
          <w:between w:val="nil"/>
        </w:pBdr>
        <w:jc w:val="both"/>
        <w:rPr>
          <w:color w:val="000000"/>
        </w:rPr>
      </w:pPr>
    </w:p>
    <w:p w14:paraId="6EBB9EAB" w14:textId="77777777" w:rsidR="00B9265C" w:rsidRDefault="00000000">
      <w:pPr>
        <w:pBdr>
          <w:top w:val="nil"/>
          <w:left w:val="nil"/>
          <w:bottom w:val="nil"/>
          <w:right w:val="nil"/>
          <w:between w:val="nil"/>
        </w:pBdr>
        <w:jc w:val="both"/>
        <w:rPr>
          <w:color w:val="000000"/>
        </w:rPr>
      </w:pPr>
      <w:r>
        <w:rPr>
          <w:color w:val="000000"/>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2EC2F444" w14:textId="77777777" w:rsidR="00B9265C" w:rsidRDefault="00B9265C">
      <w:pPr>
        <w:pBdr>
          <w:top w:val="nil"/>
          <w:left w:val="nil"/>
          <w:bottom w:val="nil"/>
          <w:right w:val="nil"/>
          <w:between w:val="nil"/>
        </w:pBdr>
        <w:jc w:val="both"/>
        <w:rPr>
          <w:color w:val="000000"/>
        </w:rPr>
      </w:pPr>
    </w:p>
    <w:p w14:paraId="0821AF25" w14:textId="77777777" w:rsidR="00B9265C" w:rsidRDefault="00000000">
      <w:pPr>
        <w:pBdr>
          <w:top w:val="nil"/>
          <w:left w:val="nil"/>
          <w:bottom w:val="nil"/>
          <w:right w:val="nil"/>
          <w:between w:val="nil"/>
        </w:pBdr>
        <w:jc w:val="both"/>
        <w:rPr>
          <w:color w:val="000000"/>
        </w:rPr>
      </w:pPr>
      <w:r>
        <w:rPr>
          <w:color w:val="000000"/>
        </w:rPr>
        <w:t>Contra la resolución de declaratoria desierta solo procede recurso de reposición, en el evento que se hayan presentado oferentes.</w:t>
      </w:r>
    </w:p>
    <w:p w14:paraId="0F48DB23" w14:textId="77777777" w:rsidR="00B9265C" w:rsidRDefault="00B9265C">
      <w:pPr>
        <w:pBdr>
          <w:top w:val="nil"/>
          <w:left w:val="nil"/>
          <w:bottom w:val="nil"/>
          <w:right w:val="nil"/>
          <w:between w:val="nil"/>
        </w:pBdr>
        <w:jc w:val="both"/>
        <w:rPr>
          <w:color w:val="000000"/>
        </w:rPr>
      </w:pPr>
    </w:p>
    <w:p w14:paraId="790B8622" w14:textId="77777777" w:rsidR="00B9265C" w:rsidRDefault="00000000">
      <w:pPr>
        <w:numPr>
          <w:ilvl w:val="1"/>
          <w:numId w:val="20"/>
        </w:numPr>
        <w:pBdr>
          <w:top w:val="nil"/>
          <w:left w:val="nil"/>
          <w:bottom w:val="nil"/>
          <w:right w:val="nil"/>
          <w:between w:val="nil"/>
        </w:pBdr>
        <w:jc w:val="both"/>
        <w:rPr>
          <w:b/>
          <w:color w:val="000000"/>
        </w:rPr>
      </w:pPr>
      <w:r>
        <w:rPr>
          <w:b/>
          <w:color w:val="000000"/>
        </w:rPr>
        <w:t>ACLARACIONES Y MODIFICACIONES MEDIANTE ADENDAS</w:t>
      </w:r>
    </w:p>
    <w:p w14:paraId="4A25BDF0" w14:textId="77777777" w:rsidR="00B9265C" w:rsidRDefault="00B9265C">
      <w:pPr>
        <w:pBdr>
          <w:top w:val="nil"/>
          <w:left w:val="nil"/>
          <w:bottom w:val="nil"/>
          <w:right w:val="nil"/>
          <w:between w:val="nil"/>
        </w:pBdr>
        <w:jc w:val="both"/>
        <w:rPr>
          <w:rFonts w:ascii="Arial" w:eastAsia="Arial" w:hAnsi="Arial" w:cs="Arial"/>
          <w:b/>
          <w:color w:val="000000"/>
        </w:rPr>
      </w:pPr>
    </w:p>
    <w:p w14:paraId="24F47622" w14:textId="77777777" w:rsidR="00B9265C" w:rsidRDefault="00000000">
      <w:pPr>
        <w:pBdr>
          <w:top w:val="nil"/>
          <w:left w:val="nil"/>
          <w:bottom w:val="nil"/>
          <w:right w:val="nil"/>
          <w:between w:val="nil"/>
        </w:pBdr>
        <w:jc w:val="both"/>
        <w:rPr>
          <w:color w:val="000000"/>
        </w:rPr>
      </w:pPr>
      <w:r>
        <w:rPr>
          <w:color w:val="000000"/>
        </w:rPr>
        <w:t xml:space="preserve">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w:t>
      </w:r>
      <w:r>
        <w:rPr>
          <w:color w:val="000000"/>
        </w:rPr>
        <w:lastRenderedPageBreak/>
        <w:t>observancia para la preparación de las ofertas.</w:t>
      </w:r>
    </w:p>
    <w:p w14:paraId="5164B6F0" w14:textId="77777777" w:rsidR="00B9265C" w:rsidRDefault="00B9265C">
      <w:pPr>
        <w:pBdr>
          <w:top w:val="nil"/>
          <w:left w:val="nil"/>
          <w:bottom w:val="nil"/>
          <w:right w:val="nil"/>
          <w:between w:val="nil"/>
        </w:pBdr>
        <w:jc w:val="both"/>
        <w:rPr>
          <w:color w:val="000000"/>
        </w:rPr>
      </w:pPr>
    </w:p>
    <w:p w14:paraId="1FCB050F" w14:textId="77777777" w:rsidR="00B9265C" w:rsidRDefault="00000000">
      <w:pPr>
        <w:pBdr>
          <w:top w:val="nil"/>
          <w:left w:val="nil"/>
          <w:bottom w:val="nil"/>
          <w:right w:val="nil"/>
          <w:between w:val="nil"/>
        </w:pBdr>
        <w:jc w:val="both"/>
        <w:rPr>
          <w:color w:val="000000"/>
        </w:rPr>
      </w:pPr>
      <w:r>
        <w:rPr>
          <w:color w:val="000000"/>
        </w:rPr>
        <w:t>Las respuestas a las observaciones serán publicadas en la página web institucional, en los tiempos estimados en la cronología del proceso.</w:t>
      </w:r>
    </w:p>
    <w:p w14:paraId="4A8DCB31" w14:textId="77777777" w:rsidR="00B9265C" w:rsidRDefault="00B9265C">
      <w:pPr>
        <w:pBdr>
          <w:top w:val="nil"/>
          <w:left w:val="nil"/>
          <w:bottom w:val="nil"/>
          <w:right w:val="nil"/>
          <w:between w:val="nil"/>
        </w:pBdr>
        <w:jc w:val="both"/>
        <w:rPr>
          <w:color w:val="000000"/>
        </w:rPr>
      </w:pPr>
    </w:p>
    <w:p w14:paraId="3CB9003A" w14:textId="77777777" w:rsidR="00B9265C" w:rsidRDefault="00000000">
      <w:pPr>
        <w:numPr>
          <w:ilvl w:val="1"/>
          <w:numId w:val="20"/>
        </w:numPr>
        <w:pBdr>
          <w:top w:val="nil"/>
          <w:left w:val="nil"/>
          <w:bottom w:val="nil"/>
          <w:right w:val="nil"/>
          <w:between w:val="nil"/>
        </w:pBdr>
        <w:jc w:val="both"/>
        <w:rPr>
          <w:b/>
          <w:color w:val="000000"/>
        </w:rPr>
      </w:pPr>
      <w:r>
        <w:rPr>
          <w:b/>
          <w:color w:val="000000"/>
        </w:rPr>
        <w:t>RECHAZO DE LAS PROPUESTAS</w:t>
      </w:r>
    </w:p>
    <w:p w14:paraId="204A7A5A" w14:textId="77777777" w:rsidR="00B9265C" w:rsidRDefault="00B9265C">
      <w:pPr>
        <w:pBdr>
          <w:top w:val="nil"/>
          <w:left w:val="nil"/>
          <w:bottom w:val="nil"/>
          <w:right w:val="nil"/>
          <w:between w:val="nil"/>
        </w:pBdr>
        <w:ind w:left="420"/>
        <w:jc w:val="both"/>
        <w:rPr>
          <w:b/>
          <w:color w:val="000000"/>
        </w:rPr>
      </w:pPr>
    </w:p>
    <w:p w14:paraId="64449AE5"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 xml:space="preserve"> Cuando se presenten dos o más Ofertas por el mismo Proponente, bajo el mismo nombre o con nombres diferentes o directamente o como miembro de un Consorcio o Unión temporal. En este caso se rechazarán las dos (2) o más Ofertas en las que concurra dicha situación.</w:t>
      </w:r>
    </w:p>
    <w:p w14:paraId="36F738FB"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la propuesta presentada por el oferente que también haga parte de una persona jurídica, consorcio o unión temporal que se haya presentado a la presente convocatoria.</w:t>
      </w:r>
    </w:p>
    <w:p w14:paraId="4551BD57"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el representante legal de la persona jurídica tenga limitaciones para presentar Oferta y definitivamente no se adjunte la autorización del órgano social para la presentación de esta o presente una autorización que resulte insuficiente de conformidad con lo exigido en el Pliego.</w:t>
      </w:r>
    </w:p>
    <w:p w14:paraId="6BD9895F"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al momento del cierre del presente proceso, no se cumpla con el requerimiento del objeto social o con la duración exigida para las personas jurídicas.</w:t>
      </w:r>
    </w:p>
    <w:p w14:paraId="1377E864"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se presente la Oferta en forma subordinada al cumplimiento de cualquier condición o modalidad no prevista en el Pliego de Condiciones.</w:t>
      </w:r>
    </w:p>
    <w:p w14:paraId="7A1B06F0" w14:textId="77777777" w:rsidR="00B9265C" w:rsidRDefault="00000000">
      <w:pPr>
        <w:numPr>
          <w:ilvl w:val="0"/>
          <w:numId w:val="12"/>
        </w:numPr>
        <w:pBdr>
          <w:top w:val="nil"/>
          <w:left w:val="nil"/>
          <w:bottom w:val="nil"/>
          <w:right w:val="nil"/>
          <w:between w:val="nil"/>
        </w:pBdr>
        <w:tabs>
          <w:tab w:val="left" w:pos="1103"/>
          <w:tab w:val="left" w:pos="1106"/>
        </w:tabs>
        <w:ind w:hanging="425"/>
        <w:jc w:val="both"/>
      </w:pPr>
      <w:r>
        <w:rPr>
          <w:color w:val="000000"/>
        </w:rPr>
        <w:t>Cuando el Consorcio o Unión Temporal modifique, durante la etapa precontractual, los porcentajes de participación de los integrantes.</w:t>
      </w:r>
    </w:p>
    <w:p w14:paraId="79E61161"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el Proponente o alguno de sus integrantes se encuentre incurso en alguna inhabilidad o prohibición para contratar previstas en la legislación colombiana.</w:t>
      </w:r>
    </w:p>
    <w:p w14:paraId="0A35C189"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En caso de Ofertas suscritas a través de apoderados, cuando no se presente el respectivo poder junto con la Oferta o cuando éste no se encuentre suscrito por quien debe suscribirlo.</w:t>
      </w:r>
    </w:p>
    <w:p w14:paraId="4B4E4BA8"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Si después de efectuada alguna corrección aritmética en la oferta inicial, el valor ofrecido de algún ítem exceda el valor establecido para cada ítem en el presupuesto oficial.</w:t>
      </w:r>
    </w:p>
    <w:p w14:paraId="15B9504A"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la persona jurídica Proponente individual o integrante de Consorcio o Unión temporal se encuentre en causal de disolución o liquidación obligatoria.</w:t>
      </w:r>
    </w:p>
    <w:p w14:paraId="0149DBB6"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la Oferta sea presentada extemporáneamente de acuerdo con lo establecido en el Pliego de Condiciones.</w:t>
      </w:r>
    </w:p>
    <w:p w14:paraId="097E8AC5"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14:paraId="569E5D24" w14:textId="77777777" w:rsidR="00B9265C" w:rsidRDefault="00000000">
      <w:pPr>
        <w:numPr>
          <w:ilvl w:val="0"/>
          <w:numId w:val="12"/>
        </w:numPr>
        <w:pBdr>
          <w:top w:val="nil"/>
          <w:left w:val="nil"/>
          <w:bottom w:val="nil"/>
          <w:right w:val="nil"/>
          <w:between w:val="nil"/>
        </w:pBdr>
        <w:tabs>
          <w:tab w:val="left" w:pos="1103"/>
          <w:tab w:val="left" w:pos="1106"/>
        </w:tabs>
        <w:ind w:hanging="425"/>
        <w:jc w:val="both"/>
      </w:pPr>
      <w:r>
        <w:rPr>
          <w:color w:val="000000"/>
        </w:rPr>
        <w:t>Cuando revisados los documentos de la propuesta se encuentre prueba sumaria de la existencia de alguna ilegalidad o falsedad en los documentos presentados.</w:t>
      </w:r>
    </w:p>
    <w:p w14:paraId="14680E8D"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abiertos los sobres se encuentre prueba sumaria de la existencia de algún acto o conducta que tenga objeto de colusión o confabulación entre dos o más propuestas.</w:t>
      </w:r>
    </w:p>
    <w:p w14:paraId="7702F88F"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abiertos los documentos de las propuestas estén incompletas, en cuanto a que no cumplen lo especificado o dejen de incluir alguno de los documentos obligatorios, sin perjuicio del principio de subsanabilidad.</w:t>
      </w:r>
    </w:p>
    <w:p w14:paraId="48066EC6"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la oferta económica no esté firmada por quien esté en la obligación de hacerlo.</w:t>
      </w:r>
    </w:p>
    <w:p w14:paraId="39D48044"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Cuando se evidencie que la oferta económica no cumple con las especificaciones técnicas de todos los ítems del presente proceso.</w:t>
      </w:r>
    </w:p>
    <w:p w14:paraId="28497E7B"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Si después de efectuada alguna corrección aritmética en la oferta inicial, se rechazaran sólo aquellas ofertas que superen el valor unitario de cada ítem.</w:t>
      </w:r>
    </w:p>
    <w:p w14:paraId="2685FCFE"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Una vez efectuada la fórmula para verificar si la oferta presentada por el proponente se encuentra que es una oferta con precios artificialmente bajos, si la justificación técnica y financiera presenta no satisface el requerimiento de la entidad para garantizar la correcta ejecución del objeto contractual, se rechazará la oferta.</w:t>
      </w:r>
    </w:p>
    <w:p w14:paraId="7D475A9C" w14:textId="77777777" w:rsidR="00B9265C" w:rsidRDefault="00000000">
      <w:pPr>
        <w:numPr>
          <w:ilvl w:val="0"/>
          <w:numId w:val="12"/>
        </w:numPr>
        <w:pBdr>
          <w:top w:val="nil"/>
          <w:left w:val="nil"/>
          <w:bottom w:val="nil"/>
          <w:right w:val="nil"/>
          <w:between w:val="nil"/>
        </w:pBdr>
        <w:tabs>
          <w:tab w:val="left" w:pos="1103"/>
          <w:tab w:val="left" w:pos="1106"/>
        </w:tabs>
        <w:ind w:hanging="425"/>
        <w:jc w:val="both"/>
      </w:pPr>
      <w:r>
        <w:rPr>
          <w:color w:val="000000"/>
        </w:rPr>
        <w:t>Cuando el proponente no haga entrega de la garantía de seriedad de la oferta junto con su propuesta.</w:t>
      </w:r>
    </w:p>
    <w:p w14:paraId="356C17AC" w14:textId="77777777" w:rsidR="00B9265C" w:rsidRDefault="00000000">
      <w:pPr>
        <w:numPr>
          <w:ilvl w:val="0"/>
          <w:numId w:val="12"/>
        </w:numPr>
        <w:pBdr>
          <w:top w:val="nil"/>
          <w:left w:val="nil"/>
          <w:bottom w:val="nil"/>
          <w:right w:val="nil"/>
          <w:between w:val="nil"/>
        </w:pBdr>
        <w:tabs>
          <w:tab w:val="left" w:pos="1104"/>
          <w:tab w:val="left" w:pos="1106"/>
        </w:tabs>
        <w:ind w:hanging="425"/>
        <w:jc w:val="both"/>
      </w:pPr>
      <w:r>
        <w:rPr>
          <w:color w:val="000000"/>
        </w:rPr>
        <w:t>La universidad no aceptará información para las carpetas digitales #1 y #2 y Subsanaciones en carpetas compartidas (tipo MICROSOFT ONEDRIVE o GOOGLE DRIVE o DROPBOX o similares) u otros mecanismos de envío de información como WeTransfer o YouSendIt o similares, de las cuales no se puede garantizar la integridad de la información durante el proceso de licitación. Solo será válida la información adjunta que sea descargada desde el correo electrónico antes indicado, so pena de ser rechazada</w:t>
      </w:r>
    </w:p>
    <w:p w14:paraId="0ED4E4D9" w14:textId="77777777" w:rsidR="00B9265C" w:rsidRDefault="00B9265C">
      <w:pPr>
        <w:pBdr>
          <w:top w:val="nil"/>
          <w:left w:val="nil"/>
          <w:bottom w:val="nil"/>
          <w:right w:val="nil"/>
          <w:between w:val="nil"/>
        </w:pBdr>
        <w:tabs>
          <w:tab w:val="left" w:pos="1104"/>
          <w:tab w:val="left" w:pos="1106"/>
        </w:tabs>
        <w:ind w:left="1106"/>
        <w:jc w:val="both"/>
        <w:rPr>
          <w:color w:val="000000"/>
        </w:rPr>
      </w:pPr>
    </w:p>
    <w:p w14:paraId="185C17A0" w14:textId="77777777" w:rsidR="00B9265C" w:rsidRDefault="00000000">
      <w:pPr>
        <w:pStyle w:val="Ttulo1"/>
        <w:numPr>
          <w:ilvl w:val="1"/>
          <w:numId w:val="20"/>
        </w:numPr>
        <w:tabs>
          <w:tab w:val="left" w:pos="1115"/>
        </w:tabs>
        <w:ind w:left="0" w:firstLine="0"/>
        <w:jc w:val="both"/>
      </w:pPr>
      <w:r>
        <w:t>CRONOLOGÍA DEL PROCESO</w:t>
      </w:r>
    </w:p>
    <w:p w14:paraId="200310D8" w14:textId="77777777" w:rsidR="00B9265C" w:rsidRDefault="00B9265C">
      <w:pPr>
        <w:pBdr>
          <w:top w:val="nil"/>
          <w:left w:val="nil"/>
          <w:bottom w:val="nil"/>
          <w:right w:val="nil"/>
          <w:between w:val="nil"/>
        </w:pBdr>
        <w:jc w:val="both"/>
        <w:rPr>
          <w:rFonts w:ascii="Arial" w:eastAsia="Arial" w:hAnsi="Arial" w:cs="Arial"/>
          <w:b/>
          <w:color w:val="000000"/>
          <w:sz w:val="20"/>
          <w:szCs w:val="20"/>
        </w:rPr>
      </w:pPr>
    </w:p>
    <w:tbl>
      <w:tblPr>
        <w:tblStyle w:val="a3"/>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2268"/>
        <w:gridCol w:w="4111"/>
      </w:tblGrid>
      <w:tr w:rsidR="00B9265C" w14:paraId="24A0D504" w14:textId="77777777">
        <w:trPr>
          <w:trHeight w:val="330"/>
        </w:trPr>
        <w:tc>
          <w:tcPr>
            <w:tcW w:w="3827" w:type="dxa"/>
          </w:tcPr>
          <w:p w14:paraId="30A9FF64"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ACTIVIDAD</w:t>
            </w:r>
          </w:p>
        </w:tc>
        <w:tc>
          <w:tcPr>
            <w:tcW w:w="2268" w:type="dxa"/>
          </w:tcPr>
          <w:p w14:paraId="04B77FC4"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FECHA 2024</w:t>
            </w:r>
          </w:p>
        </w:tc>
        <w:tc>
          <w:tcPr>
            <w:tcW w:w="4111" w:type="dxa"/>
          </w:tcPr>
          <w:p w14:paraId="0EAD2CEA"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LUGAR</w:t>
            </w:r>
          </w:p>
        </w:tc>
      </w:tr>
      <w:tr w:rsidR="00B9265C" w14:paraId="3AA9DB0A" w14:textId="77777777">
        <w:trPr>
          <w:trHeight w:val="550"/>
        </w:trPr>
        <w:tc>
          <w:tcPr>
            <w:tcW w:w="3827" w:type="dxa"/>
          </w:tcPr>
          <w:p w14:paraId="4918C348" w14:textId="77777777" w:rsidR="00B9265C" w:rsidRDefault="00000000">
            <w:pPr>
              <w:pBdr>
                <w:top w:val="nil"/>
                <w:left w:val="nil"/>
                <w:bottom w:val="nil"/>
                <w:right w:val="nil"/>
                <w:between w:val="nil"/>
              </w:pBdr>
              <w:tabs>
                <w:tab w:val="left" w:pos="1365"/>
                <w:tab w:val="left" w:pos="2729"/>
              </w:tabs>
              <w:jc w:val="both"/>
              <w:rPr>
                <w:rFonts w:ascii="Arial" w:eastAsia="Arial" w:hAnsi="Arial" w:cs="Arial"/>
                <w:b/>
                <w:color w:val="000000"/>
                <w:sz w:val="20"/>
                <w:szCs w:val="20"/>
              </w:rPr>
            </w:pPr>
            <w:r>
              <w:rPr>
                <w:color w:val="000000"/>
                <w:sz w:val="20"/>
                <w:szCs w:val="20"/>
              </w:rPr>
              <w:t xml:space="preserve">Publicación </w:t>
            </w:r>
            <w:r>
              <w:rPr>
                <w:rFonts w:ascii="Arial" w:eastAsia="Arial" w:hAnsi="Arial" w:cs="Arial"/>
                <w:b/>
                <w:color w:val="000000"/>
                <w:sz w:val="20"/>
                <w:szCs w:val="20"/>
              </w:rPr>
              <w:t>PROYECTO DE PLIEGO DE CONDICIONES</w:t>
            </w:r>
          </w:p>
        </w:tc>
        <w:tc>
          <w:tcPr>
            <w:tcW w:w="2268" w:type="dxa"/>
            <w:vAlign w:val="center"/>
          </w:tcPr>
          <w:p w14:paraId="56089046" w14:textId="77777777" w:rsidR="00B9265C" w:rsidRDefault="00000000">
            <w:pPr>
              <w:pBdr>
                <w:top w:val="nil"/>
                <w:left w:val="nil"/>
                <w:bottom w:val="nil"/>
                <w:right w:val="nil"/>
                <w:between w:val="nil"/>
              </w:pBdr>
              <w:jc w:val="center"/>
              <w:rPr>
                <w:color w:val="000000"/>
                <w:sz w:val="20"/>
                <w:szCs w:val="20"/>
              </w:rPr>
            </w:pPr>
            <w:r>
              <w:rPr>
                <w:color w:val="000000"/>
                <w:sz w:val="20"/>
                <w:szCs w:val="20"/>
              </w:rPr>
              <w:t>21 de junio de 2024</w:t>
            </w:r>
          </w:p>
        </w:tc>
        <w:tc>
          <w:tcPr>
            <w:tcW w:w="4111" w:type="dxa"/>
            <w:vAlign w:val="center"/>
          </w:tcPr>
          <w:p w14:paraId="2193B595"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Página web de la entidad </w:t>
            </w:r>
            <w:hyperlink r:id="rId20">
              <w:r>
                <w:rPr>
                  <w:color w:val="000000"/>
                  <w:sz w:val="20"/>
                  <w:szCs w:val="20"/>
                  <w:u w:val="single"/>
                </w:rPr>
                <w:t>http://www.unicauca.edu.co/contratacion</w:t>
              </w:r>
            </w:hyperlink>
          </w:p>
        </w:tc>
      </w:tr>
      <w:tr w:rsidR="00B9265C" w14:paraId="1C166704" w14:textId="77777777">
        <w:trPr>
          <w:trHeight w:val="1264"/>
        </w:trPr>
        <w:tc>
          <w:tcPr>
            <w:tcW w:w="3827" w:type="dxa"/>
          </w:tcPr>
          <w:p w14:paraId="2144D42B" w14:textId="77777777" w:rsidR="00B9265C" w:rsidRDefault="00000000">
            <w:pPr>
              <w:pBdr>
                <w:top w:val="nil"/>
                <w:left w:val="nil"/>
                <w:bottom w:val="nil"/>
                <w:right w:val="nil"/>
                <w:between w:val="nil"/>
              </w:pBdr>
              <w:jc w:val="both"/>
              <w:rPr>
                <w:color w:val="000000"/>
                <w:sz w:val="20"/>
                <w:szCs w:val="20"/>
              </w:rPr>
            </w:pPr>
            <w:r>
              <w:rPr>
                <w:color w:val="000000"/>
                <w:sz w:val="20"/>
                <w:szCs w:val="20"/>
              </w:rPr>
              <w:lastRenderedPageBreak/>
              <w:t xml:space="preserve">Plazo para presentar </w:t>
            </w:r>
            <w:r>
              <w:rPr>
                <w:rFonts w:ascii="Arial" w:eastAsia="Arial" w:hAnsi="Arial" w:cs="Arial"/>
                <w:b/>
                <w:color w:val="000000"/>
                <w:sz w:val="20"/>
                <w:szCs w:val="20"/>
              </w:rPr>
              <w:t xml:space="preserve">OBSERVACIONES </w:t>
            </w:r>
            <w:r>
              <w:rPr>
                <w:color w:val="000000"/>
                <w:sz w:val="20"/>
                <w:szCs w:val="20"/>
              </w:rPr>
              <w:t>al proyecto de pliego de condiciones, incluidas las referidas a la distribución de riesgos y solicitud de visita o inspección al lugar de ejecución del contrato.</w:t>
            </w:r>
          </w:p>
        </w:tc>
        <w:tc>
          <w:tcPr>
            <w:tcW w:w="2268" w:type="dxa"/>
            <w:vAlign w:val="center"/>
          </w:tcPr>
          <w:p w14:paraId="688C3EAD" w14:textId="77777777" w:rsidR="00B9265C" w:rsidRDefault="00000000">
            <w:pPr>
              <w:pBdr>
                <w:top w:val="nil"/>
                <w:left w:val="nil"/>
                <w:bottom w:val="nil"/>
                <w:right w:val="nil"/>
                <w:between w:val="nil"/>
              </w:pBdr>
              <w:jc w:val="center"/>
              <w:rPr>
                <w:color w:val="000000"/>
                <w:sz w:val="20"/>
                <w:szCs w:val="20"/>
              </w:rPr>
            </w:pPr>
            <w:r>
              <w:rPr>
                <w:color w:val="000000"/>
                <w:sz w:val="20"/>
                <w:szCs w:val="20"/>
              </w:rPr>
              <w:t>25 de junio de 2024 hasta las 4:00 p.m.</w:t>
            </w:r>
          </w:p>
        </w:tc>
        <w:tc>
          <w:tcPr>
            <w:tcW w:w="4111" w:type="dxa"/>
            <w:vAlign w:val="center"/>
          </w:tcPr>
          <w:p w14:paraId="674D5082"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En formato PDF O WORD, al correo electrónico: </w:t>
            </w:r>
            <w:hyperlink r:id="rId21">
              <w:r>
                <w:rPr>
                  <w:color w:val="000000"/>
                  <w:sz w:val="20"/>
                  <w:szCs w:val="20"/>
                  <w:u w:val="single"/>
                </w:rPr>
                <w:t>contratacion3@unicauca.edu.co</w:t>
              </w:r>
            </w:hyperlink>
          </w:p>
        </w:tc>
      </w:tr>
      <w:tr w:rsidR="00B9265C" w14:paraId="003C882D" w14:textId="77777777">
        <w:trPr>
          <w:trHeight w:val="842"/>
        </w:trPr>
        <w:tc>
          <w:tcPr>
            <w:tcW w:w="3827" w:type="dxa"/>
          </w:tcPr>
          <w:p w14:paraId="227ACB7D" w14:textId="77777777" w:rsidR="00B9265C" w:rsidRDefault="00000000">
            <w:pPr>
              <w:pBdr>
                <w:top w:val="nil"/>
                <w:left w:val="nil"/>
                <w:bottom w:val="nil"/>
                <w:right w:val="nil"/>
                <w:between w:val="nil"/>
              </w:pBdr>
              <w:jc w:val="both"/>
              <w:rPr>
                <w:color w:val="000000"/>
                <w:sz w:val="20"/>
                <w:szCs w:val="20"/>
              </w:rPr>
            </w:pPr>
            <w:r>
              <w:rPr>
                <w:rFonts w:ascii="Arial" w:eastAsia="Arial" w:hAnsi="Arial" w:cs="Arial"/>
                <w:b/>
                <w:color w:val="000000"/>
                <w:sz w:val="20"/>
                <w:szCs w:val="20"/>
              </w:rPr>
              <w:t xml:space="preserve">RESPUESTA A LAS OBSERVACIONES </w:t>
            </w:r>
            <w:r>
              <w:rPr>
                <w:color w:val="000000"/>
                <w:sz w:val="20"/>
                <w:szCs w:val="20"/>
              </w:rPr>
              <w:t>de los interesados presentadas al proyecto de pliego de condiciones.</w:t>
            </w:r>
          </w:p>
        </w:tc>
        <w:tc>
          <w:tcPr>
            <w:tcW w:w="2268" w:type="dxa"/>
            <w:vAlign w:val="center"/>
          </w:tcPr>
          <w:p w14:paraId="5BDD3561" w14:textId="77777777" w:rsidR="00B9265C" w:rsidRDefault="00000000">
            <w:pPr>
              <w:pBdr>
                <w:top w:val="nil"/>
                <w:left w:val="nil"/>
                <w:bottom w:val="nil"/>
                <w:right w:val="nil"/>
                <w:between w:val="nil"/>
              </w:pBdr>
              <w:jc w:val="center"/>
              <w:rPr>
                <w:color w:val="000000"/>
                <w:sz w:val="20"/>
                <w:szCs w:val="20"/>
              </w:rPr>
            </w:pPr>
            <w:r>
              <w:rPr>
                <w:color w:val="000000"/>
                <w:sz w:val="20"/>
                <w:szCs w:val="20"/>
              </w:rPr>
              <w:t>2</w:t>
            </w:r>
            <w:r>
              <w:rPr>
                <w:sz w:val="20"/>
                <w:szCs w:val="20"/>
              </w:rPr>
              <w:t>8</w:t>
            </w:r>
            <w:r>
              <w:rPr>
                <w:color w:val="000000"/>
                <w:sz w:val="20"/>
                <w:szCs w:val="20"/>
              </w:rPr>
              <w:t xml:space="preserve"> de junio de 2024</w:t>
            </w:r>
          </w:p>
        </w:tc>
        <w:tc>
          <w:tcPr>
            <w:tcW w:w="4111" w:type="dxa"/>
            <w:vAlign w:val="center"/>
          </w:tcPr>
          <w:p w14:paraId="5055A234"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Página web de la entidad </w:t>
            </w:r>
            <w:hyperlink r:id="rId22">
              <w:r>
                <w:rPr>
                  <w:color w:val="000000"/>
                  <w:sz w:val="20"/>
                  <w:szCs w:val="20"/>
                  <w:u w:val="single"/>
                </w:rPr>
                <w:t>http://www.unicauca.edu.co/contratacion</w:t>
              </w:r>
            </w:hyperlink>
          </w:p>
        </w:tc>
      </w:tr>
      <w:tr w:rsidR="00B9265C" w14:paraId="2AE6EA08" w14:textId="77777777">
        <w:trPr>
          <w:trHeight w:val="685"/>
        </w:trPr>
        <w:tc>
          <w:tcPr>
            <w:tcW w:w="3827" w:type="dxa"/>
          </w:tcPr>
          <w:p w14:paraId="2D40CD50"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Resolución que ordena la </w:t>
            </w:r>
            <w:r>
              <w:rPr>
                <w:rFonts w:ascii="Arial" w:eastAsia="Arial" w:hAnsi="Arial" w:cs="Arial"/>
                <w:b/>
                <w:color w:val="000000"/>
                <w:sz w:val="20"/>
                <w:szCs w:val="20"/>
              </w:rPr>
              <w:t xml:space="preserve">APERTURA </w:t>
            </w:r>
            <w:r>
              <w:rPr>
                <w:color w:val="000000"/>
                <w:sz w:val="20"/>
                <w:szCs w:val="20"/>
              </w:rPr>
              <w:t>del proceso de licitación Pública</w:t>
            </w:r>
          </w:p>
        </w:tc>
        <w:tc>
          <w:tcPr>
            <w:tcW w:w="2268" w:type="dxa"/>
            <w:vAlign w:val="center"/>
          </w:tcPr>
          <w:p w14:paraId="2A113AED" w14:textId="77777777" w:rsidR="00B9265C" w:rsidRDefault="00000000">
            <w:pPr>
              <w:pBdr>
                <w:top w:val="nil"/>
                <w:left w:val="nil"/>
                <w:bottom w:val="nil"/>
                <w:right w:val="nil"/>
                <w:between w:val="nil"/>
              </w:pBdr>
              <w:jc w:val="center"/>
              <w:rPr>
                <w:color w:val="000000"/>
                <w:sz w:val="20"/>
                <w:szCs w:val="20"/>
              </w:rPr>
            </w:pPr>
            <w:r>
              <w:rPr>
                <w:color w:val="000000"/>
                <w:sz w:val="20"/>
                <w:szCs w:val="20"/>
              </w:rPr>
              <w:t>2</w:t>
            </w:r>
            <w:r>
              <w:rPr>
                <w:sz w:val="20"/>
                <w:szCs w:val="20"/>
              </w:rPr>
              <w:t>8</w:t>
            </w:r>
            <w:r>
              <w:rPr>
                <w:color w:val="000000"/>
                <w:sz w:val="20"/>
                <w:szCs w:val="20"/>
              </w:rPr>
              <w:t xml:space="preserve"> de junio de 2024</w:t>
            </w:r>
          </w:p>
        </w:tc>
        <w:tc>
          <w:tcPr>
            <w:tcW w:w="4111" w:type="dxa"/>
            <w:vAlign w:val="center"/>
          </w:tcPr>
          <w:p w14:paraId="720E552F"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Página web de la entidad </w:t>
            </w:r>
            <w:hyperlink r:id="rId23">
              <w:r>
                <w:rPr>
                  <w:color w:val="000000"/>
                  <w:sz w:val="20"/>
                  <w:szCs w:val="20"/>
                  <w:u w:val="single"/>
                </w:rPr>
                <w:t>http://www.unicauca.edu.co/contratacion</w:t>
              </w:r>
            </w:hyperlink>
          </w:p>
        </w:tc>
      </w:tr>
      <w:tr w:rsidR="00B9265C" w14:paraId="20BED8CC" w14:textId="77777777">
        <w:trPr>
          <w:trHeight w:val="845"/>
        </w:trPr>
        <w:tc>
          <w:tcPr>
            <w:tcW w:w="3827" w:type="dxa"/>
          </w:tcPr>
          <w:p w14:paraId="77ACF56B"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Publicación del </w:t>
            </w:r>
            <w:r>
              <w:rPr>
                <w:rFonts w:ascii="Arial" w:eastAsia="Arial" w:hAnsi="Arial" w:cs="Arial"/>
                <w:b/>
                <w:color w:val="000000"/>
                <w:sz w:val="20"/>
                <w:szCs w:val="20"/>
              </w:rPr>
              <w:t xml:space="preserve">PLIEGO DE CONDICIONES DEFINITIVO </w:t>
            </w:r>
            <w:r>
              <w:rPr>
                <w:color w:val="000000"/>
                <w:sz w:val="20"/>
                <w:szCs w:val="20"/>
              </w:rPr>
              <w:t>y consulta de este.</w:t>
            </w:r>
          </w:p>
        </w:tc>
        <w:tc>
          <w:tcPr>
            <w:tcW w:w="2268" w:type="dxa"/>
            <w:vAlign w:val="center"/>
          </w:tcPr>
          <w:p w14:paraId="414FF2C5" w14:textId="77777777" w:rsidR="00B9265C" w:rsidRDefault="00000000">
            <w:pPr>
              <w:pBdr>
                <w:top w:val="nil"/>
                <w:left w:val="nil"/>
                <w:bottom w:val="nil"/>
                <w:right w:val="nil"/>
                <w:between w:val="nil"/>
              </w:pBdr>
              <w:jc w:val="center"/>
              <w:rPr>
                <w:color w:val="000000"/>
                <w:sz w:val="20"/>
                <w:szCs w:val="20"/>
              </w:rPr>
            </w:pPr>
            <w:r>
              <w:rPr>
                <w:color w:val="000000"/>
                <w:sz w:val="20"/>
                <w:szCs w:val="20"/>
              </w:rPr>
              <w:t>2</w:t>
            </w:r>
            <w:r>
              <w:rPr>
                <w:sz w:val="20"/>
                <w:szCs w:val="20"/>
              </w:rPr>
              <w:t>8</w:t>
            </w:r>
            <w:r>
              <w:rPr>
                <w:color w:val="000000"/>
                <w:sz w:val="20"/>
                <w:szCs w:val="20"/>
              </w:rPr>
              <w:t xml:space="preserve"> de junio de 2024</w:t>
            </w:r>
          </w:p>
        </w:tc>
        <w:tc>
          <w:tcPr>
            <w:tcW w:w="4111" w:type="dxa"/>
            <w:vAlign w:val="center"/>
          </w:tcPr>
          <w:p w14:paraId="332154CC"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Página web de la entidad </w:t>
            </w:r>
            <w:hyperlink r:id="rId24">
              <w:r>
                <w:rPr>
                  <w:color w:val="000000"/>
                  <w:sz w:val="20"/>
                  <w:szCs w:val="20"/>
                  <w:u w:val="single"/>
                </w:rPr>
                <w:t>http://www.unicauca.edu.co/contratacion</w:t>
              </w:r>
            </w:hyperlink>
          </w:p>
        </w:tc>
      </w:tr>
      <w:tr w:rsidR="00B9265C" w14:paraId="6E7D0410" w14:textId="77777777">
        <w:trPr>
          <w:trHeight w:val="565"/>
        </w:trPr>
        <w:tc>
          <w:tcPr>
            <w:tcW w:w="3827" w:type="dxa"/>
          </w:tcPr>
          <w:p w14:paraId="548FD6E9" w14:textId="77777777" w:rsidR="00B9265C" w:rsidRDefault="00000000">
            <w:pPr>
              <w:pBdr>
                <w:top w:val="nil"/>
                <w:left w:val="nil"/>
                <w:bottom w:val="nil"/>
                <w:right w:val="nil"/>
                <w:between w:val="nil"/>
              </w:pBdr>
              <w:jc w:val="both"/>
              <w:rPr>
                <w:rFonts w:ascii="Arial" w:eastAsia="Arial" w:hAnsi="Arial" w:cs="Arial"/>
                <w:b/>
                <w:color w:val="000000"/>
                <w:sz w:val="20"/>
                <w:szCs w:val="20"/>
              </w:rPr>
            </w:pPr>
            <w:r>
              <w:rPr>
                <w:color w:val="000000"/>
                <w:sz w:val="20"/>
                <w:szCs w:val="20"/>
              </w:rPr>
              <w:t xml:space="preserve">Plazo máximo para publicar </w:t>
            </w:r>
            <w:r>
              <w:rPr>
                <w:rFonts w:ascii="Arial" w:eastAsia="Arial" w:hAnsi="Arial" w:cs="Arial"/>
                <w:b/>
                <w:color w:val="000000"/>
                <w:sz w:val="20"/>
                <w:szCs w:val="20"/>
              </w:rPr>
              <w:t>ADENDAS (en caso de que sea necesario)</w:t>
            </w:r>
          </w:p>
        </w:tc>
        <w:tc>
          <w:tcPr>
            <w:tcW w:w="2268" w:type="dxa"/>
            <w:vAlign w:val="center"/>
          </w:tcPr>
          <w:p w14:paraId="2D348974" w14:textId="77777777" w:rsidR="00B9265C" w:rsidRDefault="00000000">
            <w:pPr>
              <w:pBdr>
                <w:top w:val="nil"/>
                <w:left w:val="nil"/>
                <w:bottom w:val="nil"/>
                <w:right w:val="nil"/>
                <w:between w:val="nil"/>
              </w:pBdr>
              <w:jc w:val="center"/>
              <w:rPr>
                <w:color w:val="000000"/>
                <w:sz w:val="20"/>
                <w:szCs w:val="20"/>
              </w:rPr>
            </w:pPr>
            <w:r>
              <w:rPr>
                <w:color w:val="000000"/>
                <w:sz w:val="20"/>
                <w:szCs w:val="20"/>
              </w:rPr>
              <w:t>2 de julio de 2024</w:t>
            </w:r>
          </w:p>
        </w:tc>
        <w:tc>
          <w:tcPr>
            <w:tcW w:w="4111" w:type="dxa"/>
            <w:vAlign w:val="center"/>
          </w:tcPr>
          <w:p w14:paraId="5389F4B1"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Página web de la entidad </w:t>
            </w:r>
            <w:hyperlink r:id="rId25">
              <w:r>
                <w:rPr>
                  <w:color w:val="000000"/>
                  <w:sz w:val="20"/>
                  <w:szCs w:val="20"/>
                  <w:u w:val="single"/>
                </w:rPr>
                <w:t>http://www.unicauca.edu.co/contratacion</w:t>
              </w:r>
            </w:hyperlink>
          </w:p>
        </w:tc>
      </w:tr>
      <w:tr w:rsidR="00B9265C" w14:paraId="258147A2" w14:textId="77777777">
        <w:trPr>
          <w:trHeight w:val="987"/>
        </w:trPr>
        <w:tc>
          <w:tcPr>
            <w:tcW w:w="3827" w:type="dxa"/>
            <w:tcBorders>
              <w:bottom w:val="single" w:sz="6" w:space="0" w:color="000000"/>
            </w:tcBorders>
          </w:tcPr>
          <w:p w14:paraId="4D11CAE1"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Cierre del plazo de la licitación pública para la presentación de propuestas y apertura de las propuestas </w:t>
            </w:r>
            <w:r>
              <w:rPr>
                <w:rFonts w:ascii="Arial" w:eastAsia="Arial" w:hAnsi="Arial" w:cs="Arial"/>
                <w:b/>
                <w:color w:val="000000"/>
                <w:sz w:val="20"/>
                <w:szCs w:val="20"/>
                <w:u w:val="single"/>
              </w:rPr>
              <w:t>sobre</w:t>
            </w:r>
            <w:r>
              <w:rPr>
                <w:rFonts w:ascii="Arial" w:eastAsia="Arial" w:hAnsi="Arial" w:cs="Arial"/>
                <w:b/>
                <w:color w:val="000000"/>
                <w:sz w:val="20"/>
                <w:szCs w:val="20"/>
              </w:rPr>
              <w:t xml:space="preserve"> </w:t>
            </w:r>
            <w:r>
              <w:rPr>
                <w:rFonts w:ascii="Arial" w:eastAsia="Arial" w:hAnsi="Arial" w:cs="Arial"/>
                <w:b/>
                <w:color w:val="000000"/>
                <w:sz w:val="20"/>
                <w:szCs w:val="20"/>
                <w:u w:val="single"/>
              </w:rPr>
              <w:t>No. 1</w:t>
            </w:r>
            <w:r>
              <w:rPr>
                <w:color w:val="000000"/>
                <w:sz w:val="20"/>
                <w:szCs w:val="20"/>
              </w:rPr>
              <w:t>. (evaluación componentes jurídico y financiero)</w:t>
            </w:r>
          </w:p>
        </w:tc>
        <w:tc>
          <w:tcPr>
            <w:tcW w:w="2268" w:type="dxa"/>
            <w:tcBorders>
              <w:bottom w:val="single" w:sz="6" w:space="0" w:color="000000"/>
            </w:tcBorders>
            <w:vAlign w:val="center"/>
          </w:tcPr>
          <w:p w14:paraId="3EA0F753" w14:textId="77777777" w:rsidR="00B9265C" w:rsidRDefault="00000000">
            <w:pPr>
              <w:pBdr>
                <w:top w:val="nil"/>
                <w:left w:val="nil"/>
                <w:bottom w:val="nil"/>
                <w:right w:val="nil"/>
                <w:between w:val="nil"/>
              </w:pBdr>
              <w:jc w:val="center"/>
              <w:rPr>
                <w:color w:val="000000"/>
                <w:sz w:val="20"/>
                <w:szCs w:val="20"/>
              </w:rPr>
            </w:pPr>
            <w:r>
              <w:rPr>
                <w:color w:val="000000"/>
                <w:sz w:val="20"/>
                <w:szCs w:val="20"/>
              </w:rPr>
              <w:t>04 de julio de 2024 hasta las 12:00 p.m.</w:t>
            </w:r>
          </w:p>
        </w:tc>
        <w:tc>
          <w:tcPr>
            <w:tcW w:w="4111" w:type="dxa"/>
            <w:tcBorders>
              <w:bottom w:val="single" w:sz="6" w:space="0" w:color="000000"/>
            </w:tcBorders>
            <w:vAlign w:val="center"/>
          </w:tcPr>
          <w:p w14:paraId="403CFFF9"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Sala de juntas Vicerrectoría Administrativa Calle 4 # 5-30 Segundo Piso Popayán - Cauca, o de manera </w:t>
            </w:r>
            <w:r>
              <w:rPr>
                <w:sz w:val="20"/>
                <w:szCs w:val="20"/>
              </w:rPr>
              <w:t>virtual</w:t>
            </w:r>
            <w:r>
              <w:rPr>
                <w:color w:val="000000"/>
                <w:sz w:val="20"/>
                <w:szCs w:val="20"/>
              </w:rPr>
              <w:t xml:space="preserve"> en el li</w:t>
            </w:r>
            <w:r>
              <w:rPr>
                <w:sz w:val="20"/>
                <w:szCs w:val="20"/>
              </w:rPr>
              <w:t>nk que se publicará en la página de la Universidad.</w:t>
            </w:r>
          </w:p>
          <w:p w14:paraId="7F34BE9B" w14:textId="77777777" w:rsidR="00B9265C" w:rsidRDefault="00B9265C">
            <w:pPr>
              <w:pBdr>
                <w:top w:val="nil"/>
                <w:left w:val="nil"/>
                <w:bottom w:val="nil"/>
                <w:right w:val="nil"/>
                <w:between w:val="nil"/>
              </w:pBdr>
              <w:jc w:val="both"/>
              <w:rPr>
                <w:color w:val="000000"/>
                <w:sz w:val="20"/>
                <w:szCs w:val="20"/>
              </w:rPr>
            </w:pPr>
          </w:p>
        </w:tc>
      </w:tr>
      <w:tr w:rsidR="00B9265C" w14:paraId="55FCFAD9" w14:textId="77777777">
        <w:trPr>
          <w:trHeight w:val="951"/>
        </w:trPr>
        <w:tc>
          <w:tcPr>
            <w:tcW w:w="3827" w:type="dxa"/>
            <w:tcBorders>
              <w:top w:val="single" w:sz="6" w:space="0" w:color="000000"/>
            </w:tcBorders>
          </w:tcPr>
          <w:p w14:paraId="6BA5C720" w14:textId="77777777" w:rsidR="00B9265C" w:rsidRDefault="00000000">
            <w:pPr>
              <w:pBdr>
                <w:top w:val="nil"/>
                <w:left w:val="nil"/>
                <w:bottom w:val="nil"/>
                <w:right w:val="nil"/>
                <w:between w:val="nil"/>
              </w:pBdr>
              <w:tabs>
                <w:tab w:val="left" w:pos="1794"/>
              </w:tabs>
              <w:jc w:val="both"/>
              <w:rPr>
                <w:color w:val="000000"/>
                <w:sz w:val="20"/>
                <w:szCs w:val="20"/>
              </w:rPr>
            </w:pPr>
            <w:r>
              <w:rPr>
                <w:color w:val="000000"/>
                <w:sz w:val="20"/>
                <w:szCs w:val="20"/>
              </w:rPr>
              <w:t>Evaluación de las ofertas y publicación del informe de evaluación. (</w:t>
            </w:r>
            <w:r>
              <w:rPr>
                <w:sz w:val="20"/>
                <w:szCs w:val="20"/>
              </w:rPr>
              <w:t>Comité Evaluador</w:t>
            </w:r>
            <w:r>
              <w:rPr>
                <w:color w:val="000000"/>
                <w:sz w:val="20"/>
                <w:szCs w:val="20"/>
              </w:rPr>
              <w:t>).</w:t>
            </w:r>
          </w:p>
        </w:tc>
        <w:tc>
          <w:tcPr>
            <w:tcW w:w="2268" w:type="dxa"/>
            <w:tcBorders>
              <w:top w:val="single" w:sz="6" w:space="0" w:color="000000"/>
            </w:tcBorders>
            <w:vAlign w:val="center"/>
          </w:tcPr>
          <w:p w14:paraId="51D4F615" w14:textId="77777777" w:rsidR="00B9265C" w:rsidRDefault="00000000">
            <w:pPr>
              <w:pBdr>
                <w:top w:val="nil"/>
                <w:left w:val="nil"/>
                <w:bottom w:val="nil"/>
                <w:right w:val="nil"/>
                <w:between w:val="nil"/>
              </w:pBdr>
              <w:jc w:val="center"/>
              <w:rPr>
                <w:color w:val="000000"/>
                <w:sz w:val="20"/>
                <w:szCs w:val="20"/>
              </w:rPr>
            </w:pPr>
            <w:r>
              <w:rPr>
                <w:color w:val="000000"/>
                <w:sz w:val="20"/>
                <w:szCs w:val="20"/>
              </w:rPr>
              <w:t>08</w:t>
            </w:r>
            <w:r>
              <w:rPr>
                <w:sz w:val="20"/>
                <w:szCs w:val="20"/>
              </w:rPr>
              <w:t xml:space="preserve"> </w:t>
            </w:r>
            <w:r>
              <w:rPr>
                <w:color w:val="000000"/>
                <w:sz w:val="20"/>
                <w:szCs w:val="20"/>
              </w:rPr>
              <w:t xml:space="preserve"> de julio de 2024</w:t>
            </w:r>
          </w:p>
        </w:tc>
        <w:tc>
          <w:tcPr>
            <w:tcW w:w="4111" w:type="dxa"/>
            <w:tcBorders>
              <w:top w:val="single" w:sz="6" w:space="0" w:color="000000"/>
            </w:tcBorders>
            <w:vAlign w:val="center"/>
          </w:tcPr>
          <w:p w14:paraId="71F16D5A" w14:textId="77777777" w:rsidR="00B9265C" w:rsidRDefault="00000000">
            <w:pPr>
              <w:pBdr>
                <w:top w:val="nil"/>
                <w:left w:val="nil"/>
                <w:bottom w:val="nil"/>
                <w:right w:val="nil"/>
                <w:between w:val="nil"/>
              </w:pBdr>
              <w:jc w:val="both"/>
              <w:rPr>
                <w:color w:val="000000"/>
                <w:sz w:val="20"/>
                <w:szCs w:val="20"/>
              </w:rPr>
            </w:pPr>
            <w:r>
              <w:rPr>
                <w:sz w:val="20"/>
                <w:szCs w:val="20"/>
              </w:rPr>
              <w:t>Actividad interna, propia del comité evaluador Universidad del Cauca.</w:t>
            </w:r>
          </w:p>
        </w:tc>
      </w:tr>
      <w:tr w:rsidR="00B9265C" w14:paraId="154BA5AC" w14:textId="77777777">
        <w:trPr>
          <w:trHeight w:val="611"/>
        </w:trPr>
        <w:tc>
          <w:tcPr>
            <w:tcW w:w="3827" w:type="dxa"/>
          </w:tcPr>
          <w:p w14:paraId="65303910" w14:textId="77777777" w:rsidR="00B9265C" w:rsidRDefault="00000000">
            <w:pPr>
              <w:pBdr>
                <w:top w:val="nil"/>
                <w:left w:val="nil"/>
                <w:bottom w:val="nil"/>
                <w:right w:val="nil"/>
                <w:between w:val="nil"/>
              </w:pBdr>
              <w:jc w:val="both"/>
              <w:rPr>
                <w:color w:val="000000"/>
                <w:sz w:val="20"/>
                <w:szCs w:val="20"/>
              </w:rPr>
            </w:pPr>
            <w:r>
              <w:rPr>
                <w:color w:val="000000"/>
                <w:sz w:val="20"/>
                <w:szCs w:val="20"/>
              </w:rPr>
              <w:t>Presentación de observaciones y documentos subsanables</w:t>
            </w:r>
          </w:p>
        </w:tc>
        <w:tc>
          <w:tcPr>
            <w:tcW w:w="2268" w:type="dxa"/>
            <w:vAlign w:val="center"/>
          </w:tcPr>
          <w:p w14:paraId="0609F9AD" w14:textId="77777777" w:rsidR="00B9265C" w:rsidRDefault="00000000">
            <w:pPr>
              <w:pBdr>
                <w:top w:val="nil"/>
                <w:left w:val="nil"/>
                <w:bottom w:val="nil"/>
                <w:right w:val="nil"/>
                <w:between w:val="nil"/>
              </w:pBdr>
              <w:jc w:val="center"/>
              <w:rPr>
                <w:color w:val="000000"/>
                <w:sz w:val="20"/>
                <w:szCs w:val="20"/>
              </w:rPr>
            </w:pPr>
            <w:r>
              <w:rPr>
                <w:color w:val="000000"/>
                <w:sz w:val="20"/>
                <w:szCs w:val="20"/>
              </w:rPr>
              <w:t>09 de julio de 2024 hasta las 4:00 p.m.</w:t>
            </w:r>
          </w:p>
        </w:tc>
        <w:tc>
          <w:tcPr>
            <w:tcW w:w="4111" w:type="dxa"/>
            <w:vAlign w:val="center"/>
          </w:tcPr>
          <w:p w14:paraId="47BC13AD"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En formato PDF O WORD, al correo electrónico: </w:t>
            </w:r>
            <w:hyperlink r:id="rId26">
              <w:r>
                <w:rPr>
                  <w:color w:val="0563C1"/>
                  <w:sz w:val="20"/>
                  <w:szCs w:val="20"/>
                  <w:u w:val="single"/>
                </w:rPr>
                <w:t>contratacion3@unicauca.edu.co</w:t>
              </w:r>
            </w:hyperlink>
            <w:r>
              <w:rPr>
                <w:color w:val="000000"/>
                <w:sz w:val="20"/>
                <w:szCs w:val="20"/>
              </w:rPr>
              <w:t xml:space="preserve"> </w:t>
            </w:r>
          </w:p>
        </w:tc>
      </w:tr>
      <w:tr w:rsidR="00B9265C" w14:paraId="3EC4E6E7" w14:textId="77777777">
        <w:trPr>
          <w:trHeight w:val="920"/>
        </w:trPr>
        <w:tc>
          <w:tcPr>
            <w:tcW w:w="3827" w:type="dxa"/>
          </w:tcPr>
          <w:p w14:paraId="121F7873" w14:textId="77777777" w:rsidR="00B9265C" w:rsidRDefault="00000000">
            <w:pPr>
              <w:pBdr>
                <w:top w:val="nil"/>
                <w:left w:val="nil"/>
                <w:bottom w:val="nil"/>
                <w:right w:val="nil"/>
                <w:between w:val="nil"/>
              </w:pBdr>
              <w:jc w:val="both"/>
              <w:rPr>
                <w:color w:val="000000"/>
                <w:sz w:val="20"/>
                <w:szCs w:val="20"/>
              </w:rPr>
            </w:pPr>
            <w:r>
              <w:rPr>
                <w:color w:val="000000"/>
                <w:sz w:val="20"/>
                <w:szCs w:val="20"/>
              </w:rPr>
              <w:t>Respuesta a las observaciones formuladas y publicación del listado de proponentes habilitados</w:t>
            </w:r>
          </w:p>
        </w:tc>
        <w:tc>
          <w:tcPr>
            <w:tcW w:w="2268" w:type="dxa"/>
            <w:vAlign w:val="center"/>
          </w:tcPr>
          <w:p w14:paraId="5C5C99C2" w14:textId="77777777" w:rsidR="00B9265C" w:rsidRDefault="00000000">
            <w:pPr>
              <w:pBdr>
                <w:top w:val="nil"/>
                <w:left w:val="nil"/>
                <w:bottom w:val="nil"/>
                <w:right w:val="nil"/>
                <w:between w:val="nil"/>
              </w:pBdr>
              <w:jc w:val="center"/>
              <w:rPr>
                <w:color w:val="000000"/>
                <w:sz w:val="20"/>
                <w:szCs w:val="20"/>
              </w:rPr>
            </w:pPr>
            <w:r>
              <w:rPr>
                <w:color w:val="000000"/>
                <w:sz w:val="20"/>
                <w:szCs w:val="20"/>
              </w:rPr>
              <w:t xml:space="preserve">10 de julio de 2024 </w:t>
            </w:r>
          </w:p>
        </w:tc>
        <w:tc>
          <w:tcPr>
            <w:tcW w:w="4111" w:type="dxa"/>
            <w:vAlign w:val="center"/>
          </w:tcPr>
          <w:p w14:paraId="67839A57"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Página web de la entidad </w:t>
            </w:r>
            <w:hyperlink r:id="rId27">
              <w:r>
                <w:rPr>
                  <w:color w:val="000000"/>
                  <w:sz w:val="20"/>
                  <w:szCs w:val="20"/>
                  <w:u w:val="single"/>
                </w:rPr>
                <w:t>http://www.unicauca.edu.co/contratacion</w:t>
              </w:r>
            </w:hyperlink>
          </w:p>
        </w:tc>
      </w:tr>
      <w:tr w:rsidR="00B9265C" w14:paraId="70E42CBE" w14:textId="77777777">
        <w:trPr>
          <w:trHeight w:val="733"/>
        </w:trPr>
        <w:tc>
          <w:tcPr>
            <w:tcW w:w="3827" w:type="dxa"/>
          </w:tcPr>
          <w:p w14:paraId="22DB09F5" w14:textId="77777777" w:rsidR="00B9265C" w:rsidRDefault="00000000">
            <w:pPr>
              <w:pBdr>
                <w:top w:val="nil"/>
                <w:left w:val="nil"/>
                <w:bottom w:val="nil"/>
                <w:right w:val="nil"/>
                <w:between w:val="nil"/>
              </w:pBdr>
              <w:jc w:val="both"/>
              <w:rPr>
                <w:color w:val="000000"/>
                <w:sz w:val="20"/>
                <w:szCs w:val="20"/>
              </w:rPr>
            </w:pPr>
            <w:r>
              <w:rPr>
                <w:color w:val="000000"/>
                <w:sz w:val="20"/>
                <w:szCs w:val="20"/>
              </w:rPr>
              <w:t xml:space="preserve">Audiencia pública de apertura del </w:t>
            </w:r>
            <w:r>
              <w:rPr>
                <w:rFonts w:ascii="Arial" w:eastAsia="Arial" w:hAnsi="Arial" w:cs="Arial"/>
                <w:b/>
                <w:color w:val="000000"/>
                <w:sz w:val="20"/>
                <w:szCs w:val="20"/>
                <w:u w:val="single"/>
              </w:rPr>
              <w:t>sobre No. 2</w:t>
            </w:r>
            <w:r>
              <w:rPr>
                <w:color w:val="000000"/>
                <w:sz w:val="20"/>
                <w:szCs w:val="20"/>
              </w:rPr>
              <w:t>, puja dinámica, y adjudicación.</w:t>
            </w:r>
          </w:p>
        </w:tc>
        <w:tc>
          <w:tcPr>
            <w:tcW w:w="2268" w:type="dxa"/>
            <w:vAlign w:val="center"/>
          </w:tcPr>
          <w:p w14:paraId="4819ADE8" w14:textId="77777777" w:rsidR="00B9265C" w:rsidRDefault="00000000">
            <w:pPr>
              <w:pBdr>
                <w:top w:val="nil"/>
                <w:left w:val="nil"/>
                <w:bottom w:val="nil"/>
                <w:right w:val="nil"/>
                <w:between w:val="nil"/>
              </w:pBdr>
              <w:jc w:val="center"/>
              <w:rPr>
                <w:color w:val="000000"/>
                <w:sz w:val="20"/>
                <w:szCs w:val="20"/>
              </w:rPr>
            </w:pPr>
            <w:r>
              <w:rPr>
                <w:color w:val="000000"/>
                <w:sz w:val="20"/>
                <w:szCs w:val="20"/>
              </w:rPr>
              <w:t xml:space="preserve">12 de julio de 2024 a las 11:00 a .m. </w:t>
            </w:r>
          </w:p>
        </w:tc>
        <w:tc>
          <w:tcPr>
            <w:tcW w:w="4111" w:type="dxa"/>
            <w:vAlign w:val="center"/>
          </w:tcPr>
          <w:p w14:paraId="1C317613" w14:textId="77777777" w:rsidR="00B9265C" w:rsidRDefault="00000000">
            <w:pPr>
              <w:pBdr>
                <w:top w:val="nil"/>
                <w:left w:val="nil"/>
                <w:bottom w:val="nil"/>
                <w:right w:val="nil"/>
                <w:between w:val="nil"/>
              </w:pBdr>
              <w:jc w:val="both"/>
              <w:rPr>
                <w:color w:val="000000"/>
                <w:sz w:val="20"/>
                <w:szCs w:val="20"/>
              </w:rPr>
            </w:pPr>
            <w:r>
              <w:rPr>
                <w:color w:val="000000"/>
                <w:sz w:val="20"/>
                <w:szCs w:val="20"/>
              </w:rPr>
              <w:t>Sala de juntas Vicerrectoría Administrativa Calle 4 # 5-30 Segundo Piso</w:t>
            </w:r>
          </w:p>
          <w:p w14:paraId="308B73BF" w14:textId="77777777" w:rsidR="00B9265C" w:rsidRDefault="00000000">
            <w:pPr>
              <w:pBdr>
                <w:top w:val="nil"/>
                <w:left w:val="nil"/>
                <w:bottom w:val="nil"/>
                <w:right w:val="nil"/>
                <w:between w:val="nil"/>
              </w:pBdr>
              <w:jc w:val="both"/>
              <w:rPr>
                <w:color w:val="000000"/>
                <w:sz w:val="20"/>
                <w:szCs w:val="20"/>
              </w:rPr>
            </w:pPr>
            <w:r>
              <w:rPr>
                <w:color w:val="000000"/>
                <w:sz w:val="20"/>
                <w:szCs w:val="20"/>
              </w:rPr>
              <w:t>Popayán – Cauca o virtual link que se publicará en la página</w:t>
            </w:r>
          </w:p>
        </w:tc>
      </w:tr>
    </w:tbl>
    <w:p w14:paraId="7C95645D" w14:textId="77777777" w:rsidR="00B9265C" w:rsidRDefault="00B9265C">
      <w:pPr>
        <w:pBdr>
          <w:top w:val="nil"/>
          <w:left w:val="nil"/>
          <w:bottom w:val="nil"/>
          <w:right w:val="nil"/>
          <w:between w:val="nil"/>
        </w:pBdr>
        <w:jc w:val="both"/>
        <w:rPr>
          <w:rFonts w:ascii="Arial" w:eastAsia="Arial" w:hAnsi="Arial" w:cs="Arial"/>
          <w:b/>
          <w:color w:val="000000"/>
        </w:rPr>
      </w:pPr>
    </w:p>
    <w:p w14:paraId="0A3840FE" w14:textId="77777777" w:rsidR="00B9265C" w:rsidRDefault="00000000">
      <w:pPr>
        <w:jc w:val="both"/>
        <w:rPr>
          <w:rFonts w:ascii="Arial" w:eastAsia="Arial" w:hAnsi="Arial" w:cs="Arial"/>
          <w:i/>
        </w:rPr>
      </w:pPr>
      <w:r>
        <w:rPr>
          <w:rFonts w:ascii="Arial" w:eastAsia="Arial" w:hAnsi="Arial" w:cs="Arial"/>
          <w:b/>
        </w:rPr>
        <w:t xml:space="preserve">De conformidad con el pronunciamiento del Consejo de Estado de fecha 20 de mayo de 2010: </w:t>
      </w:r>
      <w:r>
        <w:rPr>
          <w:rFonts w:ascii="Arial" w:eastAsia="Arial" w:hAnsi="Arial" w:cs="Arial"/>
          <w:i/>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2B2217D5" w14:textId="77777777" w:rsidR="00B9265C" w:rsidRDefault="00B9265C">
      <w:pPr>
        <w:pBdr>
          <w:top w:val="nil"/>
          <w:left w:val="nil"/>
          <w:bottom w:val="nil"/>
          <w:right w:val="nil"/>
          <w:between w:val="nil"/>
        </w:pBdr>
        <w:jc w:val="both"/>
        <w:rPr>
          <w:rFonts w:ascii="Arial" w:eastAsia="Arial" w:hAnsi="Arial" w:cs="Arial"/>
          <w:i/>
          <w:color w:val="000000"/>
        </w:rPr>
      </w:pPr>
    </w:p>
    <w:p w14:paraId="55F90BC3" w14:textId="77777777" w:rsidR="00B9265C" w:rsidRDefault="00000000">
      <w:pPr>
        <w:jc w:val="both"/>
        <w:rPr>
          <w:rFonts w:ascii="Arial" w:eastAsia="Arial" w:hAnsi="Arial" w:cs="Arial"/>
          <w:i/>
        </w:rPr>
      </w:pPr>
      <w:r>
        <w:rPr>
          <w:rFonts w:ascii="Arial" w:eastAsia="Arial" w:hAnsi="Arial" w:cs="Arial"/>
          <w:i/>
        </w:rPr>
        <w:t>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4E451952" w14:textId="77777777" w:rsidR="00B9265C" w:rsidRDefault="00B9265C">
      <w:pPr>
        <w:jc w:val="both"/>
        <w:rPr>
          <w:rFonts w:ascii="Arial" w:eastAsia="Arial" w:hAnsi="Arial" w:cs="Arial"/>
          <w:i/>
        </w:rPr>
      </w:pPr>
    </w:p>
    <w:p w14:paraId="4BE944B1" w14:textId="77777777" w:rsidR="00B9265C" w:rsidRDefault="00000000">
      <w:pPr>
        <w:jc w:val="both"/>
        <w:rPr>
          <w:rFonts w:ascii="Arial" w:eastAsia="Arial" w:hAnsi="Arial" w:cs="Arial"/>
          <w:i/>
        </w:rPr>
      </w:pPr>
      <w:r>
        <w:rPr>
          <w:rFonts w:ascii="Arial" w:eastAsia="Arial" w:hAnsi="Arial" w:cs="Arial"/>
          <w:i/>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4EFD1557" w14:textId="77777777" w:rsidR="00B9265C" w:rsidRDefault="00B9265C">
      <w:pPr>
        <w:jc w:val="both"/>
        <w:rPr>
          <w:rFonts w:ascii="Arial" w:eastAsia="Arial" w:hAnsi="Arial" w:cs="Arial"/>
          <w:i/>
        </w:rPr>
      </w:pPr>
    </w:p>
    <w:p w14:paraId="5E2878AE" w14:textId="77777777" w:rsidR="00B9265C" w:rsidRDefault="00000000">
      <w:pPr>
        <w:jc w:val="both"/>
        <w:rPr>
          <w:rFonts w:ascii="Arial" w:eastAsia="Arial" w:hAnsi="Arial" w:cs="Arial"/>
          <w:i/>
        </w:rPr>
      </w:pPr>
      <w:r>
        <w:rPr>
          <w:rFonts w:ascii="Arial" w:eastAsia="Arial" w:hAnsi="Arial" w:cs="Arial"/>
          <w:i/>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p>
    <w:p w14:paraId="51AA8F64" w14:textId="77777777" w:rsidR="00B9265C" w:rsidRDefault="00B9265C">
      <w:pPr>
        <w:pBdr>
          <w:top w:val="nil"/>
          <w:left w:val="nil"/>
          <w:bottom w:val="nil"/>
          <w:right w:val="nil"/>
          <w:between w:val="nil"/>
        </w:pBdr>
        <w:jc w:val="both"/>
        <w:rPr>
          <w:rFonts w:ascii="Arial" w:eastAsia="Arial" w:hAnsi="Arial" w:cs="Arial"/>
          <w:i/>
          <w:color w:val="000000"/>
        </w:rPr>
      </w:pPr>
    </w:p>
    <w:p w14:paraId="174BC38D" w14:textId="77777777" w:rsidR="00B9265C" w:rsidRDefault="00000000">
      <w:pPr>
        <w:pBdr>
          <w:top w:val="nil"/>
          <w:left w:val="nil"/>
          <w:bottom w:val="nil"/>
          <w:right w:val="nil"/>
          <w:between w:val="nil"/>
        </w:pBdr>
        <w:jc w:val="both"/>
        <w:rPr>
          <w:color w:val="000000"/>
        </w:rPr>
      </w:pPr>
      <w:r>
        <w:rPr>
          <w:color w:val="000000"/>
        </w:rPr>
        <w:t xml:space="preserve">La recepción de documentos subsanables se hará </w:t>
      </w:r>
      <w:r>
        <w:rPr>
          <w:color w:val="000000"/>
          <w:u w:val="single"/>
        </w:rPr>
        <w:t>hasta tres (3) horas hábiles antes de la hora</w:t>
      </w:r>
      <w:r>
        <w:rPr>
          <w:color w:val="000000"/>
        </w:rPr>
        <w:t xml:space="preserve"> </w:t>
      </w:r>
      <w:r>
        <w:rPr>
          <w:color w:val="000000"/>
          <w:u w:val="single"/>
        </w:rPr>
        <w:t xml:space="preserve">programada </w:t>
      </w:r>
      <w:r>
        <w:rPr>
          <w:color w:val="000000"/>
          <w:u w:val="single"/>
        </w:rPr>
        <w:lastRenderedPageBreak/>
        <w:t>en el cronograma para la audiencia pública de puja dinámica.</w:t>
      </w:r>
      <w:r>
        <w:rPr>
          <w:color w:val="000000"/>
        </w:rPr>
        <w:t xml:space="preserve"> Los documentos presentados por fuera de este plazo no serán considerados y la oferta será rechazada. </w:t>
      </w:r>
    </w:p>
    <w:p w14:paraId="5099B1FE" w14:textId="77777777" w:rsidR="00B9265C" w:rsidRDefault="00B9265C">
      <w:pPr>
        <w:pBdr>
          <w:top w:val="nil"/>
          <w:left w:val="nil"/>
          <w:bottom w:val="nil"/>
          <w:right w:val="nil"/>
          <w:between w:val="nil"/>
        </w:pBdr>
        <w:jc w:val="both"/>
        <w:rPr>
          <w:color w:val="000000"/>
        </w:rPr>
      </w:pPr>
    </w:p>
    <w:p w14:paraId="334E38D6" w14:textId="77777777" w:rsidR="00B9265C" w:rsidRDefault="00000000">
      <w:r>
        <w:br w:type="page"/>
      </w:r>
    </w:p>
    <w:p w14:paraId="5AE7423B" w14:textId="77777777" w:rsidR="00B9265C" w:rsidRDefault="00B9265C">
      <w:pPr>
        <w:pBdr>
          <w:top w:val="nil"/>
          <w:left w:val="nil"/>
          <w:bottom w:val="nil"/>
          <w:right w:val="nil"/>
          <w:between w:val="nil"/>
        </w:pBdr>
        <w:jc w:val="both"/>
        <w:rPr>
          <w:color w:val="000000"/>
        </w:rPr>
      </w:pPr>
    </w:p>
    <w:p w14:paraId="74E4BF20" w14:textId="77777777" w:rsidR="00B9265C" w:rsidRDefault="00B9265C">
      <w:pPr>
        <w:pBdr>
          <w:top w:val="nil"/>
          <w:left w:val="nil"/>
          <w:bottom w:val="nil"/>
          <w:right w:val="nil"/>
          <w:between w:val="nil"/>
        </w:pBdr>
        <w:jc w:val="center"/>
        <w:rPr>
          <w:color w:val="000000"/>
        </w:rPr>
      </w:pPr>
    </w:p>
    <w:p w14:paraId="06852BD6" w14:textId="77777777" w:rsidR="00B9265C" w:rsidRDefault="00000000">
      <w:pPr>
        <w:pBdr>
          <w:top w:val="nil"/>
          <w:left w:val="nil"/>
          <w:bottom w:val="nil"/>
          <w:right w:val="nil"/>
          <w:between w:val="nil"/>
        </w:pBdr>
        <w:jc w:val="center"/>
        <w:rPr>
          <w:b/>
          <w:color w:val="000000"/>
          <w:u w:val="single"/>
        </w:rPr>
      </w:pPr>
      <w:r>
        <w:rPr>
          <w:b/>
          <w:color w:val="000000"/>
          <w:u w:val="single"/>
        </w:rPr>
        <w:t>CAPÍTULO II</w:t>
      </w:r>
    </w:p>
    <w:p w14:paraId="3DEF51F0" w14:textId="77777777" w:rsidR="00B9265C" w:rsidRDefault="00000000">
      <w:pPr>
        <w:jc w:val="center"/>
        <w:rPr>
          <w:rFonts w:ascii="Arial" w:eastAsia="Arial" w:hAnsi="Arial" w:cs="Arial"/>
          <w:b/>
          <w:u w:val="single"/>
        </w:rPr>
      </w:pPr>
      <w:r>
        <w:rPr>
          <w:rFonts w:ascii="Arial" w:eastAsia="Arial" w:hAnsi="Arial" w:cs="Arial"/>
          <w:b/>
          <w:u w:val="single"/>
        </w:rPr>
        <w:t>DOCUMENTOS HABILITANTES DE LA PROPUESTA</w:t>
      </w:r>
    </w:p>
    <w:p w14:paraId="21272993" w14:textId="77777777" w:rsidR="00B9265C" w:rsidRDefault="00B9265C">
      <w:pPr>
        <w:jc w:val="both"/>
        <w:rPr>
          <w:rFonts w:ascii="Arial" w:eastAsia="Arial" w:hAnsi="Arial" w:cs="Arial"/>
          <w:b/>
        </w:rPr>
      </w:pPr>
    </w:p>
    <w:p w14:paraId="7672A785" w14:textId="77777777" w:rsidR="00B9265C" w:rsidRDefault="00000000">
      <w:pPr>
        <w:pBdr>
          <w:top w:val="nil"/>
          <w:left w:val="nil"/>
          <w:bottom w:val="nil"/>
          <w:right w:val="nil"/>
          <w:between w:val="nil"/>
        </w:pBdr>
        <w:jc w:val="both"/>
        <w:rPr>
          <w:color w:val="000000"/>
        </w:rPr>
      </w:pPr>
      <w:r>
        <w:rPr>
          <w:color w:val="000000"/>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27917F38" w14:textId="77777777" w:rsidR="00B9265C" w:rsidRDefault="00B9265C">
      <w:pPr>
        <w:pBdr>
          <w:top w:val="nil"/>
          <w:left w:val="nil"/>
          <w:bottom w:val="nil"/>
          <w:right w:val="nil"/>
          <w:between w:val="nil"/>
        </w:pBdr>
        <w:jc w:val="both"/>
        <w:rPr>
          <w:color w:val="000000"/>
        </w:rPr>
      </w:pPr>
    </w:p>
    <w:p w14:paraId="13CA6262" w14:textId="77777777" w:rsidR="00B9265C" w:rsidRDefault="00000000">
      <w:pPr>
        <w:pBdr>
          <w:top w:val="nil"/>
          <w:left w:val="nil"/>
          <w:bottom w:val="nil"/>
          <w:right w:val="nil"/>
          <w:between w:val="nil"/>
        </w:pBdr>
        <w:jc w:val="both"/>
        <w:rPr>
          <w:color w:val="000000"/>
        </w:rPr>
      </w:pPr>
      <w:r>
        <w:rPr>
          <w:rFonts w:ascii="Arial" w:eastAsia="Arial" w:hAnsi="Arial" w:cs="Arial"/>
          <w:b/>
          <w:color w:val="000000"/>
        </w:rPr>
        <w:t xml:space="preserve">NOTA: </w:t>
      </w:r>
      <w:r>
        <w:rPr>
          <w:color w:val="000000"/>
        </w:rPr>
        <w:t>Los documentos que no generan calificación, previo análisis de la Junta de Licitaciones y contratos, podrán ser subsanados dentro del plazo establecido en la cronología del proceso.</w:t>
      </w:r>
    </w:p>
    <w:p w14:paraId="562D17AD" w14:textId="77777777" w:rsidR="00B9265C" w:rsidRDefault="00B9265C">
      <w:pPr>
        <w:pBdr>
          <w:top w:val="nil"/>
          <w:left w:val="nil"/>
          <w:bottom w:val="nil"/>
          <w:right w:val="nil"/>
          <w:between w:val="nil"/>
        </w:pBdr>
        <w:jc w:val="both"/>
        <w:rPr>
          <w:color w:val="000000"/>
        </w:rPr>
      </w:pPr>
    </w:p>
    <w:p w14:paraId="1AF22C08" w14:textId="77777777" w:rsidR="00B9265C" w:rsidRDefault="00000000">
      <w:pPr>
        <w:pBdr>
          <w:top w:val="nil"/>
          <w:left w:val="nil"/>
          <w:bottom w:val="nil"/>
          <w:right w:val="nil"/>
          <w:between w:val="nil"/>
        </w:pBdr>
        <w:jc w:val="both"/>
        <w:rPr>
          <w:color w:val="000000"/>
        </w:rPr>
      </w:pPr>
      <w:r>
        <w:rPr>
          <w:color w:val="000000"/>
        </w:rPr>
        <w:t xml:space="preserve">Podrán participar en el presente proceso de selección, todas las personas naturales, en forma individual o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la ley; éste último hecho se debe expresar bajo la gravedad de juramento, en la Carta de Presentación de la propuesta, según el </w:t>
      </w:r>
      <w:r>
        <w:rPr>
          <w:color w:val="000000"/>
          <w:u w:val="single"/>
        </w:rPr>
        <w:t>Anexo A.</w:t>
      </w:r>
    </w:p>
    <w:p w14:paraId="578FDCC3" w14:textId="77777777" w:rsidR="00B9265C" w:rsidRDefault="00B9265C">
      <w:pPr>
        <w:pBdr>
          <w:top w:val="nil"/>
          <w:left w:val="nil"/>
          <w:bottom w:val="nil"/>
          <w:right w:val="nil"/>
          <w:between w:val="nil"/>
        </w:pBdr>
        <w:jc w:val="both"/>
        <w:rPr>
          <w:color w:val="000000"/>
        </w:rPr>
      </w:pPr>
    </w:p>
    <w:p w14:paraId="451504F9" w14:textId="77777777" w:rsidR="00B9265C" w:rsidRDefault="00000000">
      <w:pPr>
        <w:pBdr>
          <w:top w:val="nil"/>
          <w:left w:val="nil"/>
          <w:bottom w:val="nil"/>
          <w:right w:val="nil"/>
          <w:between w:val="nil"/>
        </w:pBdr>
        <w:jc w:val="both"/>
        <w:rPr>
          <w:color w:val="000000"/>
        </w:rPr>
      </w:pPr>
      <w:r>
        <w:rPr>
          <w:color w:val="000000"/>
        </w:rPr>
        <w:t>La propuesta debe tener una vigencia de noventa (90) días calendario contados a partir de la fecha de cierre del presente proceso de convocatoria pública, de conformidad con la carta de presentación. Los proponentes deberán extender el período de validez, debido a la prórroga en los plazos de adjudicación o firma del contrato, so pena de que se entienda que desisten de la misma.</w:t>
      </w:r>
    </w:p>
    <w:p w14:paraId="526CA005" w14:textId="77777777" w:rsidR="00B9265C" w:rsidRDefault="00B9265C">
      <w:pPr>
        <w:pBdr>
          <w:top w:val="nil"/>
          <w:left w:val="nil"/>
          <w:bottom w:val="nil"/>
          <w:right w:val="nil"/>
          <w:between w:val="nil"/>
        </w:pBdr>
        <w:jc w:val="both"/>
        <w:rPr>
          <w:color w:val="000000"/>
        </w:rPr>
      </w:pPr>
    </w:p>
    <w:p w14:paraId="2C43B84F" w14:textId="77777777" w:rsidR="00B9265C" w:rsidRDefault="00000000">
      <w:pPr>
        <w:pBdr>
          <w:top w:val="nil"/>
          <w:left w:val="nil"/>
          <w:bottom w:val="nil"/>
          <w:right w:val="nil"/>
          <w:between w:val="nil"/>
        </w:pBdr>
        <w:jc w:val="both"/>
        <w:rPr>
          <w:color w:val="000000"/>
        </w:rPr>
      </w:pPr>
      <w:r>
        <w:rPr>
          <w:color w:val="000000"/>
        </w:rPr>
        <w:t>Para realizar la verificación del cumplimiento o no de los requisitos habilitantes, de los proponentes a la presente convocatoria pública, se tendrán en cuenta los siguientes factores:</w:t>
      </w:r>
    </w:p>
    <w:p w14:paraId="3D027608" w14:textId="77777777" w:rsidR="00B9265C" w:rsidRDefault="00B9265C">
      <w:pPr>
        <w:pBdr>
          <w:top w:val="nil"/>
          <w:left w:val="nil"/>
          <w:bottom w:val="nil"/>
          <w:right w:val="nil"/>
          <w:between w:val="nil"/>
        </w:pBdr>
        <w:jc w:val="both"/>
        <w:rPr>
          <w:color w:val="000000"/>
          <w:sz w:val="20"/>
          <w:szCs w:val="20"/>
        </w:rPr>
      </w:pPr>
    </w:p>
    <w:tbl>
      <w:tblPr>
        <w:tblStyle w:val="a4"/>
        <w:tblW w:w="7964" w:type="dxa"/>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5098"/>
        <w:gridCol w:w="2296"/>
      </w:tblGrid>
      <w:tr w:rsidR="00B9265C" w14:paraId="55658138" w14:textId="77777777">
        <w:trPr>
          <w:trHeight w:val="230"/>
        </w:trPr>
        <w:tc>
          <w:tcPr>
            <w:tcW w:w="570" w:type="dxa"/>
          </w:tcPr>
          <w:p w14:paraId="2276E7C0" w14:textId="77777777" w:rsidR="00B9265C" w:rsidRDefault="00000000">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No.</w:t>
            </w:r>
          </w:p>
        </w:tc>
        <w:tc>
          <w:tcPr>
            <w:tcW w:w="5098" w:type="dxa"/>
          </w:tcPr>
          <w:p w14:paraId="46A5783B" w14:textId="77777777" w:rsidR="00B9265C" w:rsidRDefault="00000000">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FACTORES</w:t>
            </w:r>
          </w:p>
        </w:tc>
        <w:tc>
          <w:tcPr>
            <w:tcW w:w="2296" w:type="dxa"/>
          </w:tcPr>
          <w:p w14:paraId="55025436" w14:textId="77777777" w:rsidR="00B9265C" w:rsidRDefault="00000000">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CUMPLIMIENTO</w:t>
            </w:r>
          </w:p>
        </w:tc>
      </w:tr>
      <w:tr w:rsidR="00B9265C" w14:paraId="1C2F5B27" w14:textId="77777777">
        <w:trPr>
          <w:trHeight w:val="365"/>
        </w:trPr>
        <w:tc>
          <w:tcPr>
            <w:tcW w:w="570" w:type="dxa"/>
          </w:tcPr>
          <w:p w14:paraId="321B26DF" w14:textId="77777777" w:rsidR="00B9265C" w:rsidRDefault="00000000">
            <w:pPr>
              <w:pBdr>
                <w:top w:val="nil"/>
                <w:left w:val="nil"/>
                <w:bottom w:val="nil"/>
                <w:right w:val="nil"/>
                <w:between w:val="nil"/>
              </w:pBdr>
              <w:jc w:val="both"/>
              <w:rPr>
                <w:color w:val="000000"/>
                <w:sz w:val="20"/>
                <w:szCs w:val="20"/>
              </w:rPr>
            </w:pPr>
            <w:r>
              <w:rPr>
                <w:color w:val="000000"/>
                <w:sz w:val="20"/>
                <w:szCs w:val="20"/>
              </w:rPr>
              <w:t>1</w:t>
            </w:r>
          </w:p>
        </w:tc>
        <w:tc>
          <w:tcPr>
            <w:tcW w:w="5098" w:type="dxa"/>
          </w:tcPr>
          <w:p w14:paraId="56AF1792" w14:textId="77777777" w:rsidR="00B9265C" w:rsidRDefault="00000000">
            <w:pPr>
              <w:pBdr>
                <w:top w:val="nil"/>
                <w:left w:val="nil"/>
                <w:bottom w:val="nil"/>
                <w:right w:val="nil"/>
                <w:between w:val="nil"/>
              </w:pBdr>
              <w:jc w:val="both"/>
              <w:rPr>
                <w:color w:val="000000"/>
                <w:sz w:val="20"/>
                <w:szCs w:val="20"/>
              </w:rPr>
            </w:pPr>
            <w:r>
              <w:rPr>
                <w:color w:val="000000"/>
                <w:sz w:val="20"/>
                <w:szCs w:val="20"/>
              </w:rPr>
              <w:t>DOCUMENTOS JURÍDICOS HABILITANTES</w:t>
            </w:r>
          </w:p>
        </w:tc>
        <w:tc>
          <w:tcPr>
            <w:tcW w:w="2296" w:type="dxa"/>
          </w:tcPr>
          <w:p w14:paraId="16281EB9" w14:textId="77777777" w:rsidR="00B9265C" w:rsidRDefault="00000000">
            <w:pPr>
              <w:pBdr>
                <w:top w:val="nil"/>
                <w:left w:val="nil"/>
                <w:bottom w:val="nil"/>
                <w:right w:val="nil"/>
                <w:between w:val="nil"/>
              </w:pBdr>
              <w:jc w:val="both"/>
              <w:rPr>
                <w:color w:val="000000"/>
                <w:sz w:val="20"/>
                <w:szCs w:val="20"/>
              </w:rPr>
            </w:pPr>
            <w:r>
              <w:rPr>
                <w:color w:val="000000"/>
                <w:sz w:val="20"/>
                <w:szCs w:val="20"/>
              </w:rPr>
              <w:t>HÁBIL O NO HÁBIL</w:t>
            </w:r>
          </w:p>
        </w:tc>
      </w:tr>
      <w:tr w:rsidR="00B9265C" w14:paraId="2F9A4944" w14:textId="77777777">
        <w:trPr>
          <w:trHeight w:val="360"/>
        </w:trPr>
        <w:tc>
          <w:tcPr>
            <w:tcW w:w="570" w:type="dxa"/>
          </w:tcPr>
          <w:p w14:paraId="5FC8A6A1" w14:textId="77777777" w:rsidR="00B9265C" w:rsidRDefault="00000000">
            <w:pPr>
              <w:pBdr>
                <w:top w:val="nil"/>
                <w:left w:val="nil"/>
                <w:bottom w:val="nil"/>
                <w:right w:val="nil"/>
                <w:between w:val="nil"/>
              </w:pBdr>
              <w:jc w:val="both"/>
              <w:rPr>
                <w:color w:val="000000"/>
                <w:sz w:val="20"/>
                <w:szCs w:val="20"/>
              </w:rPr>
            </w:pPr>
            <w:r>
              <w:rPr>
                <w:color w:val="000000"/>
                <w:sz w:val="20"/>
                <w:szCs w:val="20"/>
              </w:rPr>
              <w:t>2</w:t>
            </w:r>
          </w:p>
        </w:tc>
        <w:tc>
          <w:tcPr>
            <w:tcW w:w="5098" w:type="dxa"/>
          </w:tcPr>
          <w:p w14:paraId="2FAD68EC" w14:textId="77777777" w:rsidR="00B9265C" w:rsidRDefault="00000000">
            <w:pPr>
              <w:pBdr>
                <w:top w:val="nil"/>
                <w:left w:val="nil"/>
                <w:bottom w:val="nil"/>
                <w:right w:val="nil"/>
                <w:between w:val="nil"/>
              </w:pBdr>
              <w:jc w:val="both"/>
              <w:rPr>
                <w:color w:val="000000"/>
                <w:sz w:val="20"/>
                <w:szCs w:val="20"/>
              </w:rPr>
            </w:pPr>
            <w:r>
              <w:rPr>
                <w:color w:val="000000"/>
                <w:sz w:val="20"/>
                <w:szCs w:val="20"/>
              </w:rPr>
              <w:t>DOCUMENTOS FINANCIEROS HABILITANTES</w:t>
            </w:r>
          </w:p>
        </w:tc>
        <w:tc>
          <w:tcPr>
            <w:tcW w:w="2296" w:type="dxa"/>
          </w:tcPr>
          <w:p w14:paraId="2A9EF7EF" w14:textId="77777777" w:rsidR="00B9265C" w:rsidRDefault="00000000">
            <w:pPr>
              <w:pBdr>
                <w:top w:val="nil"/>
                <w:left w:val="nil"/>
                <w:bottom w:val="nil"/>
                <w:right w:val="nil"/>
                <w:between w:val="nil"/>
              </w:pBdr>
              <w:jc w:val="both"/>
              <w:rPr>
                <w:color w:val="000000"/>
                <w:sz w:val="20"/>
                <w:szCs w:val="20"/>
              </w:rPr>
            </w:pPr>
            <w:r>
              <w:rPr>
                <w:color w:val="000000"/>
                <w:sz w:val="20"/>
                <w:szCs w:val="20"/>
              </w:rPr>
              <w:t>HÁBIL O NO HÁBIL</w:t>
            </w:r>
          </w:p>
        </w:tc>
      </w:tr>
      <w:tr w:rsidR="00B9265C" w14:paraId="4669DBA3" w14:textId="77777777">
        <w:trPr>
          <w:trHeight w:val="360"/>
        </w:trPr>
        <w:tc>
          <w:tcPr>
            <w:tcW w:w="570" w:type="dxa"/>
          </w:tcPr>
          <w:p w14:paraId="4CF98D72" w14:textId="77777777" w:rsidR="00B9265C" w:rsidRDefault="00000000">
            <w:pPr>
              <w:pBdr>
                <w:top w:val="nil"/>
                <w:left w:val="nil"/>
                <w:bottom w:val="nil"/>
                <w:right w:val="nil"/>
                <w:between w:val="nil"/>
              </w:pBdr>
              <w:jc w:val="both"/>
              <w:rPr>
                <w:color w:val="000000"/>
                <w:sz w:val="20"/>
                <w:szCs w:val="20"/>
              </w:rPr>
            </w:pPr>
            <w:r>
              <w:rPr>
                <w:color w:val="000000"/>
                <w:sz w:val="20"/>
                <w:szCs w:val="20"/>
              </w:rPr>
              <w:t>3</w:t>
            </w:r>
          </w:p>
        </w:tc>
        <w:tc>
          <w:tcPr>
            <w:tcW w:w="5098" w:type="dxa"/>
          </w:tcPr>
          <w:p w14:paraId="1CB41CCB" w14:textId="77777777" w:rsidR="00B9265C" w:rsidRDefault="00000000">
            <w:pPr>
              <w:pBdr>
                <w:top w:val="nil"/>
                <w:left w:val="nil"/>
                <w:bottom w:val="nil"/>
                <w:right w:val="nil"/>
                <w:between w:val="nil"/>
              </w:pBdr>
              <w:jc w:val="both"/>
              <w:rPr>
                <w:color w:val="000000"/>
                <w:sz w:val="20"/>
                <w:szCs w:val="20"/>
              </w:rPr>
            </w:pPr>
            <w:r>
              <w:rPr>
                <w:color w:val="000000"/>
                <w:sz w:val="20"/>
                <w:szCs w:val="20"/>
              </w:rPr>
              <w:t>DOCUMENTOS TÉCNICOS HABILITANTES</w:t>
            </w:r>
          </w:p>
        </w:tc>
        <w:tc>
          <w:tcPr>
            <w:tcW w:w="2296" w:type="dxa"/>
          </w:tcPr>
          <w:p w14:paraId="44C14B12" w14:textId="77777777" w:rsidR="00B9265C" w:rsidRDefault="00000000">
            <w:pPr>
              <w:pBdr>
                <w:top w:val="nil"/>
                <w:left w:val="nil"/>
                <w:bottom w:val="nil"/>
                <w:right w:val="nil"/>
                <w:between w:val="nil"/>
              </w:pBdr>
              <w:jc w:val="both"/>
              <w:rPr>
                <w:color w:val="000000"/>
                <w:sz w:val="20"/>
                <w:szCs w:val="20"/>
              </w:rPr>
            </w:pPr>
            <w:r>
              <w:rPr>
                <w:color w:val="000000"/>
                <w:sz w:val="20"/>
                <w:szCs w:val="20"/>
              </w:rPr>
              <w:t>HÁBIL O NO HÁBIL</w:t>
            </w:r>
          </w:p>
        </w:tc>
      </w:tr>
    </w:tbl>
    <w:p w14:paraId="661BDDD8" w14:textId="77777777" w:rsidR="00B9265C" w:rsidRDefault="00B9265C">
      <w:pPr>
        <w:pBdr>
          <w:top w:val="nil"/>
          <w:left w:val="nil"/>
          <w:bottom w:val="nil"/>
          <w:right w:val="nil"/>
          <w:between w:val="nil"/>
        </w:pBdr>
        <w:jc w:val="both"/>
        <w:rPr>
          <w:color w:val="000000"/>
        </w:rPr>
      </w:pPr>
    </w:p>
    <w:p w14:paraId="561A9B4F" w14:textId="77777777" w:rsidR="00B9265C" w:rsidRDefault="00000000">
      <w:pPr>
        <w:numPr>
          <w:ilvl w:val="1"/>
          <w:numId w:val="6"/>
        </w:numPr>
        <w:pBdr>
          <w:top w:val="nil"/>
          <w:left w:val="nil"/>
          <w:bottom w:val="nil"/>
          <w:right w:val="nil"/>
          <w:between w:val="nil"/>
        </w:pBdr>
        <w:tabs>
          <w:tab w:val="left" w:pos="818"/>
        </w:tabs>
        <w:ind w:hanging="755"/>
        <w:jc w:val="both"/>
        <w:rPr>
          <w:rFonts w:ascii="Arial" w:eastAsia="Arial" w:hAnsi="Arial" w:cs="Arial"/>
          <w:b/>
          <w:color w:val="000000"/>
        </w:rPr>
      </w:pPr>
      <w:r>
        <w:rPr>
          <w:rFonts w:ascii="Arial" w:eastAsia="Arial" w:hAnsi="Arial" w:cs="Arial"/>
          <w:b/>
          <w:color w:val="000000"/>
        </w:rPr>
        <w:t>DOCUMENTOS JURÍDICOS (Sobre #1)</w:t>
      </w:r>
    </w:p>
    <w:p w14:paraId="55C4F87E" w14:textId="77777777" w:rsidR="00B9265C" w:rsidRDefault="00B9265C">
      <w:pPr>
        <w:pBdr>
          <w:top w:val="nil"/>
          <w:left w:val="nil"/>
          <w:bottom w:val="nil"/>
          <w:right w:val="nil"/>
          <w:between w:val="nil"/>
        </w:pBdr>
        <w:tabs>
          <w:tab w:val="left" w:pos="818"/>
        </w:tabs>
        <w:ind w:left="755"/>
        <w:jc w:val="both"/>
        <w:rPr>
          <w:rFonts w:ascii="Arial" w:eastAsia="Arial" w:hAnsi="Arial" w:cs="Arial"/>
          <w:b/>
          <w:color w:val="000000"/>
        </w:rPr>
      </w:pPr>
    </w:p>
    <w:p w14:paraId="007DEEF7" w14:textId="77777777" w:rsidR="00B9265C" w:rsidRDefault="00000000">
      <w:pPr>
        <w:numPr>
          <w:ilvl w:val="2"/>
          <w:numId w:val="6"/>
        </w:numPr>
        <w:pBdr>
          <w:top w:val="nil"/>
          <w:left w:val="nil"/>
          <w:bottom w:val="nil"/>
          <w:right w:val="nil"/>
          <w:between w:val="nil"/>
        </w:pBdr>
        <w:tabs>
          <w:tab w:val="left" w:pos="818"/>
        </w:tabs>
        <w:ind w:hanging="1510"/>
        <w:jc w:val="both"/>
        <w:rPr>
          <w:rFonts w:ascii="Arial" w:eastAsia="Arial" w:hAnsi="Arial" w:cs="Arial"/>
          <w:b/>
          <w:color w:val="000000"/>
        </w:rPr>
      </w:pPr>
      <w:r>
        <w:rPr>
          <w:b/>
          <w:color w:val="000000"/>
        </w:rPr>
        <w:t>CARTA DE PRESENTACIÓN DE LA PROPUESTA</w:t>
      </w:r>
    </w:p>
    <w:p w14:paraId="7A453080" w14:textId="77777777" w:rsidR="00B9265C" w:rsidRDefault="00B9265C">
      <w:pPr>
        <w:pBdr>
          <w:top w:val="nil"/>
          <w:left w:val="nil"/>
          <w:bottom w:val="nil"/>
          <w:right w:val="nil"/>
          <w:between w:val="nil"/>
        </w:pBdr>
        <w:ind w:left="851"/>
        <w:jc w:val="both"/>
        <w:rPr>
          <w:color w:val="000000"/>
        </w:rPr>
      </w:pPr>
    </w:p>
    <w:p w14:paraId="4B62963C" w14:textId="77777777" w:rsidR="00B9265C" w:rsidRDefault="00000000">
      <w:pPr>
        <w:pBdr>
          <w:top w:val="nil"/>
          <w:left w:val="nil"/>
          <w:bottom w:val="nil"/>
          <w:right w:val="nil"/>
          <w:between w:val="nil"/>
        </w:pBdr>
        <w:ind w:left="851"/>
        <w:jc w:val="both"/>
        <w:rPr>
          <w:color w:val="000000"/>
        </w:rPr>
      </w:pPr>
      <w:r>
        <w:rPr>
          <w:color w:val="000000"/>
        </w:rPr>
        <w:t>La propuesta deberá ser suscrita por el representante legal de la firma, el representante de la figura asociativa o la persona natural, utilizando como modelo la carta de presentación suministrada en esta convocatoria pública. Ver (</w:t>
      </w:r>
      <w:r>
        <w:rPr>
          <w:color w:val="000000"/>
          <w:u w:val="single"/>
        </w:rPr>
        <w:t>Anexo A</w:t>
      </w:r>
      <w:r>
        <w:rPr>
          <w:color w:val="000000"/>
        </w:rPr>
        <w:t xml:space="preserve">), el cual no podrá ser modificado en su contenido. </w:t>
      </w:r>
    </w:p>
    <w:p w14:paraId="202A6B38" w14:textId="77777777" w:rsidR="00B9265C" w:rsidRDefault="00B9265C">
      <w:pPr>
        <w:pBdr>
          <w:top w:val="nil"/>
          <w:left w:val="nil"/>
          <w:bottom w:val="nil"/>
          <w:right w:val="nil"/>
          <w:between w:val="nil"/>
        </w:pBdr>
        <w:ind w:left="851"/>
        <w:jc w:val="both"/>
        <w:rPr>
          <w:color w:val="000000"/>
        </w:rPr>
      </w:pPr>
    </w:p>
    <w:p w14:paraId="165FFAA5" w14:textId="77777777" w:rsidR="00B9265C" w:rsidRDefault="00000000">
      <w:pPr>
        <w:pBdr>
          <w:top w:val="nil"/>
          <w:left w:val="nil"/>
          <w:bottom w:val="nil"/>
          <w:right w:val="nil"/>
          <w:between w:val="nil"/>
        </w:pBdr>
        <w:ind w:left="851"/>
        <w:jc w:val="both"/>
        <w:rPr>
          <w:color w:val="000000"/>
        </w:rPr>
      </w:pPr>
      <w:r>
        <w:rPr>
          <w:color w:val="000000"/>
        </w:rPr>
        <w:t>Con la firma de la propuesta, el oferente declara bajo la gravedad del juramento no estar inhabilitado para presentar la oferta como persona natural o persona jurídica o por quienes conforman el proponente plural.</w:t>
      </w:r>
    </w:p>
    <w:p w14:paraId="7B1F415D" w14:textId="77777777" w:rsidR="00B9265C" w:rsidRDefault="00B9265C">
      <w:pPr>
        <w:pBdr>
          <w:top w:val="nil"/>
          <w:left w:val="nil"/>
          <w:bottom w:val="nil"/>
          <w:right w:val="nil"/>
          <w:between w:val="nil"/>
        </w:pBdr>
        <w:jc w:val="both"/>
        <w:rPr>
          <w:color w:val="000000"/>
        </w:rPr>
      </w:pPr>
    </w:p>
    <w:p w14:paraId="791B7A2D" w14:textId="77777777" w:rsidR="00B9265C" w:rsidRDefault="00000000">
      <w:pPr>
        <w:numPr>
          <w:ilvl w:val="2"/>
          <w:numId w:val="6"/>
        </w:numPr>
        <w:pBdr>
          <w:top w:val="nil"/>
          <w:left w:val="nil"/>
          <w:bottom w:val="nil"/>
          <w:right w:val="nil"/>
          <w:between w:val="nil"/>
        </w:pBdr>
        <w:tabs>
          <w:tab w:val="left" w:pos="818"/>
        </w:tabs>
        <w:ind w:hanging="1510"/>
        <w:jc w:val="both"/>
        <w:rPr>
          <w:b/>
          <w:color w:val="000000"/>
        </w:rPr>
      </w:pPr>
      <w:r>
        <w:rPr>
          <w:b/>
          <w:color w:val="000000"/>
        </w:rPr>
        <w:t>GARANTÍA DE SERIEDAD DE LA OFERTA</w:t>
      </w:r>
    </w:p>
    <w:p w14:paraId="2E2B180B" w14:textId="77777777" w:rsidR="00B9265C" w:rsidRDefault="00B9265C">
      <w:pPr>
        <w:pBdr>
          <w:top w:val="nil"/>
          <w:left w:val="nil"/>
          <w:bottom w:val="nil"/>
          <w:right w:val="nil"/>
          <w:between w:val="nil"/>
        </w:pBdr>
        <w:tabs>
          <w:tab w:val="left" w:pos="818"/>
        </w:tabs>
        <w:ind w:left="1510"/>
        <w:jc w:val="both"/>
        <w:rPr>
          <w:color w:val="000000"/>
        </w:rPr>
      </w:pPr>
    </w:p>
    <w:p w14:paraId="46463609" w14:textId="77777777" w:rsidR="00B9265C" w:rsidRDefault="00000000">
      <w:pPr>
        <w:pBdr>
          <w:top w:val="nil"/>
          <w:left w:val="nil"/>
          <w:bottom w:val="nil"/>
          <w:right w:val="nil"/>
          <w:between w:val="nil"/>
        </w:pBdr>
        <w:ind w:left="851"/>
        <w:jc w:val="both"/>
        <w:rPr>
          <w:color w:val="000000"/>
        </w:rPr>
      </w:pPr>
      <w:r>
        <w:rPr>
          <w:color w:val="000000"/>
        </w:rPr>
        <w:t xml:space="preserve">La propuesta deberá acompañarse de una garantía bancaria o de una póliza </w:t>
      </w:r>
      <w:r>
        <w:rPr>
          <w:color w:val="000000"/>
          <w:u w:val="single"/>
        </w:rPr>
        <w:t>A FAVOR DE</w:t>
      </w:r>
      <w:r>
        <w:rPr>
          <w:color w:val="000000"/>
        </w:rPr>
        <w:t xml:space="preserve"> </w:t>
      </w:r>
      <w:r>
        <w:rPr>
          <w:color w:val="000000"/>
          <w:u w:val="single"/>
        </w:rPr>
        <w:t>ENTIDADES PARTICULARES</w:t>
      </w:r>
      <w:r>
        <w:rPr>
          <w:color w:val="000000"/>
        </w:rPr>
        <w:t xml:space="preserve"> otorgada por una compañía de seguros legalmente establecida en Colombia </w:t>
      </w:r>
      <w:r>
        <w:rPr>
          <w:color w:val="000000"/>
          <w:u w:val="single"/>
        </w:rPr>
        <w:t>acompañada de su correspondiente constancia de depósitos, recibo de pago o</w:t>
      </w:r>
      <w:r>
        <w:rPr>
          <w:color w:val="000000"/>
        </w:rPr>
        <w:t xml:space="preserve"> </w:t>
      </w:r>
      <w:r>
        <w:rPr>
          <w:color w:val="000000"/>
          <w:u w:val="single"/>
        </w:rPr>
        <w:t>certificación expedida por la compañía en donde conste que la póliza no expira por falta de pago</w:t>
      </w:r>
      <w:r>
        <w:rPr>
          <w:color w:val="000000"/>
        </w:rPr>
        <w:t xml:space="preserve"> </w:t>
      </w:r>
      <w:r>
        <w:rPr>
          <w:color w:val="000000"/>
          <w:u w:val="single"/>
        </w:rPr>
        <w:t>de la prima</w:t>
      </w:r>
      <w:r>
        <w:rPr>
          <w:color w:val="000000"/>
        </w:rPr>
        <w:t>, con el fin de asegurar la firma y perfeccionamiento del contrato por parte del proponente favorecido con la adjudicación.</w:t>
      </w:r>
    </w:p>
    <w:p w14:paraId="0E93E185" w14:textId="77777777" w:rsidR="00B9265C" w:rsidRDefault="00B9265C">
      <w:pPr>
        <w:pBdr>
          <w:top w:val="nil"/>
          <w:left w:val="nil"/>
          <w:bottom w:val="nil"/>
          <w:right w:val="nil"/>
          <w:between w:val="nil"/>
        </w:pBdr>
        <w:jc w:val="both"/>
        <w:rPr>
          <w:color w:val="000000"/>
        </w:rPr>
      </w:pPr>
    </w:p>
    <w:p w14:paraId="5A3F7485" w14:textId="77777777" w:rsidR="00B9265C" w:rsidRDefault="00000000">
      <w:pPr>
        <w:pBdr>
          <w:top w:val="nil"/>
          <w:left w:val="nil"/>
          <w:bottom w:val="nil"/>
          <w:right w:val="nil"/>
          <w:between w:val="nil"/>
        </w:pBdr>
        <w:ind w:left="131" w:firstLine="720"/>
        <w:jc w:val="both"/>
        <w:rPr>
          <w:color w:val="000000"/>
        </w:rPr>
      </w:pPr>
      <w:r>
        <w:rPr>
          <w:color w:val="000000"/>
        </w:rPr>
        <w:t>En dicho documento se verificará lo siguiente:</w:t>
      </w:r>
    </w:p>
    <w:p w14:paraId="4F65FDEA" w14:textId="77777777" w:rsidR="00B9265C" w:rsidRDefault="00B9265C">
      <w:pPr>
        <w:pBdr>
          <w:top w:val="nil"/>
          <w:left w:val="nil"/>
          <w:bottom w:val="nil"/>
          <w:right w:val="nil"/>
          <w:between w:val="nil"/>
        </w:pBdr>
        <w:jc w:val="both"/>
        <w:rPr>
          <w:color w:val="000000"/>
        </w:rPr>
      </w:pPr>
    </w:p>
    <w:p w14:paraId="16CACD8E" w14:textId="77777777" w:rsidR="00B9265C" w:rsidRDefault="00000000">
      <w:pPr>
        <w:numPr>
          <w:ilvl w:val="0"/>
          <w:numId w:val="9"/>
        </w:numPr>
        <w:pBdr>
          <w:top w:val="nil"/>
          <w:left w:val="nil"/>
          <w:bottom w:val="nil"/>
          <w:right w:val="nil"/>
          <w:between w:val="nil"/>
        </w:pBdr>
        <w:tabs>
          <w:tab w:val="left" w:pos="1113"/>
        </w:tabs>
        <w:ind w:firstLine="30"/>
        <w:jc w:val="both"/>
      </w:pPr>
      <w:r>
        <w:rPr>
          <w:color w:val="000000"/>
        </w:rPr>
        <w:t>Asegurado/Beneficiario: UNIVERSIDAD DEL CAUCA - NIT 891.500.319-2</w:t>
      </w:r>
    </w:p>
    <w:p w14:paraId="7D3C885D" w14:textId="77777777" w:rsidR="00B9265C" w:rsidRDefault="00B9265C">
      <w:pPr>
        <w:pBdr>
          <w:top w:val="nil"/>
          <w:left w:val="nil"/>
          <w:bottom w:val="nil"/>
          <w:right w:val="nil"/>
          <w:between w:val="nil"/>
        </w:pBdr>
        <w:jc w:val="both"/>
        <w:rPr>
          <w:color w:val="000000"/>
        </w:rPr>
      </w:pPr>
    </w:p>
    <w:p w14:paraId="16485871" w14:textId="77777777" w:rsidR="00B9265C" w:rsidRDefault="00000000">
      <w:pPr>
        <w:numPr>
          <w:ilvl w:val="0"/>
          <w:numId w:val="9"/>
        </w:numPr>
        <w:pBdr>
          <w:top w:val="nil"/>
          <w:left w:val="nil"/>
          <w:bottom w:val="nil"/>
          <w:right w:val="nil"/>
          <w:between w:val="nil"/>
        </w:pBdr>
        <w:tabs>
          <w:tab w:val="left" w:pos="1113"/>
        </w:tabs>
        <w:ind w:firstLine="30"/>
        <w:jc w:val="both"/>
      </w:pPr>
      <w:r>
        <w:rPr>
          <w:color w:val="000000"/>
        </w:rPr>
        <w:t>Cuantía: El DIEZ POR CIENTO 10% del valor total del presupuesto oficial establecido para el presente proceso contractual.</w:t>
      </w:r>
    </w:p>
    <w:p w14:paraId="707595E1" w14:textId="77777777" w:rsidR="00B9265C" w:rsidRDefault="00B9265C">
      <w:pPr>
        <w:pBdr>
          <w:top w:val="nil"/>
          <w:left w:val="nil"/>
          <w:bottom w:val="nil"/>
          <w:right w:val="nil"/>
          <w:between w:val="nil"/>
        </w:pBdr>
        <w:jc w:val="both"/>
        <w:rPr>
          <w:color w:val="000000"/>
        </w:rPr>
      </w:pPr>
    </w:p>
    <w:p w14:paraId="6A03C6BB" w14:textId="77777777" w:rsidR="00B9265C" w:rsidRDefault="00000000">
      <w:pPr>
        <w:numPr>
          <w:ilvl w:val="0"/>
          <w:numId w:val="9"/>
        </w:numPr>
        <w:pBdr>
          <w:top w:val="nil"/>
          <w:left w:val="nil"/>
          <w:bottom w:val="nil"/>
          <w:right w:val="nil"/>
          <w:between w:val="nil"/>
        </w:pBdr>
        <w:tabs>
          <w:tab w:val="left" w:pos="1113"/>
          <w:tab w:val="left" w:pos="1116"/>
        </w:tabs>
        <w:ind w:firstLine="30"/>
        <w:jc w:val="both"/>
      </w:pPr>
      <w:r>
        <w:rPr>
          <w:color w:val="000000"/>
        </w:rPr>
        <w:t>Vigencia: de noventa (90) días calendario contados a partir de la fecha prevista para el cierre de la convocatoria.</w:t>
      </w:r>
    </w:p>
    <w:p w14:paraId="2DEBE6A6" w14:textId="77777777" w:rsidR="00B9265C" w:rsidRDefault="00B9265C">
      <w:pPr>
        <w:pBdr>
          <w:top w:val="nil"/>
          <w:left w:val="nil"/>
          <w:bottom w:val="nil"/>
          <w:right w:val="nil"/>
          <w:between w:val="nil"/>
        </w:pBdr>
        <w:tabs>
          <w:tab w:val="left" w:pos="1113"/>
          <w:tab w:val="left" w:pos="1116"/>
        </w:tabs>
        <w:ind w:left="851"/>
        <w:jc w:val="both"/>
        <w:rPr>
          <w:color w:val="000000"/>
        </w:rPr>
      </w:pPr>
    </w:p>
    <w:p w14:paraId="4DFC4BAA" w14:textId="77777777" w:rsidR="00B9265C" w:rsidRDefault="00000000">
      <w:pPr>
        <w:numPr>
          <w:ilvl w:val="0"/>
          <w:numId w:val="9"/>
        </w:numPr>
        <w:pBdr>
          <w:top w:val="nil"/>
          <w:left w:val="nil"/>
          <w:bottom w:val="nil"/>
          <w:right w:val="nil"/>
          <w:between w:val="nil"/>
        </w:pBdr>
        <w:tabs>
          <w:tab w:val="left" w:pos="1113"/>
          <w:tab w:val="left" w:pos="1116"/>
        </w:tabs>
        <w:ind w:firstLine="30"/>
        <w:jc w:val="both"/>
      </w:pPr>
      <w:r>
        <w:rPr>
          <w:color w:val="000000"/>
        </w:rPr>
        <w:t xml:space="preserve">Tomador/Afianzado: la póliza o garantía deberá tomarse con el nombre del PROPONENTE o de la </w:t>
      </w:r>
      <w:r>
        <w:rPr>
          <w:color w:val="000000"/>
        </w:rPr>
        <w:lastRenderedPageBreak/>
        <w:t>razón social que figura en el certificado de Existencia y Representación Legal expedido por la Cámara de Comercio.</w:t>
      </w:r>
    </w:p>
    <w:p w14:paraId="62EF9F08" w14:textId="77777777" w:rsidR="00B9265C" w:rsidRDefault="00B9265C">
      <w:pPr>
        <w:pBdr>
          <w:top w:val="nil"/>
          <w:left w:val="nil"/>
          <w:bottom w:val="nil"/>
          <w:right w:val="nil"/>
          <w:between w:val="nil"/>
        </w:pBdr>
        <w:tabs>
          <w:tab w:val="left" w:pos="1113"/>
          <w:tab w:val="left" w:pos="1116"/>
        </w:tabs>
        <w:ind w:left="851"/>
        <w:jc w:val="both"/>
        <w:rPr>
          <w:color w:val="000000"/>
        </w:rPr>
      </w:pPr>
    </w:p>
    <w:p w14:paraId="1DB4F3CA" w14:textId="77777777" w:rsidR="00B9265C" w:rsidRDefault="00000000">
      <w:pPr>
        <w:numPr>
          <w:ilvl w:val="0"/>
          <w:numId w:val="9"/>
        </w:numPr>
        <w:pBdr>
          <w:top w:val="nil"/>
          <w:left w:val="nil"/>
          <w:bottom w:val="nil"/>
          <w:right w:val="nil"/>
          <w:between w:val="nil"/>
        </w:pBdr>
        <w:tabs>
          <w:tab w:val="left" w:pos="1113"/>
          <w:tab w:val="left" w:pos="1116"/>
        </w:tabs>
        <w:ind w:firstLine="30"/>
        <w:jc w:val="both"/>
      </w:pPr>
      <w:r>
        <w:rPr>
          <w:color w:val="000000"/>
        </w:rPr>
        <w:t>Cuando la propuesta la presente un Consorcio o Unión Temporal, la garantía de seriedad debe ser tomada a nombre del Consorcio o Unión Temporal (indicando cada uno de sus integrantes y su porcentaje de participación).</w:t>
      </w:r>
    </w:p>
    <w:p w14:paraId="41F945DA" w14:textId="77777777" w:rsidR="00B9265C" w:rsidRDefault="00B9265C">
      <w:pPr>
        <w:pBdr>
          <w:top w:val="nil"/>
          <w:left w:val="nil"/>
          <w:bottom w:val="nil"/>
          <w:right w:val="nil"/>
          <w:between w:val="nil"/>
        </w:pBdr>
        <w:ind w:left="1115" w:hanging="360"/>
        <w:jc w:val="both"/>
        <w:rPr>
          <w:color w:val="000000"/>
        </w:rPr>
      </w:pPr>
    </w:p>
    <w:p w14:paraId="12F9A240" w14:textId="77777777" w:rsidR="00B9265C" w:rsidRDefault="00000000">
      <w:pPr>
        <w:numPr>
          <w:ilvl w:val="0"/>
          <w:numId w:val="9"/>
        </w:numPr>
        <w:pBdr>
          <w:top w:val="nil"/>
          <w:left w:val="nil"/>
          <w:bottom w:val="nil"/>
          <w:right w:val="nil"/>
          <w:between w:val="nil"/>
        </w:pBdr>
        <w:tabs>
          <w:tab w:val="left" w:pos="1113"/>
          <w:tab w:val="left" w:pos="1116"/>
        </w:tabs>
        <w:ind w:firstLine="30"/>
        <w:jc w:val="both"/>
      </w:pPr>
      <w:r>
        <w:rPr>
          <w:color w:val="000000"/>
        </w:rPr>
        <w:t>Firma del representante legal: la póliza o garantía deberá firmarse por parte del representante legal del PROPONENTE (tratándose de uniones temporales o Consorcios por el representante designado en el documento de constitución).</w:t>
      </w:r>
    </w:p>
    <w:p w14:paraId="0DD233DD" w14:textId="77777777" w:rsidR="00B9265C" w:rsidRDefault="00B9265C">
      <w:pPr>
        <w:pBdr>
          <w:top w:val="nil"/>
          <w:left w:val="nil"/>
          <w:bottom w:val="nil"/>
          <w:right w:val="nil"/>
          <w:between w:val="nil"/>
        </w:pBdr>
        <w:ind w:left="1115" w:hanging="360"/>
        <w:jc w:val="both"/>
        <w:rPr>
          <w:color w:val="000000"/>
        </w:rPr>
      </w:pPr>
    </w:p>
    <w:p w14:paraId="541C6B1E" w14:textId="77777777" w:rsidR="00B9265C" w:rsidRDefault="00000000">
      <w:pPr>
        <w:numPr>
          <w:ilvl w:val="0"/>
          <w:numId w:val="9"/>
        </w:numPr>
        <w:pBdr>
          <w:top w:val="nil"/>
          <w:left w:val="nil"/>
          <w:bottom w:val="nil"/>
          <w:right w:val="nil"/>
          <w:between w:val="nil"/>
        </w:pBdr>
        <w:tabs>
          <w:tab w:val="left" w:pos="1113"/>
          <w:tab w:val="left" w:pos="1116"/>
        </w:tabs>
        <w:ind w:firstLine="30"/>
        <w:jc w:val="both"/>
      </w:pPr>
      <w:r>
        <w:rPr>
          <w:color w:val="000000"/>
        </w:rPr>
        <w:t>El PROPONENTE deberá ampliar la vigencia de la garantía en caso de presentarse prórrogas en los plazos de la contratación, de la asignación, o de la suscripción del contrato, no cubiertas con la vigencia inicial.</w:t>
      </w:r>
    </w:p>
    <w:p w14:paraId="614642D3" w14:textId="77777777" w:rsidR="00B9265C" w:rsidRDefault="00B9265C">
      <w:pPr>
        <w:pBdr>
          <w:top w:val="nil"/>
          <w:left w:val="nil"/>
          <w:bottom w:val="nil"/>
          <w:right w:val="nil"/>
          <w:between w:val="nil"/>
        </w:pBdr>
        <w:ind w:left="1115" w:hanging="360"/>
        <w:jc w:val="both"/>
        <w:rPr>
          <w:color w:val="000000"/>
        </w:rPr>
      </w:pPr>
    </w:p>
    <w:p w14:paraId="5F7E8C31" w14:textId="77777777" w:rsidR="00B9265C" w:rsidRDefault="00000000">
      <w:pPr>
        <w:numPr>
          <w:ilvl w:val="0"/>
          <w:numId w:val="9"/>
        </w:numPr>
        <w:pBdr>
          <w:top w:val="nil"/>
          <w:left w:val="nil"/>
          <w:bottom w:val="nil"/>
          <w:right w:val="nil"/>
          <w:between w:val="nil"/>
        </w:pBdr>
        <w:tabs>
          <w:tab w:val="left" w:pos="1113"/>
          <w:tab w:val="left" w:pos="1116"/>
        </w:tabs>
        <w:ind w:firstLine="30"/>
        <w:jc w:val="both"/>
      </w:pPr>
      <w:r>
        <w:rPr>
          <w:color w:val="000000"/>
        </w:rPr>
        <w:t>La UNIVERSIDAD hará efectiva la totalidad de la garantía, a título de indemnización por perjuicios en los siguientes casos:</w:t>
      </w:r>
    </w:p>
    <w:p w14:paraId="14D51117" w14:textId="77777777" w:rsidR="00B9265C" w:rsidRDefault="00B9265C">
      <w:pPr>
        <w:pBdr>
          <w:top w:val="nil"/>
          <w:left w:val="nil"/>
          <w:bottom w:val="nil"/>
          <w:right w:val="nil"/>
          <w:between w:val="nil"/>
        </w:pBdr>
        <w:ind w:left="1115" w:hanging="360"/>
        <w:jc w:val="both"/>
        <w:rPr>
          <w:color w:val="000000"/>
        </w:rPr>
      </w:pPr>
    </w:p>
    <w:p w14:paraId="4CFD584D" w14:textId="77777777" w:rsidR="00B9265C" w:rsidRDefault="00000000">
      <w:pPr>
        <w:numPr>
          <w:ilvl w:val="0"/>
          <w:numId w:val="2"/>
        </w:numPr>
        <w:pBdr>
          <w:top w:val="nil"/>
          <w:left w:val="nil"/>
          <w:bottom w:val="nil"/>
          <w:right w:val="nil"/>
          <w:between w:val="nil"/>
        </w:pBdr>
        <w:tabs>
          <w:tab w:val="left" w:pos="1113"/>
          <w:tab w:val="left" w:pos="1116"/>
        </w:tabs>
        <w:jc w:val="both"/>
      </w:pPr>
      <w:r>
        <w:rPr>
          <w:color w:val="000000"/>
        </w:rPr>
        <w:t>Cuando el PROPONENTE se niegue a prorrogar la garantía de seriedad de la PROPUESTA, en caso de que la UNIVERSIDAD decida modificar el calendario de la convocatoria.</w:t>
      </w:r>
    </w:p>
    <w:p w14:paraId="2E315D9D" w14:textId="77777777" w:rsidR="00B9265C" w:rsidRDefault="00B9265C">
      <w:pPr>
        <w:pBdr>
          <w:top w:val="nil"/>
          <w:left w:val="nil"/>
          <w:bottom w:val="nil"/>
          <w:right w:val="nil"/>
          <w:between w:val="nil"/>
        </w:pBdr>
        <w:tabs>
          <w:tab w:val="left" w:pos="1113"/>
          <w:tab w:val="left" w:pos="1116"/>
        </w:tabs>
        <w:ind w:left="1211"/>
        <w:jc w:val="both"/>
        <w:rPr>
          <w:color w:val="000000"/>
        </w:rPr>
      </w:pPr>
    </w:p>
    <w:p w14:paraId="36E10922" w14:textId="77777777" w:rsidR="00B9265C" w:rsidRDefault="00000000">
      <w:pPr>
        <w:numPr>
          <w:ilvl w:val="0"/>
          <w:numId w:val="2"/>
        </w:numPr>
        <w:pBdr>
          <w:top w:val="nil"/>
          <w:left w:val="nil"/>
          <w:bottom w:val="nil"/>
          <w:right w:val="nil"/>
          <w:between w:val="nil"/>
        </w:pBdr>
        <w:tabs>
          <w:tab w:val="left" w:pos="1113"/>
          <w:tab w:val="left" w:pos="1116"/>
        </w:tabs>
        <w:jc w:val="both"/>
      </w:pPr>
      <w:r>
        <w:rPr>
          <w:color w:val="000000"/>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7228208F" w14:textId="77777777" w:rsidR="00B9265C" w:rsidRDefault="00B9265C">
      <w:pPr>
        <w:pBdr>
          <w:top w:val="nil"/>
          <w:left w:val="nil"/>
          <w:bottom w:val="nil"/>
          <w:right w:val="nil"/>
          <w:between w:val="nil"/>
        </w:pBdr>
        <w:ind w:left="1115" w:hanging="360"/>
        <w:jc w:val="both"/>
        <w:rPr>
          <w:color w:val="000000"/>
        </w:rPr>
      </w:pPr>
    </w:p>
    <w:p w14:paraId="08760B88" w14:textId="77777777" w:rsidR="00B9265C" w:rsidRDefault="00000000">
      <w:pPr>
        <w:numPr>
          <w:ilvl w:val="2"/>
          <w:numId w:val="6"/>
        </w:numPr>
        <w:pBdr>
          <w:top w:val="nil"/>
          <w:left w:val="nil"/>
          <w:bottom w:val="nil"/>
          <w:right w:val="nil"/>
          <w:between w:val="nil"/>
        </w:pBdr>
        <w:tabs>
          <w:tab w:val="left" w:pos="818"/>
        </w:tabs>
        <w:ind w:hanging="1510"/>
        <w:jc w:val="both"/>
        <w:rPr>
          <w:b/>
          <w:color w:val="000000"/>
        </w:rPr>
      </w:pPr>
      <w:r>
        <w:rPr>
          <w:b/>
          <w:color w:val="000000"/>
        </w:rPr>
        <w:t>EXISTENCIA Y CAPACIDAD LEGAL</w:t>
      </w:r>
    </w:p>
    <w:p w14:paraId="33A5245E" w14:textId="77777777" w:rsidR="00B9265C" w:rsidRDefault="00B9265C">
      <w:pPr>
        <w:pBdr>
          <w:top w:val="nil"/>
          <w:left w:val="nil"/>
          <w:bottom w:val="nil"/>
          <w:right w:val="nil"/>
          <w:between w:val="nil"/>
        </w:pBdr>
        <w:jc w:val="both"/>
        <w:rPr>
          <w:rFonts w:ascii="Arial" w:eastAsia="Arial" w:hAnsi="Arial" w:cs="Arial"/>
          <w:b/>
          <w:color w:val="000000"/>
        </w:rPr>
      </w:pPr>
    </w:p>
    <w:p w14:paraId="6170FA52" w14:textId="77777777" w:rsidR="00B9265C" w:rsidRDefault="00000000">
      <w:pPr>
        <w:numPr>
          <w:ilvl w:val="3"/>
          <w:numId w:val="6"/>
        </w:numPr>
        <w:pBdr>
          <w:top w:val="nil"/>
          <w:left w:val="nil"/>
          <w:bottom w:val="nil"/>
          <w:right w:val="nil"/>
          <w:between w:val="nil"/>
        </w:pBdr>
        <w:tabs>
          <w:tab w:val="left" w:pos="755"/>
        </w:tabs>
        <w:jc w:val="both"/>
        <w:rPr>
          <w:b/>
          <w:color w:val="000000"/>
        </w:rPr>
      </w:pPr>
      <w:r>
        <w:rPr>
          <w:rFonts w:ascii="Arial" w:eastAsia="Arial" w:hAnsi="Arial" w:cs="Arial"/>
          <w:b/>
          <w:color w:val="000000"/>
        </w:rPr>
        <w:t xml:space="preserve">PERSONA NATURAL: </w:t>
      </w:r>
    </w:p>
    <w:p w14:paraId="46400344" w14:textId="77777777" w:rsidR="00B9265C" w:rsidRDefault="00B9265C">
      <w:pPr>
        <w:pBdr>
          <w:top w:val="nil"/>
          <w:left w:val="nil"/>
          <w:bottom w:val="nil"/>
          <w:right w:val="nil"/>
          <w:between w:val="nil"/>
        </w:pBdr>
        <w:tabs>
          <w:tab w:val="left" w:pos="755"/>
        </w:tabs>
        <w:ind w:left="1905"/>
        <w:jc w:val="both"/>
        <w:rPr>
          <w:rFonts w:ascii="Arial" w:eastAsia="Arial" w:hAnsi="Arial" w:cs="Arial"/>
          <w:b/>
          <w:color w:val="000000"/>
        </w:rPr>
      </w:pPr>
    </w:p>
    <w:p w14:paraId="20CA1BA0" w14:textId="77777777" w:rsidR="00B9265C" w:rsidRDefault="00000000">
      <w:pPr>
        <w:pBdr>
          <w:top w:val="nil"/>
          <w:left w:val="nil"/>
          <w:bottom w:val="nil"/>
          <w:right w:val="nil"/>
          <w:between w:val="nil"/>
        </w:pBdr>
        <w:tabs>
          <w:tab w:val="left" w:pos="755"/>
        </w:tabs>
        <w:ind w:left="1134"/>
        <w:jc w:val="both"/>
        <w:rPr>
          <w:color w:val="000000"/>
        </w:rPr>
      </w:pPr>
      <w:r>
        <w:rPr>
          <w:color w:val="000000"/>
        </w:rPr>
        <w:t xml:space="preserve">Si el proponente es </w:t>
      </w:r>
      <w:r>
        <w:rPr>
          <w:rFonts w:ascii="Arial" w:eastAsia="Arial" w:hAnsi="Arial" w:cs="Arial"/>
          <w:b/>
          <w:color w:val="000000"/>
        </w:rPr>
        <w:t xml:space="preserve">persona natural </w:t>
      </w:r>
      <w:r>
        <w:rPr>
          <w:color w:val="000000"/>
        </w:rPr>
        <w:t>deberá aportar copia del documento de identidad; y registro mercantil expedido por la Cámara de Comercio con una antelación no superior a treinta (30) días a partir de la fecha prevista para el cierre del proceso, en el cual se indique que su objeto social contiene las actividades o servicios que correspondan al objeto de la presente convocatoria.</w:t>
      </w:r>
    </w:p>
    <w:p w14:paraId="04928D63" w14:textId="77777777" w:rsidR="00B9265C" w:rsidRDefault="00B9265C">
      <w:pPr>
        <w:pBdr>
          <w:top w:val="nil"/>
          <w:left w:val="nil"/>
          <w:bottom w:val="nil"/>
          <w:right w:val="nil"/>
          <w:between w:val="nil"/>
        </w:pBdr>
        <w:tabs>
          <w:tab w:val="left" w:pos="755"/>
        </w:tabs>
        <w:ind w:left="1134"/>
        <w:jc w:val="both"/>
        <w:rPr>
          <w:color w:val="000000"/>
        </w:rPr>
      </w:pPr>
    </w:p>
    <w:p w14:paraId="0546D4A7" w14:textId="77777777" w:rsidR="00B9265C" w:rsidRDefault="00000000">
      <w:pPr>
        <w:numPr>
          <w:ilvl w:val="3"/>
          <w:numId w:val="6"/>
        </w:numPr>
        <w:pBdr>
          <w:top w:val="nil"/>
          <w:left w:val="nil"/>
          <w:bottom w:val="nil"/>
          <w:right w:val="nil"/>
          <w:between w:val="nil"/>
        </w:pBdr>
        <w:tabs>
          <w:tab w:val="left" w:pos="755"/>
        </w:tabs>
        <w:jc w:val="both"/>
        <w:rPr>
          <w:b/>
          <w:color w:val="000000"/>
        </w:rPr>
      </w:pPr>
      <w:r>
        <w:rPr>
          <w:b/>
          <w:color w:val="000000"/>
        </w:rPr>
        <w:t>CERTIFICADO DE EXISTENCIA Y REPRESENTACIÓN LEGAL.</w:t>
      </w:r>
    </w:p>
    <w:p w14:paraId="0958BB4D" w14:textId="77777777" w:rsidR="00B9265C" w:rsidRDefault="00B9265C">
      <w:pPr>
        <w:pBdr>
          <w:top w:val="nil"/>
          <w:left w:val="nil"/>
          <w:bottom w:val="nil"/>
          <w:right w:val="nil"/>
          <w:between w:val="nil"/>
        </w:pBdr>
        <w:jc w:val="both"/>
        <w:rPr>
          <w:rFonts w:ascii="Arial" w:eastAsia="Arial" w:hAnsi="Arial" w:cs="Arial"/>
          <w:b/>
          <w:color w:val="000000"/>
        </w:rPr>
      </w:pPr>
    </w:p>
    <w:p w14:paraId="2C162807" w14:textId="77777777" w:rsidR="00B9265C" w:rsidRDefault="00000000">
      <w:pPr>
        <w:pBdr>
          <w:top w:val="nil"/>
          <w:left w:val="nil"/>
          <w:bottom w:val="nil"/>
          <w:right w:val="nil"/>
          <w:between w:val="nil"/>
        </w:pBdr>
        <w:tabs>
          <w:tab w:val="left" w:pos="755"/>
        </w:tabs>
        <w:ind w:left="1134"/>
        <w:jc w:val="both"/>
        <w:rPr>
          <w:color w:val="000000"/>
        </w:rPr>
      </w:pPr>
      <w:r>
        <w:rPr>
          <w:color w:val="000000"/>
        </w:rPr>
        <w:t>Si el proponente es persona jurídica Nacional,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convocatoria, en el cual se indique que su objeto social contiene las actividades o servicios que se relacionen con el objeto de la presente convocatoria. Las personas jurídicas deberán acreditar que su duración no es inferior al término de ejecución del contrato y por lo menos un (1) año más.</w:t>
      </w:r>
    </w:p>
    <w:p w14:paraId="690A7114" w14:textId="77777777" w:rsidR="00B9265C" w:rsidRDefault="00B9265C">
      <w:pPr>
        <w:pBdr>
          <w:top w:val="nil"/>
          <w:left w:val="nil"/>
          <w:bottom w:val="nil"/>
          <w:right w:val="nil"/>
          <w:between w:val="nil"/>
        </w:pBdr>
        <w:tabs>
          <w:tab w:val="left" w:pos="755"/>
        </w:tabs>
        <w:ind w:left="1134"/>
        <w:jc w:val="both"/>
        <w:rPr>
          <w:color w:val="000000"/>
        </w:rPr>
      </w:pPr>
    </w:p>
    <w:p w14:paraId="50A0F29E" w14:textId="77777777" w:rsidR="00B9265C" w:rsidRDefault="00000000">
      <w:pPr>
        <w:pBdr>
          <w:top w:val="nil"/>
          <w:left w:val="nil"/>
          <w:bottom w:val="nil"/>
          <w:right w:val="nil"/>
          <w:between w:val="nil"/>
        </w:pBdr>
        <w:tabs>
          <w:tab w:val="left" w:pos="755"/>
        </w:tabs>
        <w:ind w:left="1134"/>
        <w:jc w:val="both"/>
        <w:rPr>
          <w:color w:val="000000"/>
        </w:rPr>
      </w:pPr>
      <w:r>
        <w:rPr>
          <w:rFonts w:ascii="Arial" w:eastAsia="Arial" w:hAnsi="Arial" w:cs="Arial"/>
          <w:b/>
          <w:color w:val="000000"/>
        </w:rPr>
        <w:t xml:space="preserve">Autorización para Comprometer a la persona jurídica </w:t>
      </w:r>
      <w:r>
        <w:rPr>
          <w:color w:val="000000"/>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la cuantía señalada en el presente documento.</w:t>
      </w:r>
    </w:p>
    <w:p w14:paraId="498875E2" w14:textId="77777777" w:rsidR="00B9265C" w:rsidRDefault="00B9265C">
      <w:pPr>
        <w:pStyle w:val="Ttulo1"/>
        <w:tabs>
          <w:tab w:val="left" w:pos="810"/>
        </w:tabs>
        <w:ind w:left="0"/>
        <w:jc w:val="both"/>
      </w:pPr>
    </w:p>
    <w:p w14:paraId="131F3AD1" w14:textId="77777777" w:rsidR="00B9265C" w:rsidRDefault="00000000">
      <w:pPr>
        <w:numPr>
          <w:ilvl w:val="2"/>
          <w:numId w:val="6"/>
        </w:numPr>
        <w:pBdr>
          <w:top w:val="nil"/>
          <w:left w:val="nil"/>
          <w:bottom w:val="nil"/>
          <w:right w:val="nil"/>
          <w:between w:val="nil"/>
        </w:pBdr>
        <w:tabs>
          <w:tab w:val="left" w:pos="818"/>
        </w:tabs>
        <w:ind w:hanging="1510"/>
        <w:jc w:val="both"/>
        <w:rPr>
          <w:b/>
          <w:color w:val="000000"/>
        </w:rPr>
      </w:pPr>
      <w:r>
        <w:rPr>
          <w:b/>
          <w:color w:val="000000"/>
        </w:rPr>
        <w:t>CÉDULA DE CIUDADANÍA</w:t>
      </w:r>
    </w:p>
    <w:p w14:paraId="302023FE" w14:textId="77777777" w:rsidR="00B9265C" w:rsidRDefault="00B9265C">
      <w:pPr>
        <w:pBdr>
          <w:top w:val="nil"/>
          <w:left w:val="nil"/>
          <w:bottom w:val="nil"/>
          <w:right w:val="nil"/>
          <w:between w:val="nil"/>
        </w:pBdr>
        <w:tabs>
          <w:tab w:val="left" w:pos="818"/>
        </w:tabs>
        <w:ind w:left="1510"/>
        <w:jc w:val="both"/>
        <w:rPr>
          <w:b/>
          <w:color w:val="000000"/>
        </w:rPr>
      </w:pPr>
    </w:p>
    <w:p w14:paraId="5C11865D" w14:textId="77777777" w:rsidR="00B9265C" w:rsidRDefault="00000000">
      <w:pPr>
        <w:jc w:val="both"/>
      </w:pPr>
      <w:r>
        <w:rPr>
          <w:rFonts w:ascii="Arial" w:eastAsia="Arial" w:hAnsi="Arial" w:cs="Arial"/>
          <w:b/>
        </w:rPr>
        <w:t xml:space="preserve">Fotocopia legible de la cédula de ciudadanía o extranjería si fuere el caso: </w:t>
      </w:r>
      <w:r>
        <w:t>Anexar documento del proponente persona natural y representante legal de la persona jurídica. Aplica para cada uno de los miembros de Consorcios y Uniones Temporales</w:t>
      </w:r>
    </w:p>
    <w:p w14:paraId="275C7561" w14:textId="77777777" w:rsidR="00B9265C" w:rsidRDefault="00B9265C">
      <w:pPr>
        <w:jc w:val="both"/>
      </w:pPr>
    </w:p>
    <w:p w14:paraId="210FCAAE" w14:textId="77777777" w:rsidR="00B9265C" w:rsidRDefault="00000000">
      <w:pPr>
        <w:numPr>
          <w:ilvl w:val="2"/>
          <w:numId w:val="6"/>
        </w:numPr>
        <w:pBdr>
          <w:top w:val="nil"/>
          <w:left w:val="nil"/>
          <w:bottom w:val="nil"/>
          <w:right w:val="nil"/>
          <w:between w:val="nil"/>
        </w:pBdr>
        <w:tabs>
          <w:tab w:val="left" w:pos="818"/>
        </w:tabs>
        <w:ind w:hanging="1510"/>
        <w:jc w:val="both"/>
        <w:rPr>
          <w:b/>
          <w:color w:val="000000"/>
        </w:rPr>
      </w:pPr>
      <w:r>
        <w:rPr>
          <w:b/>
          <w:color w:val="000000"/>
        </w:rPr>
        <w:t>DOCUMENTO DE CONFORMACIÓN DE CONSORCIO O UNIÓN TEMPORAL</w:t>
      </w:r>
    </w:p>
    <w:p w14:paraId="75DF30C7" w14:textId="77777777" w:rsidR="00B9265C" w:rsidRDefault="00B9265C">
      <w:pPr>
        <w:pBdr>
          <w:top w:val="nil"/>
          <w:left w:val="nil"/>
          <w:bottom w:val="nil"/>
          <w:right w:val="nil"/>
          <w:between w:val="nil"/>
        </w:pBdr>
        <w:tabs>
          <w:tab w:val="left" w:pos="818"/>
        </w:tabs>
        <w:ind w:left="1510"/>
        <w:jc w:val="both"/>
        <w:rPr>
          <w:b/>
          <w:color w:val="000000"/>
        </w:rPr>
      </w:pPr>
    </w:p>
    <w:p w14:paraId="0E5F2BA5" w14:textId="77777777" w:rsidR="00B9265C" w:rsidRDefault="00000000">
      <w:pPr>
        <w:jc w:val="both"/>
      </w:pPr>
      <w: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741A1B66" w14:textId="77777777" w:rsidR="00B9265C" w:rsidRDefault="00B9265C">
      <w:pPr>
        <w:pBdr>
          <w:top w:val="nil"/>
          <w:left w:val="nil"/>
          <w:bottom w:val="nil"/>
          <w:right w:val="nil"/>
          <w:between w:val="nil"/>
        </w:pBdr>
        <w:jc w:val="both"/>
        <w:rPr>
          <w:color w:val="000000"/>
        </w:rPr>
      </w:pPr>
    </w:p>
    <w:p w14:paraId="289A1CAE" w14:textId="77777777" w:rsidR="00B9265C" w:rsidRDefault="00000000">
      <w:pPr>
        <w:pBdr>
          <w:top w:val="nil"/>
          <w:left w:val="nil"/>
          <w:bottom w:val="nil"/>
          <w:right w:val="nil"/>
          <w:between w:val="nil"/>
        </w:pBdr>
        <w:jc w:val="both"/>
        <w:rPr>
          <w:color w:val="000000"/>
        </w:rPr>
      </w:pPr>
      <w:r>
        <w:rPr>
          <w:color w:val="000000"/>
        </w:rPr>
        <w:t xml:space="preserve">En caso de Consorcio o Unión Temporal, los proponentes indicarán dicha calidad, para lo cual anexará el documento de constitución, el cual debe establecer el nombre y/o razón social de todos sus integrantes, sus </w:t>
      </w:r>
      <w:r>
        <w:rPr>
          <w:color w:val="000000"/>
        </w:rPr>
        <w:lastRenderedPageBreak/>
        <w:t>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3B4B062B" w14:textId="77777777" w:rsidR="00B9265C" w:rsidRDefault="00B9265C">
      <w:pPr>
        <w:pBdr>
          <w:top w:val="nil"/>
          <w:left w:val="nil"/>
          <w:bottom w:val="nil"/>
          <w:right w:val="nil"/>
          <w:between w:val="nil"/>
        </w:pBdr>
        <w:jc w:val="both"/>
        <w:rPr>
          <w:color w:val="000000"/>
        </w:rPr>
      </w:pPr>
    </w:p>
    <w:p w14:paraId="483879FC" w14:textId="77777777" w:rsidR="00B9265C" w:rsidRDefault="00000000">
      <w:pPr>
        <w:pBdr>
          <w:top w:val="nil"/>
          <w:left w:val="nil"/>
          <w:bottom w:val="nil"/>
          <w:right w:val="nil"/>
          <w:between w:val="nil"/>
        </w:pBdr>
        <w:jc w:val="both"/>
        <w:rPr>
          <w:color w:val="000000"/>
        </w:rPr>
      </w:pPr>
      <w:r>
        <w:rPr>
          <w:color w:val="000000"/>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39AC94A2" w14:textId="77777777" w:rsidR="00B9265C" w:rsidRDefault="00B9265C">
      <w:pPr>
        <w:pBdr>
          <w:top w:val="nil"/>
          <w:left w:val="nil"/>
          <w:bottom w:val="nil"/>
          <w:right w:val="nil"/>
          <w:between w:val="nil"/>
        </w:pBdr>
        <w:jc w:val="both"/>
        <w:rPr>
          <w:color w:val="000000"/>
        </w:rPr>
      </w:pPr>
    </w:p>
    <w:p w14:paraId="2CCEEDC2" w14:textId="77777777" w:rsidR="00B9265C" w:rsidRDefault="00000000">
      <w:pPr>
        <w:pBdr>
          <w:top w:val="nil"/>
          <w:left w:val="nil"/>
          <w:bottom w:val="nil"/>
          <w:right w:val="nil"/>
          <w:between w:val="nil"/>
        </w:pBdr>
        <w:jc w:val="both"/>
        <w:rPr>
          <w:color w:val="000000"/>
        </w:rPr>
      </w:pPr>
      <w:r>
        <w:rPr>
          <w:color w:val="000000"/>
        </w:rPr>
        <w:t>Si el adjudicatario es un Consorcio o Unión Temporal, dentro de los dos (2) días hábiles siguientes a la notificación de la adjudicación, deberán entregar el RUT y NIT correspondiente.</w:t>
      </w:r>
    </w:p>
    <w:p w14:paraId="1983FC54" w14:textId="77777777" w:rsidR="00B9265C" w:rsidRDefault="00000000">
      <w:pPr>
        <w:pBdr>
          <w:top w:val="nil"/>
          <w:left w:val="nil"/>
          <w:bottom w:val="nil"/>
          <w:right w:val="nil"/>
          <w:between w:val="nil"/>
        </w:pBdr>
        <w:jc w:val="both"/>
        <w:rPr>
          <w:color w:val="000000"/>
        </w:rPr>
      </w:pPr>
      <w:r>
        <w:rPr>
          <w:color w:val="000000"/>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7773D59D" w14:textId="77777777" w:rsidR="00B9265C" w:rsidRDefault="00B9265C">
      <w:pPr>
        <w:pBdr>
          <w:top w:val="nil"/>
          <w:left w:val="nil"/>
          <w:bottom w:val="nil"/>
          <w:right w:val="nil"/>
          <w:between w:val="nil"/>
        </w:pBdr>
        <w:jc w:val="both"/>
        <w:rPr>
          <w:color w:val="000000"/>
        </w:rPr>
      </w:pPr>
    </w:p>
    <w:p w14:paraId="31D6E398" w14:textId="77777777" w:rsidR="00B9265C" w:rsidRDefault="00000000">
      <w:pPr>
        <w:pBdr>
          <w:top w:val="nil"/>
          <w:left w:val="nil"/>
          <w:bottom w:val="nil"/>
          <w:right w:val="nil"/>
          <w:between w:val="nil"/>
        </w:pBdr>
        <w:jc w:val="both"/>
        <w:rPr>
          <w:color w:val="000000"/>
        </w:rPr>
      </w:pPr>
      <w:r>
        <w:rPr>
          <w:color w:val="000000"/>
        </w:rPr>
        <w:t>La propuesta debe estar firmada por el representante que para el efecto designen los integrantes del consorcio o unión temporal.</w:t>
      </w:r>
    </w:p>
    <w:p w14:paraId="1BE605ED" w14:textId="77777777" w:rsidR="00B9265C" w:rsidRDefault="00B9265C">
      <w:pPr>
        <w:pBdr>
          <w:top w:val="nil"/>
          <w:left w:val="nil"/>
          <w:bottom w:val="nil"/>
          <w:right w:val="nil"/>
          <w:between w:val="nil"/>
        </w:pBdr>
        <w:jc w:val="both"/>
        <w:rPr>
          <w:color w:val="000000"/>
        </w:rPr>
      </w:pPr>
    </w:p>
    <w:p w14:paraId="627E286B" w14:textId="77777777" w:rsidR="00B9265C" w:rsidRDefault="00000000">
      <w:pPr>
        <w:pBdr>
          <w:top w:val="nil"/>
          <w:left w:val="nil"/>
          <w:bottom w:val="nil"/>
          <w:right w:val="nil"/>
          <w:between w:val="nil"/>
        </w:pBdr>
        <w:jc w:val="both"/>
        <w:rPr>
          <w:color w:val="000000"/>
        </w:rPr>
      </w:pPr>
      <w:r>
        <w:rPr>
          <w:color w:val="000000"/>
        </w:rPr>
        <w:t>En el caso de Consorcio y/o Uniones Temporales el representante deberá formar parte del Consorcio o Unión Temporal y anexar copia del documento de identificación.</w:t>
      </w:r>
    </w:p>
    <w:p w14:paraId="1CE16A1D" w14:textId="77777777" w:rsidR="00B9265C" w:rsidRDefault="00B9265C">
      <w:pPr>
        <w:pBdr>
          <w:top w:val="nil"/>
          <w:left w:val="nil"/>
          <w:bottom w:val="nil"/>
          <w:right w:val="nil"/>
          <w:between w:val="nil"/>
        </w:pBdr>
        <w:jc w:val="both"/>
        <w:rPr>
          <w:color w:val="000000"/>
        </w:rPr>
      </w:pPr>
    </w:p>
    <w:p w14:paraId="0EB09AD4" w14:textId="77777777" w:rsidR="00B9265C" w:rsidRDefault="00000000">
      <w:pPr>
        <w:numPr>
          <w:ilvl w:val="2"/>
          <w:numId w:val="6"/>
        </w:numPr>
        <w:pBdr>
          <w:top w:val="nil"/>
          <w:left w:val="nil"/>
          <w:bottom w:val="nil"/>
          <w:right w:val="nil"/>
          <w:between w:val="nil"/>
        </w:pBdr>
        <w:tabs>
          <w:tab w:val="left" w:pos="818"/>
        </w:tabs>
        <w:ind w:hanging="1510"/>
        <w:jc w:val="both"/>
        <w:rPr>
          <w:b/>
          <w:color w:val="000000"/>
        </w:rPr>
      </w:pPr>
      <w:r>
        <w:rPr>
          <w:b/>
          <w:color w:val="000000"/>
        </w:rPr>
        <w:t>INSCRIPCIÓN Y CLASIFICACIÓN EN EL REGISTRO ÚNICO DE PROPONENTES</w:t>
      </w:r>
    </w:p>
    <w:p w14:paraId="283064A6" w14:textId="77777777" w:rsidR="00B9265C" w:rsidRDefault="00B9265C">
      <w:pPr>
        <w:pBdr>
          <w:top w:val="nil"/>
          <w:left w:val="nil"/>
          <w:bottom w:val="nil"/>
          <w:right w:val="nil"/>
          <w:between w:val="nil"/>
        </w:pBdr>
        <w:tabs>
          <w:tab w:val="left" w:pos="818"/>
        </w:tabs>
        <w:ind w:left="1510"/>
        <w:jc w:val="both"/>
        <w:rPr>
          <w:b/>
          <w:color w:val="000000"/>
        </w:rPr>
      </w:pPr>
    </w:p>
    <w:p w14:paraId="6391FF88" w14:textId="77777777" w:rsidR="00B9265C" w:rsidRDefault="00000000">
      <w:pPr>
        <w:pBdr>
          <w:top w:val="nil"/>
          <w:left w:val="nil"/>
          <w:bottom w:val="nil"/>
          <w:right w:val="nil"/>
          <w:between w:val="nil"/>
        </w:pBdr>
        <w:jc w:val="both"/>
        <w:rPr>
          <w:color w:val="000000"/>
        </w:rPr>
      </w:pPr>
      <w:r>
        <w:rPr>
          <w:color w:val="000000"/>
        </w:rPr>
        <w:t>El oferente y cada uno de los integrantes del proponente plural, deberán presentar el registro único de proponentes vigente y en firme con fecha de expedición que no supere un (1) mes al cierre de la presente convocatoria.</w:t>
      </w:r>
    </w:p>
    <w:p w14:paraId="7304EC54" w14:textId="77777777" w:rsidR="00B9265C" w:rsidRDefault="00B9265C">
      <w:pPr>
        <w:pBdr>
          <w:top w:val="nil"/>
          <w:left w:val="nil"/>
          <w:bottom w:val="nil"/>
          <w:right w:val="nil"/>
          <w:between w:val="nil"/>
        </w:pBdr>
        <w:jc w:val="both"/>
        <w:rPr>
          <w:color w:val="000000"/>
        </w:rPr>
      </w:pPr>
    </w:p>
    <w:p w14:paraId="1EEB503F" w14:textId="77777777" w:rsidR="00B9265C" w:rsidRDefault="00000000">
      <w:pPr>
        <w:numPr>
          <w:ilvl w:val="2"/>
          <w:numId w:val="6"/>
        </w:numPr>
        <w:pBdr>
          <w:top w:val="nil"/>
          <w:left w:val="nil"/>
          <w:bottom w:val="nil"/>
          <w:right w:val="nil"/>
          <w:between w:val="nil"/>
        </w:pBdr>
        <w:tabs>
          <w:tab w:val="left" w:pos="818"/>
        </w:tabs>
        <w:ind w:hanging="1510"/>
        <w:jc w:val="both"/>
        <w:rPr>
          <w:b/>
          <w:color w:val="000000"/>
        </w:rPr>
      </w:pPr>
      <w:r>
        <w:rPr>
          <w:b/>
          <w:color w:val="000000"/>
        </w:rPr>
        <w:t>RUT</w:t>
      </w:r>
    </w:p>
    <w:p w14:paraId="447252EF" w14:textId="77777777" w:rsidR="00B9265C" w:rsidRDefault="00B9265C">
      <w:pPr>
        <w:pBdr>
          <w:top w:val="nil"/>
          <w:left w:val="nil"/>
          <w:bottom w:val="nil"/>
          <w:right w:val="nil"/>
          <w:between w:val="nil"/>
        </w:pBdr>
        <w:jc w:val="both"/>
        <w:rPr>
          <w:rFonts w:ascii="Arial" w:eastAsia="Arial" w:hAnsi="Arial" w:cs="Arial"/>
          <w:b/>
          <w:color w:val="000000"/>
        </w:rPr>
      </w:pPr>
    </w:p>
    <w:p w14:paraId="70E470B0" w14:textId="77777777" w:rsidR="00B9265C" w:rsidRDefault="00000000">
      <w:pPr>
        <w:pBdr>
          <w:top w:val="nil"/>
          <w:left w:val="nil"/>
          <w:bottom w:val="nil"/>
          <w:right w:val="nil"/>
          <w:between w:val="nil"/>
        </w:pBdr>
        <w:jc w:val="both"/>
        <w:rPr>
          <w:color w:val="000000"/>
        </w:rPr>
      </w:pPr>
      <w:r>
        <w:rPr>
          <w:color w:val="000000"/>
        </w:rPr>
        <w:t>Se debe presentar copia del Registro Único Tributario (RUT) indicando a qué régimen pertenece y que esté vigente. Aplica para cada uno de los integrantes del consorcio o unión temporal.</w:t>
      </w:r>
    </w:p>
    <w:p w14:paraId="06C4164A" w14:textId="77777777" w:rsidR="00B9265C" w:rsidRDefault="00000000">
      <w:pPr>
        <w:pBdr>
          <w:top w:val="nil"/>
          <w:left w:val="nil"/>
          <w:bottom w:val="nil"/>
          <w:right w:val="nil"/>
          <w:between w:val="nil"/>
        </w:pBdr>
        <w:jc w:val="both"/>
        <w:rPr>
          <w:color w:val="000000"/>
        </w:rPr>
      </w:pPr>
      <w:r>
        <w:rPr>
          <w:color w:val="000000"/>
        </w:rPr>
        <w:t>Si el adjudicatario es un Consorcio o Unión Temporal, deberá realizar oportunamente el trámite para obtener el RUT y NIT correspondiente.</w:t>
      </w:r>
    </w:p>
    <w:p w14:paraId="2B97BC39" w14:textId="77777777" w:rsidR="00B9265C" w:rsidRDefault="00B9265C">
      <w:pPr>
        <w:pBdr>
          <w:top w:val="nil"/>
          <w:left w:val="nil"/>
          <w:bottom w:val="nil"/>
          <w:right w:val="nil"/>
          <w:between w:val="nil"/>
        </w:pBdr>
        <w:jc w:val="both"/>
        <w:rPr>
          <w:color w:val="000000"/>
        </w:rPr>
      </w:pPr>
    </w:p>
    <w:p w14:paraId="771C980B"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b/>
          <w:color w:val="000000"/>
        </w:rPr>
        <w:t>ACREDITACIÓN DE LOS APORTES A LOS SISTEMAS DE SEGURIDAD SOCIAL INTEGRAL Y PARAFISCALES</w:t>
      </w:r>
    </w:p>
    <w:p w14:paraId="1F01C6D3" w14:textId="77777777" w:rsidR="00B9265C" w:rsidRDefault="00B9265C">
      <w:pPr>
        <w:pBdr>
          <w:top w:val="nil"/>
          <w:left w:val="nil"/>
          <w:bottom w:val="nil"/>
          <w:right w:val="nil"/>
          <w:between w:val="nil"/>
        </w:pBdr>
        <w:jc w:val="both"/>
        <w:rPr>
          <w:rFonts w:ascii="Arial" w:eastAsia="Arial" w:hAnsi="Arial" w:cs="Arial"/>
          <w:b/>
          <w:color w:val="000000"/>
        </w:rPr>
      </w:pPr>
    </w:p>
    <w:p w14:paraId="223544A0" w14:textId="77777777" w:rsidR="00B9265C" w:rsidRDefault="00000000">
      <w:pPr>
        <w:pBdr>
          <w:top w:val="nil"/>
          <w:left w:val="nil"/>
          <w:bottom w:val="nil"/>
          <w:right w:val="nil"/>
          <w:between w:val="nil"/>
        </w:pBdr>
        <w:jc w:val="both"/>
        <w:rPr>
          <w:color w:val="000000"/>
        </w:rPr>
      </w:pPr>
      <w:r>
        <w:rPr>
          <w:color w:val="000000"/>
        </w:rPr>
        <w:t>Cuando el proponente sea una persona jurídica, Debe presentar una certificación (expedida por el Revisor Fiscal quien deberá aportar tarjeta profesional y certificado de antecedentes disciplinarios, cuando éste exista de acuerdo con los requerimientos de la Ley, o por el Representante Legal, cuando no se requiera Revisor Fiscal), en la que se indique que se encuentran al día en el pago de los aportes de sus empleados a los sistemas de salud, riesgos profesionales, pensiones y aportes a las Cajas de Compensación Familiar, Instituto Colombiano de Bienestar Familiar y Servicio Nacional de Aprendizaje SENA, Dicho documento debe certificar que, a la fecha prevista para la recepción de documentos, ha realizado el pago de los aportes correspondientes a la nómina de los últimos seis (6) meses, contados a partir de la citada fecha, en los cuales se ha ya causado la obligación de efectuar dichos pagos.</w:t>
      </w:r>
    </w:p>
    <w:p w14:paraId="70967BE6" w14:textId="77777777" w:rsidR="00B9265C" w:rsidRDefault="00B9265C">
      <w:pPr>
        <w:pBdr>
          <w:top w:val="nil"/>
          <w:left w:val="nil"/>
          <w:bottom w:val="nil"/>
          <w:right w:val="nil"/>
          <w:between w:val="nil"/>
        </w:pBdr>
        <w:jc w:val="both"/>
        <w:rPr>
          <w:color w:val="000000"/>
        </w:rPr>
      </w:pPr>
    </w:p>
    <w:p w14:paraId="581C1539" w14:textId="77777777" w:rsidR="00B9265C" w:rsidRDefault="00000000">
      <w:pPr>
        <w:pBdr>
          <w:top w:val="nil"/>
          <w:left w:val="nil"/>
          <w:bottom w:val="nil"/>
          <w:right w:val="nil"/>
          <w:between w:val="nil"/>
        </w:pBdr>
        <w:jc w:val="both"/>
        <w:rPr>
          <w:color w:val="000000"/>
        </w:rPr>
      </w:pPr>
      <w:r>
        <w:rPr>
          <w:color w:val="000000"/>
        </w:rPr>
        <w:t>En caso de presentar acuerdo de pago con las entidades recaudadoras respecto de alguna de las obligaciones mencionadas deberá manifestar que existe el acuerdo y que se encuentra al día en el cumplimiento de este. En este evento el oferente deberá anexar certificación expedida por la entidad con la cual existe el acuerdo de pago.</w:t>
      </w:r>
    </w:p>
    <w:p w14:paraId="4867107C" w14:textId="77777777" w:rsidR="00B9265C" w:rsidRDefault="00B9265C">
      <w:pPr>
        <w:pBdr>
          <w:top w:val="nil"/>
          <w:left w:val="nil"/>
          <w:bottom w:val="nil"/>
          <w:right w:val="nil"/>
          <w:between w:val="nil"/>
        </w:pBdr>
        <w:jc w:val="both"/>
        <w:rPr>
          <w:color w:val="000000"/>
        </w:rPr>
      </w:pPr>
    </w:p>
    <w:p w14:paraId="34F04AA7" w14:textId="77777777" w:rsidR="00B9265C" w:rsidRDefault="00000000">
      <w:pPr>
        <w:pBdr>
          <w:top w:val="nil"/>
          <w:left w:val="nil"/>
          <w:bottom w:val="nil"/>
          <w:right w:val="nil"/>
          <w:between w:val="nil"/>
        </w:pBdr>
        <w:jc w:val="both"/>
        <w:rPr>
          <w:color w:val="000000"/>
        </w:rPr>
      </w:pPr>
      <w:r>
        <w:rPr>
          <w:color w:val="000000"/>
        </w:rPr>
        <w:t>Cuando se trate de Consorcios o Uniones Temporales, cada uno de sus miembros integrantes que sea persona jurídica, deberá aportar el certificado aquí exigido.</w:t>
      </w:r>
    </w:p>
    <w:p w14:paraId="016CA7D6" w14:textId="77777777" w:rsidR="00B9265C" w:rsidRDefault="00000000">
      <w:pPr>
        <w:pBdr>
          <w:top w:val="nil"/>
          <w:left w:val="nil"/>
          <w:bottom w:val="nil"/>
          <w:right w:val="nil"/>
          <w:between w:val="nil"/>
        </w:pBdr>
        <w:jc w:val="both"/>
        <w:rPr>
          <w:color w:val="000000"/>
        </w:rPr>
      </w:pPr>
      <w:r>
        <w:rPr>
          <w:color w:val="000000"/>
        </w:rPr>
        <w:t>Cuando el proponente sea una persona natural, Debe presentar una certificación expedida por la persona natural oferente en la que declare bajo la gravedad de juramento que ha cumplido con el pago de los aportes a los sistemas de Salud, Riesgos Profesionales y Pensiones como persona natural e independiente y cuando ha habido lugar a ello a los aportes parafiscales a las Cajas de Compensación Familiar, Instituto Colombiano de Bienestar Familiar y Servicio Nacional de Aprendizaje SENA, de sus empleados durante los seis (6) meses anteriores a la fecha de cierre de la presente convocatoria, en los cuales se haya causado la obligación de efectuar dichos pagos.</w:t>
      </w:r>
    </w:p>
    <w:p w14:paraId="406F74F0" w14:textId="77777777" w:rsidR="00B9265C" w:rsidRDefault="00B9265C">
      <w:pPr>
        <w:pBdr>
          <w:top w:val="nil"/>
          <w:left w:val="nil"/>
          <w:bottom w:val="nil"/>
          <w:right w:val="nil"/>
          <w:between w:val="nil"/>
        </w:pBdr>
        <w:jc w:val="both"/>
        <w:rPr>
          <w:color w:val="000000"/>
        </w:rPr>
      </w:pPr>
    </w:p>
    <w:p w14:paraId="0EE5FDDF" w14:textId="77777777" w:rsidR="00B9265C" w:rsidRDefault="00000000">
      <w:pPr>
        <w:pBdr>
          <w:top w:val="nil"/>
          <w:left w:val="nil"/>
          <w:bottom w:val="nil"/>
          <w:right w:val="nil"/>
          <w:between w:val="nil"/>
        </w:pBdr>
        <w:jc w:val="both"/>
        <w:rPr>
          <w:color w:val="000000"/>
        </w:rPr>
      </w:pPr>
      <w:r>
        <w:rPr>
          <w:color w:val="000000"/>
        </w:rPr>
        <w:t>En caso de no estar obligado al pago de parafiscales deberá anexar declaración en tal sentido (precisando que no está obligado por no tener personal dependiente) Cuando se trate de Consorcios o Uniones Temporales, cada uno de sus miembros integrantes que sea persona natural, deberá aportar la certificación aquí exigida.</w:t>
      </w:r>
    </w:p>
    <w:p w14:paraId="28491B6C" w14:textId="77777777" w:rsidR="00B9265C" w:rsidRDefault="00B9265C">
      <w:pPr>
        <w:pBdr>
          <w:top w:val="nil"/>
          <w:left w:val="nil"/>
          <w:bottom w:val="nil"/>
          <w:right w:val="nil"/>
          <w:between w:val="nil"/>
        </w:pBdr>
        <w:jc w:val="both"/>
        <w:rPr>
          <w:color w:val="000000"/>
        </w:rPr>
      </w:pPr>
    </w:p>
    <w:p w14:paraId="17ADB5AF"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b/>
          <w:color w:val="000000"/>
        </w:rPr>
        <w:t>COMPROMISO DE TRANSPARENCIA:</w:t>
      </w:r>
    </w:p>
    <w:p w14:paraId="7E1FBDEE" w14:textId="77777777" w:rsidR="00B9265C" w:rsidRDefault="00B9265C">
      <w:pPr>
        <w:pBdr>
          <w:top w:val="nil"/>
          <w:left w:val="nil"/>
          <w:bottom w:val="nil"/>
          <w:right w:val="nil"/>
          <w:between w:val="nil"/>
        </w:pBdr>
        <w:jc w:val="both"/>
        <w:rPr>
          <w:rFonts w:ascii="Arial" w:eastAsia="Arial" w:hAnsi="Arial" w:cs="Arial"/>
          <w:b/>
          <w:color w:val="000000"/>
        </w:rPr>
      </w:pPr>
    </w:p>
    <w:p w14:paraId="22C65EFB" w14:textId="77777777" w:rsidR="00B9265C" w:rsidRDefault="00000000">
      <w:pPr>
        <w:pBdr>
          <w:top w:val="nil"/>
          <w:left w:val="nil"/>
          <w:bottom w:val="nil"/>
          <w:right w:val="nil"/>
          <w:between w:val="nil"/>
        </w:pBdr>
        <w:jc w:val="both"/>
        <w:rPr>
          <w:color w:val="000000"/>
        </w:rPr>
      </w:pPr>
      <w:r>
        <w:rPr>
          <w:color w:val="000000"/>
        </w:rPr>
        <w:t>El proponente deberá presentar el formulario previsto en el (</w:t>
      </w:r>
      <w:r>
        <w:rPr>
          <w:color w:val="000000"/>
          <w:u w:val="single"/>
        </w:rPr>
        <w:t>Anexo J)</w:t>
      </w:r>
      <w:r>
        <w:rPr>
          <w:color w:val="000000"/>
        </w:rPr>
        <w:t>, debidamente diligenciado y suscrito por el proponente, su representante legal, representante o apoderado.</w:t>
      </w:r>
    </w:p>
    <w:p w14:paraId="2F367F0D" w14:textId="77777777" w:rsidR="00B9265C" w:rsidRDefault="00B9265C">
      <w:pPr>
        <w:pBdr>
          <w:top w:val="nil"/>
          <w:left w:val="nil"/>
          <w:bottom w:val="nil"/>
          <w:right w:val="nil"/>
          <w:between w:val="nil"/>
        </w:pBdr>
        <w:jc w:val="both"/>
        <w:rPr>
          <w:color w:val="000000"/>
        </w:rPr>
      </w:pPr>
    </w:p>
    <w:p w14:paraId="58B4F495"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color w:val="000000"/>
        </w:rPr>
        <w:t xml:space="preserve"> </w:t>
      </w:r>
      <w:r>
        <w:rPr>
          <w:b/>
          <w:color w:val="000000"/>
        </w:rPr>
        <w:t>PAZ Y SALVO EXPEDIDO POR LA DIVISIÓN DE GESTIÓN FINANCIERA DE LA UNIVERSIDAD DEL CAUCA</w:t>
      </w:r>
    </w:p>
    <w:p w14:paraId="3117D052" w14:textId="77777777" w:rsidR="00B9265C" w:rsidRDefault="00B9265C">
      <w:pPr>
        <w:pBdr>
          <w:top w:val="nil"/>
          <w:left w:val="nil"/>
          <w:bottom w:val="nil"/>
          <w:right w:val="nil"/>
          <w:between w:val="nil"/>
        </w:pBdr>
        <w:tabs>
          <w:tab w:val="left" w:pos="818"/>
        </w:tabs>
        <w:ind w:left="709"/>
        <w:jc w:val="both"/>
        <w:rPr>
          <w:b/>
          <w:color w:val="000000"/>
        </w:rPr>
      </w:pPr>
    </w:p>
    <w:p w14:paraId="799FAB9C" w14:textId="77777777" w:rsidR="00B9265C" w:rsidRDefault="00000000">
      <w:pPr>
        <w:pBdr>
          <w:top w:val="nil"/>
          <w:left w:val="nil"/>
          <w:bottom w:val="nil"/>
          <w:right w:val="nil"/>
          <w:between w:val="nil"/>
        </w:pBdr>
        <w:jc w:val="both"/>
        <w:rPr>
          <w:color w:val="000000"/>
        </w:rPr>
      </w:pPr>
      <w:r>
        <w:rPr>
          <w:color w:val="000000"/>
        </w:rPr>
        <w:t>El proponente deberá anexar el paz y salvo expedido por la División de Gestión financiera, 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este documento podrá ser expedido con posterioridad al cierre siempre y cuando no sobrepase el término establecido para subsanar.</w:t>
      </w:r>
    </w:p>
    <w:p w14:paraId="7D8766FF" w14:textId="77777777" w:rsidR="00B9265C" w:rsidRDefault="00B9265C">
      <w:pPr>
        <w:pBdr>
          <w:top w:val="nil"/>
          <w:left w:val="nil"/>
          <w:bottom w:val="nil"/>
          <w:right w:val="nil"/>
          <w:between w:val="nil"/>
        </w:pBdr>
        <w:jc w:val="both"/>
        <w:rPr>
          <w:color w:val="000000"/>
        </w:rPr>
      </w:pPr>
    </w:p>
    <w:p w14:paraId="4E87310F" w14:textId="77777777" w:rsidR="00B9265C" w:rsidRDefault="00000000">
      <w:pPr>
        <w:pBdr>
          <w:top w:val="nil"/>
          <w:left w:val="nil"/>
          <w:bottom w:val="nil"/>
          <w:right w:val="nil"/>
          <w:between w:val="nil"/>
        </w:pBdr>
        <w:jc w:val="both"/>
        <w:rPr>
          <w:color w:val="000000"/>
        </w:rPr>
      </w:pPr>
      <w:r>
        <w:rPr>
          <w:color w:val="000000"/>
        </w:rPr>
        <w:t>El trámite para la solicitud y expedición DE PAZ Y SALVOS deberá realizarse de la siguiente manera:</w:t>
      </w:r>
    </w:p>
    <w:p w14:paraId="3371DFFF" w14:textId="77777777" w:rsidR="00B9265C" w:rsidRDefault="00B9265C">
      <w:pPr>
        <w:pBdr>
          <w:top w:val="nil"/>
          <w:left w:val="nil"/>
          <w:bottom w:val="nil"/>
          <w:right w:val="nil"/>
          <w:between w:val="nil"/>
        </w:pBdr>
        <w:jc w:val="both"/>
        <w:rPr>
          <w:color w:val="000000"/>
        </w:rPr>
      </w:pPr>
    </w:p>
    <w:p w14:paraId="32AB016B" w14:textId="77777777" w:rsidR="00B9265C" w:rsidRDefault="00000000">
      <w:pPr>
        <w:pBdr>
          <w:top w:val="nil"/>
          <w:left w:val="nil"/>
          <w:bottom w:val="nil"/>
          <w:right w:val="nil"/>
          <w:between w:val="nil"/>
        </w:pBdr>
        <w:jc w:val="both"/>
        <w:rPr>
          <w:color w:val="0000FF"/>
        </w:rPr>
      </w:pPr>
      <w:r>
        <w:rPr>
          <w:color w:val="000000"/>
        </w:rPr>
        <w:t xml:space="preserve">Se deberá remitir la solicitud al correo electrónico: </w:t>
      </w:r>
      <w:hyperlink r:id="rId28">
        <w:r>
          <w:rPr>
            <w:color w:val="0563C1"/>
            <w:u w:val="single"/>
          </w:rPr>
          <w:t>credito@unicauca.edu.co</w:t>
        </w:r>
      </w:hyperlink>
      <w:r>
        <w:rPr>
          <w:color w:val="000000"/>
        </w:rPr>
        <w:t xml:space="preserve">,  indicando el NIT o número de documento de identidad y adjuntando copia escaneada. Al correo del cual la Universidad recibe la solicitud se enviará la factura para que sea cancelada, pago que podrá realizase  en línea (PSE) , en cualquier punto de recaudo autorizados de Juguemos, o bancos: De Bogotá, Popular, Davivienda y Banco de Occidente, además por Go-pagos; Una vez cancelada la factura se deberá remitir al correo electrónico:  </w:t>
      </w:r>
      <w:hyperlink r:id="rId29">
        <w:r>
          <w:rPr>
            <w:color w:val="0000FF"/>
            <w:u w:val="single"/>
          </w:rPr>
          <w:t>pazysalvosfinanciera@unicauca.edu.co</w:t>
        </w:r>
      </w:hyperlink>
      <w:r>
        <w:rPr>
          <w:color w:val="0000FF"/>
        </w:rPr>
        <w:t xml:space="preserve"> </w:t>
      </w:r>
      <w:r>
        <w:rPr>
          <w:color w:val="000000"/>
        </w:rPr>
        <w:t xml:space="preserve">, con copia a </w:t>
      </w:r>
      <w:hyperlink r:id="rId30">
        <w:r>
          <w:rPr>
            <w:color w:val="0000FF"/>
            <w:u w:val="single"/>
          </w:rPr>
          <w:t>wbenavides@unicauca.edu.co</w:t>
        </w:r>
      </w:hyperlink>
      <w:r>
        <w:rPr>
          <w:color w:val="0000FF"/>
          <w:u w:val="single"/>
        </w:rPr>
        <w:t xml:space="preserve">,  </w:t>
      </w:r>
      <w:r>
        <w:rPr>
          <w:color w:val="0000FF"/>
        </w:rPr>
        <w:t xml:space="preserve"> </w:t>
      </w:r>
    </w:p>
    <w:p w14:paraId="65624028" w14:textId="77777777" w:rsidR="00B9265C" w:rsidRDefault="00B9265C">
      <w:pPr>
        <w:pBdr>
          <w:top w:val="nil"/>
          <w:left w:val="nil"/>
          <w:bottom w:val="nil"/>
          <w:right w:val="nil"/>
          <w:between w:val="nil"/>
        </w:pBdr>
        <w:jc w:val="both"/>
        <w:rPr>
          <w:color w:val="000000"/>
        </w:rPr>
      </w:pPr>
    </w:p>
    <w:p w14:paraId="05443A04"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b/>
          <w:color w:val="000000"/>
        </w:rPr>
        <w:t>CERTIFICADO DE ANTECEDENTES FISCALES, DISCIPLINARIOS Y JUDICIALES.</w:t>
      </w:r>
    </w:p>
    <w:p w14:paraId="25726C1E" w14:textId="77777777" w:rsidR="00B9265C" w:rsidRDefault="00B9265C">
      <w:pPr>
        <w:tabs>
          <w:tab w:val="left" w:pos="818"/>
        </w:tabs>
        <w:ind w:left="50"/>
        <w:jc w:val="both"/>
        <w:rPr>
          <w:b/>
        </w:rPr>
      </w:pPr>
    </w:p>
    <w:p w14:paraId="31AA8B5F" w14:textId="77777777" w:rsidR="00B9265C" w:rsidRDefault="00000000">
      <w:pPr>
        <w:tabs>
          <w:tab w:val="left" w:pos="818"/>
        </w:tabs>
        <w:ind w:left="50"/>
        <w:jc w:val="both"/>
      </w:pPr>
      <w:r>
        <w:t>Con fecha</w:t>
      </w:r>
      <w:r>
        <w:rPr>
          <w:b/>
        </w:rPr>
        <w:t xml:space="preserve"> </w:t>
      </w:r>
      <w:r>
        <w:t>de expedición no mayor a treinta (30) días anteriores a la fecha de cierre de la presente convocatoria.</w:t>
      </w:r>
    </w:p>
    <w:p w14:paraId="76B1987F" w14:textId="77777777" w:rsidR="00B9265C" w:rsidRDefault="00B9265C">
      <w:pPr>
        <w:pBdr>
          <w:top w:val="nil"/>
          <w:left w:val="nil"/>
          <w:bottom w:val="nil"/>
          <w:right w:val="nil"/>
          <w:between w:val="nil"/>
        </w:pBdr>
        <w:jc w:val="both"/>
        <w:rPr>
          <w:color w:val="000000"/>
        </w:rPr>
      </w:pPr>
    </w:p>
    <w:p w14:paraId="163429F0" w14:textId="77777777" w:rsidR="00B9265C" w:rsidRDefault="00000000">
      <w:pPr>
        <w:pBdr>
          <w:top w:val="nil"/>
          <w:left w:val="nil"/>
          <w:bottom w:val="nil"/>
          <w:right w:val="nil"/>
          <w:between w:val="nil"/>
        </w:pBdr>
        <w:jc w:val="both"/>
        <w:rPr>
          <w:color w:val="000000"/>
        </w:rPr>
      </w:pPr>
      <w:r>
        <w:rPr>
          <w:color w:val="000000"/>
        </w:rPr>
        <w:t>En caso de que los antecedentes del proponente (persona natural/persona jurídica) o el representante o integrante del proponente plural, presenta inhabilidad para contratar con el estado, la Universidad RECHAZARÁ la propuesta.</w:t>
      </w:r>
    </w:p>
    <w:p w14:paraId="6A39A1F2" w14:textId="77777777" w:rsidR="00B9265C" w:rsidRDefault="00B9265C">
      <w:pPr>
        <w:pBdr>
          <w:top w:val="nil"/>
          <w:left w:val="nil"/>
          <w:bottom w:val="nil"/>
          <w:right w:val="nil"/>
          <w:between w:val="nil"/>
        </w:pBdr>
        <w:jc w:val="both"/>
        <w:rPr>
          <w:color w:val="000000"/>
        </w:rPr>
      </w:pPr>
    </w:p>
    <w:p w14:paraId="40069EE0"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b/>
          <w:color w:val="000000"/>
        </w:rPr>
        <w:t>REGISTRO NACIONAL DE MEDIDAS CORRECTIVAS</w:t>
      </w:r>
    </w:p>
    <w:p w14:paraId="5909C8AC" w14:textId="77777777" w:rsidR="00B9265C" w:rsidRDefault="00B9265C">
      <w:pPr>
        <w:pBdr>
          <w:top w:val="nil"/>
          <w:left w:val="nil"/>
          <w:bottom w:val="nil"/>
          <w:right w:val="nil"/>
          <w:between w:val="nil"/>
        </w:pBdr>
        <w:tabs>
          <w:tab w:val="left" w:pos="818"/>
        </w:tabs>
        <w:ind w:left="709"/>
        <w:jc w:val="both"/>
        <w:rPr>
          <w:b/>
          <w:color w:val="000000"/>
        </w:rPr>
      </w:pPr>
    </w:p>
    <w:p w14:paraId="67644B65" w14:textId="77777777" w:rsidR="00B9265C" w:rsidRDefault="00000000">
      <w:pPr>
        <w:pBdr>
          <w:top w:val="nil"/>
          <w:left w:val="nil"/>
          <w:bottom w:val="nil"/>
          <w:right w:val="nil"/>
          <w:between w:val="nil"/>
        </w:pBdr>
        <w:jc w:val="both"/>
        <w:rPr>
          <w:color w:val="000000"/>
        </w:rPr>
      </w:pPr>
      <w:r>
        <w:rPr>
          <w:color w:val="000000"/>
        </w:rPr>
        <w:t xml:space="preserve">En atención a la entrada en vigor de la Ley 1801 de 2016 (Código de Policía) la página web de la Policía Nacional puso a disposición el sitio </w:t>
      </w:r>
      <w:r>
        <w:rPr>
          <w:rFonts w:ascii="Arial" w:eastAsia="Arial" w:hAnsi="Arial" w:cs="Arial"/>
          <w:b/>
          <w:color w:val="000000"/>
        </w:rPr>
        <w:t xml:space="preserve">Sistema Registro Nacional de Medidas Correctivas RNMC </w:t>
      </w:r>
      <w:r>
        <w:rPr>
          <w:color w:val="000000"/>
        </w:rPr>
        <w:t>para la consulta de infracciones a la mencionada Ley. Es importante tener en cuenta que la persona que no pague las multas establecidas en la Ley 1801 de 2016 "Por la cual se expide el Código Nacional de Policía y Convivencia" no podrá celebrar o renovar contratos con el Estado.</w:t>
      </w:r>
    </w:p>
    <w:p w14:paraId="0DAD4486" w14:textId="77777777" w:rsidR="00B9265C" w:rsidRDefault="00B9265C">
      <w:pPr>
        <w:pBdr>
          <w:top w:val="nil"/>
          <w:left w:val="nil"/>
          <w:bottom w:val="nil"/>
          <w:right w:val="nil"/>
          <w:between w:val="nil"/>
        </w:pBdr>
        <w:jc w:val="both"/>
        <w:rPr>
          <w:color w:val="000000"/>
        </w:rPr>
      </w:pPr>
    </w:p>
    <w:p w14:paraId="4B2A928F" w14:textId="77777777" w:rsidR="00B9265C" w:rsidRDefault="00000000">
      <w:pPr>
        <w:pBdr>
          <w:top w:val="nil"/>
          <w:left w:val="nil"/>
          <w:bottom w:val="nil"/>
          <w:right w:val="nil"/>
          <w:between w:val="nil"/>
        </w:pBdr>
        <w:jc w:val="both"/>
        <w:rPr>
          <w:color w:val="000000"/>
        </w:rPr>
      </w:pPr>
      <w:r>
        <w:rPr>
          <w:color w:val="000000"/>
        </w:rPr>
        <w:t>En caso de que el proponente (persona natural/persona jurídica) o el representante o integrante del proponente plural esté reportado en el citado registro, quedará inhabilitado para contratar con el estado y por ende su propuesta será RECHAZADA.</w:t>
      </w:r>
    </w:p>
    <w:p w14:paraId="3B455589" w14:textId="77777777" w:rsidR="00B9265C" w:rsidRDefault="00B9265C">
      <w:pPr>
        <w:pBdr>
          <w:top w:val="nil"/>
          <w:left w:val="nil"/>
          <w:bottom w:val="nil"/>
          <w:right w:val="nil"/>
          <w:between w:val="nil"/>
        </w:pBdr>
        <w:jc w:val="both"/>
        <w:rPr>
          <w:color w:val="000000"/>
        </w:rPr>
      </w:pPr>
    </w:p>
    <w:p w14:paraId="6DEF3D96" w14:textId="77777777" w:rsidR="00B9265C" w:rsidRDefault="00000000">
      <w:pPr>
        <w:numPr>
          <w:ilvl w:val="2"/>
          <w:numId w:val="6"/>
        </w:numPr>
        <w:pBdr>
          <w:top w:val="nil"/>
          <w:left w:val="nil"/>
          <w:bottom w:val="nil"/>
          <w:right w:val="nil"/>
          <w:between w:val="nil"/>
        </w:pBdr>
        <w:tabs>
          <w:tab w:val="left" w:pos="818"/>
        </w:tabs>
        <w:ind w:left="709" w:hanging="659"/>
        <w:jc w:val="both"/>
      </w:pPr>
      <w:r>
        <w:rPr>
          <w:b/>
          <w:color w:val="000000"/>
        </w:rPr>
        <w:t>REGISTRO DE DEUDORES ALIMENTARIOS MOROSOS – REDAM:</w:t>
      </w:r>
      <w:r>
        <w:rPr>
          <w:color w:val="000000"/>
        </w:rPr>
        <w:t xml:space="preserve"> </w:t>
      </w:r>
    </w:p>
    <w:p w14:paraId="0E1A9503" w14:textId="77777777" w:rsidR="00B9265C" w:rsidRDefault="00B9265C">
      <w:pPr>
        <w:tabs>
          <w:tab w:val="left" w:pos="818"/>
        </w:tabs>
        <w:ind w:left="50"/>
        <w:jc w:val="both"/>
      </w:pPr>
    </w:p>
    <w:p w14:paraId="2CD34EC3" w14:textId="77777777" w:rsidR="00B9265C" w:rsidRDefault="00000000">
      <w:pPr>
        <w:tabs>
          <w:tab w:val="left" w:pos="818"/>
        </w:tabs>
        <w:ind w:left="50"/>
        <w:jc w:val="both"/>
      </w:pPr>
      <w:r>
        <w:t>El oferente deberá aportar certificación del REDAM, en caso de que el proponente persona natural o representante legal de la persona jurídica esté reportado en el citado registro, su propuesta será RECHAZADA, conforme a la normatividad vigente.</w:t>
      </w:r>
    </w:p>
    <w:p w14:paraId="41814AEF" w14:textId="77777777" w:rsidR="00B9265C" w:rsidRDefault="00B9265C">
      <w:pPr>
        <w:pBdr>
          <w:top w:val="nil"/>
          <w:left w:val="nil"/>
          <w:bottom w:val="nil"/>
          <w:right w:val="nil"/>
          <w:between w:val="nil"/>
        </w:pBdr>
        <w:jc w:val="both"/>
        <w:rPr>
          <w:color w:val="000000"/>
        </w:rPr>
      </w:pPr>
    </w:p>
    <w:p w14:paraId="1824803A"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b/>
          <w:color w:val="000000"/>
        </w:rPr>
        <w:t>CERTIFICADO QUE ACREDITE NO ESTAR REPORTADO EN EL SISTEMA DE ADMINISTRACIÓN DEL RIESGO DE LAVADO DE ACTIVOS Y DE LA FINANCIACIÓN DEL TERRORISMO – SARLAFT</w:t>
      </w:r>
    </w:p>
    <w:p w14:paraId="4B57FCE6" w14:textId="77777777" w:rsidR="00B9265C" w:rsidRDefault="00B9265C">
      <w:pPr>
        <w:pBdr>
          <w:top w:val="nil"/>
          <w:left w:val="nil"/>
          <w:bottom w:val="nil"/>
          <w:right w:val="nil"/>
          <w:between w:val="nil"/>
        </w:pBdr>
        <w:jc w:val="both"/>
        <w:rPr>
          <w:b/>
          <w:color w:val="000000"/>
        </w:rPr>
      </w:pPr>
    </w:p>
    <w:p w14:paraId="098DD681" w14:textId="77777777" w:rsidR="00B9265C" w:rsidRDefault="00000000">
      <w:pPr>
        <w:pStyle w:val="Ttulo2"/>
        <w:tabs>
          <w:tab w:val="left" w:pos="818"/>
        </w:tabs>
        <w:ind w:left="0"/>
        <w:jc w:val="both"/>
        <w:rPr>
          <w:rFonts w:ascii="Arial MT" w:eastAsia="Arial MT" w:hAnsi="Arial MT" w:cs="Arial MT"/>
          <w:b w:val="0"/>
          <w:color w:val="000000"/>
        </w:rPr>
      </w:pPr>
      <w:r>
        <w:rPr>
          <w:rFonts w:ascii="Arial MT" w:eastAsia="Arial MT" w:hAnsi="Arial MT" w:cs="Arial MT"/>
          <w:b w:val="0"/>
          <w:color w:val="000000"/>
        </w:rPr>
        <w:t>El proponente, su representante legal o su apoderado, según corresponda, no podrán encontrarse reportados en el Sistema de Administración del Riesgo de Lavado de Activos y de la Financiación del Terrorismo – SARLAFT. Para ello deberá aportar certificación indicando que no se encuentra reportado, sin perjuicio de la verificación que la Universidad hiciere al respecto.</w:t>
      </w:r>
    </w:p>
    <w:p w14:paraId="216AC943" w14:textId="77777777" w:rsidR="00B9265C" w:rsidRDefault="00B9265C">
      <w:pPr>
        <w:pStyle w:val="Ttulo2"/>
        <w:tabs>
          <w:tab w:val="left" w:pos="818"/>
        </w:tabs>
        <w:ind w:left="0"/>
        <w:jc w:val="both"/>
        <w:rPr>
          <w:rFonts w:ascii="Arial MT" w:eastAsia="Arial MT" w:hAnsi="Arial MT" w:cs="Arial MT"/>
          <w:b w:val="0"/>
          <w:color w:val="000000"/>
        </w:rPr>
      </w:pPr>
    </w:p>
    <w:p w14:paraId="18B7E43C" w14:textId="77777777" w:rsidR="00B9265C" w:rsidRDefault="00000000">
      <w:pPr>
        <w:numPr>
          <w:ilvl w:val="2"/>
          <w:numId w:val="6"/>
        </w:numPr>
        <w:pBdr>
          <w:top w:val="nil"/>
          <w:left w:val="nil"/>
          <w:bottom w:val="nil"/>
          <w:right w:val="nil"/>
          <w:between w:val="nil"/>
        </w:pBdr>
        <w:tabs>
          <w:tab w:val="left" w:pos="818"/>
        </w:tabs>
        <w:ind w:left="709" w:hanging="659"/>
        <w:jc w:val="both"/>
        <w:rPr>
          <w:b/>
          <w:color w:val="000000"/>
        </w:rPr>
      </w:pPr>
      <w:r>
        <w:rPr>
          <w:b/>
          <w:color w:val="000000"/>
        </w:rPr>
        <w:t>CERTIFICACIÓN DE NO ESTAR CONDENADO POR DELITOS SEXUALES CONTRA PERSONA MENOR DE 18 AÑOS:</w:t>
      </w:r>
    </w:p>
    <w:p w14:paraId="61BBA3EB" w14:textId="77777777" w:rsidR="00B9265C" w:rsidRDefault="00B9265C">
      <w:pPr>
        <w:tabs>
          <w:tab w:val="left" w:pos="818"/>
        </w:tabs>
        <w:ind w:left="50"/>
        <w:jc w:val="both"/>
        <w:rPr>
          <w:b/>
          <w:color w:val="000000"/>
        </w:rPr>
      </w:pPr>
    </w:p>
    <w:p w14:paraId="768C4B34" w14:textId="77777777" w:rsidR="00B9265C" w:rsidRDefault="00000000">
      <w:pPr>
        <w:pStyle w:val="Ttulo2"/>
        <w:tabs>
          <w:tab w:val="left" w:pos="818"/>
        </w:tabs>
        <w:ind w:left="0"/>
        <w:jc w:val="both"/>
        <w:rPr>
          <w:b w:val="0"/>
        </w:rPr>
      </w:pPr>
      <w:r>
        <w:rPr>
          <w:b w:val="0"/>
        </w:rPr>
        <w:t>El proponente deberá aportar certificado expedido por la Policía Nacional, en el cual se pueda verificar que no está condenado por delitos sexuales contra menos de 18 años. (Ley 918 de 2018).</w:t>
      </w:r>
    </w:p>
    <w:p w14:paraId="7F2E0C1D" w14:textId="77777777" w:rsidR="00B9265C" w:rsidRDefault="00B9265C">
      <w:pPr>
        <w:pStyle w:val="Ttulo2"/>
        <w:tabs>
          <w:tab w:val="left" w:pos="818"/>
        </w:tabs>
        <w:ind w:left="0"/>
        <w:jc w:val="both"/>
      </w:pPr>
    </w:p>
    <w:p w14:paraId="2493A90D" w14:textId="77777777" w:rsidR="00B9265C" w:rsidRDefault="00000000">
      <w:pPr>
        <w:pStyle w:val="Ttulo2"/>
        <w:numPr>
          <w:ilvl w:val="1"/>
          <w:numId w:val="6"/>
        </w:numPr>
        <w:tabs>
          <w:tab w:val="left" w:pos="818"/>
        </w:tabs>
        <w:ind w:hanging="613"/>
        <w:jc w:val="both"/>
      </w:pPr>
      <w:r>
        <w:t>DOCUMENTOS FINANCIEROS (Sobre #1)</w:t>
      </w:r>
    </w:p>
    <w:p w14:paraId="4FC91C95" w14:textId="77777777" w:rsidR="00B9265C" w:rsidRDefault="00B9265C">
      <w:pPr>
        <w:pStyle w:val="Ttulo2"/>
        <w:tabs>
          <w:tab w:val="left" w:pos="818"/>
        </w:tabs>
        <w:ind w:left="755"/>
        <w:jc w:val="both"/>
      </w:pPr>
    </w:p>
    <w:p w14:paraId="715A5731" w14:textId="77777777" w:rsidR="00B9265C" w:rsidRDefault="00000000">
      <w:pPr>
        <w:pBdr>
          <w:top w:val="nil"/>
          <w:left w:val="nil"/>
          <w:bottom w:val="nil"/>
          <w:right w:val="nil"/>
          <w:between w:val="nil"/>
        </w:pBdr>
        <w:jc w:val="both"/>
        <w:rPr>
          <w:color w:val="000000"/>
        </w:rPr>
      </w:pPr>
      <w:r>
        <w:rPr>
          <w:color w:val="000000"/>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31CFF58D" w14:textId="77777777" w:rsidR="00B9265C" w:rsidRDefault="00B9265C">
      <w:pPr>
        <w:pBdr>
          <w:top w:val="nil"/>
          <w:left w:val="nil"/>
          <w:bottom w:val="nil"/>
          <w:right w:val="nil"/>
          <w:between w:val="nil"/>
        </w:pBdr>
        <w:jc w:val="both"/>
        <w:rPr>
          <w:color w:val="000000"/>
        </w:rPr>
      </w:pPr>
    </w:p>
    <w:p w14:paraId="120BFAB7" w14:textId="77777777" w:rsidR="00B9265C" w:rsidRDefault="00000000">
      <w:pPr>
        <w:pBdr>
          <w:top w:val="nil"/>
          <w:left w:val="nil"/>
          <w:bottom w:val="nil"/>
          <w:right w:val="nil"/>
          <w:between w:val="nil"/>
        </w:pBdr>
        <w:jc w:val="both"/>
        <w:rPr>
          <w:b/>
          <w:color w:val="000000"/>
        </w:rPr>
      </w:pPr>
      <w:r>
        <w:rPr>
          <w:color w:val="000000"/>
        </w:rPr>
        <w:t xml:space="preserve">2.2.1 </w:t>
      </w:r>
      <w:r>
        <w:rPr>
          <w:b/>
          <w:color w:val="000000"/>
        </w:rPr>
        <w:t>CAPACIDAD FINANCIERA.</w:t>
      </w:r>
    </w:p>
    <w:p w14:paraId="709E05CF" w14:textId="77777777" w:rsidR="00B9265C" w:rsidRDefault="00B9265C">
      <w:pPr>
        <w:pStyle w:val="Ttulo1"/>
        <w:ind w:left="0"/>
        <w:jc w:val="both"/>
      </w:pPr>
    </w:p>
    <w:p w14:paraId="7951D367" w14:textId="77777777" w:rsidR="00B9265C" w:rsidRDefault="00000000">
      <w:pPr>
        <w:pBdr>
          <w:top w:val="nil"/>
          <w:left w:val="nil"/>
          <w:bottom w:val="nil"/>
          <w:right w:val="nil"/>
          <w:between w:val="nil"/>
        </w:pBdr>
        <w:jc w:val="both"/>
        <w:rPr>
          <w:color w:val="000000"/>
        </w:rPr>
      </w:pPr>
      <w:r>
        <w:rPr>
          <w:color w:val="000000"/>
        </w:rPr>
        <w:t>Los indicadores financieros miden la fortaleza financiera del oferente y para el presente proceso el mismo deberá acreditar los siguientes requisitos de capacidad financiera:</w:t>
      </w:r>
    </w:p>
    <w:p w14:paraId="53280456" w14:textId="77777777" w:rsidR="00B9265C" w:rsidRDefault="00B9265C">
      <w:pPr>
        <w:pBdr>
          <w:top w:val="nil"/>
          <w:left w:val="nil"/>
          <w:bottom w:val="nil"/>
          <w:right w:val="nil"/>
          <w:between w:val="nil"/>
        </w:pBdr>
        <w:jc w:val="both"/>
        <w:rPr>
          <w:color w:val="000000"/>
          <w:sz w:val="20"/>
          <w:szCs w:val="20"/>
        </w:rPr>
      </w:pPr>
    </w:p>
    <w:tbl>
      <w:tblPr>
        <w:tblStyle w:val="a5"/>
        <w:tblW w:w="963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B9265C" w14:paraId="2A38DD1F" w14:textId="77777777">
        <w:trPr>
          <w:trHeight w:val="920"/>
        </w:trPr>
        <w:tc>
          <w:tcPr>
            <w:tcW w:w="9639" w:type="dxa"/>
          </w:tcPr>
          <w:p w14:paraId="413B4310"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Capital de Trabajo = Activo Corriente – Pasivo Corriente</w:t>
            </w:r>
          </w:p>
          <w:p w14:paraId="1988A544" w14:textId="77777777" w:rsidR="00B9265C" w:rsidRDefault="00000000">
            <w:pPr>
              <w:pBdr>
                <w:top w:val="nil"/>
                <w:left w:val="nil"/>
                <w:bottom w:val="nil"/>
                <w:right w:val="nil"/>
                <w:between w:val="nil"/>
              </w:pBdr>
              <w:jc w:val="center"/>
              <w:rPr>
                <w:color w:val="000000"/>
                <w:sz w:val="20"/>
                <w:szCs w:val="20"/>
              </w:rPr>
            </w:pPr>
            <w:r>
              <w:rPr>
                <w:rFonts w:ascii="Arial" w:eastAsia="Arial" w:hAnsi="Arial" w:cs="Arial"/>
                <w:b/>
                <w:color w:val="000000"/>
                <w:sz w:val="20"/>
                <w:szCs w:val="20"/>
              </w:rPr>
              <w:t xml:space="preserve">El proponente deberá demostrar un capital trabajo igual o superior a 100% del presupuesto oficial </w:t>
            </w:r>
            <w:r>
              <w:rPr>
                <w:color w:val="000000"/>
                <w:sz w:val="20"/>
                <w:szCs w:val="20"/>
              </w:rPr>
              <w:t>Para el cálculo del Capital de Trabajo para consorcios y uniones temporales, será el resultado de la sumatoria del capital de trabajo de cada uno de sus miembros.</w:t>
            </w:r>
          </w:p>
        </w:tc>
      </w:tr>
      <w:tr w:rsidR="00B9265C" w14:paraId="3E22CCAC" w14:textId="77777777">
        <w:trPr>
          <w:trHeight w:val="1148"/>
        </w:trPr>
        <w:tc>
          <w:tcPr>
            <w:tcW w:w="9639" w:type="dxa"/>
          </w:tcPr>
          <w:p w14:paraId="6287C9AC"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Índice de liquidez = Activo Corriente /Pasivo Corriente</w:t>
            </w:r>
          </w:p>
          <w:p w14:paraId="0E50BC68"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El proponente deberá demostrar un índice de liquidez mayor o igual a 1.2</w:t>
            </w:r>
          </w:p>
          <w:p w14:paraId="4A588AFE" w14:textId="77777777" w:rsidR="00B9265C" w:rsidRDefault="00000000">
            <w:pPr>
              <w:pBdr>
                <w:top w:val="nil"/>
                <w:left w:val="nil"/>
                <w:bottom w:val="nil"/>
                <w:right w:val="nil"/>
                <w:between w:val="nil"/>
              </w:pBdr>
              <w:jc w:val="center"/>
              <w:rPr>
                <w:color w:val="000000"/>
                <w:sz w:val="20"/>
                <w:szCs w:val="20"/>
              </w:rPr>
            </w:pPr>
            <w:r>
              <w:rPr>
                <w:color w:val="000000"/>
                <w:sz w:val="20"/>
                <w:szCs w:val="20"/>
              </w:rPr>
              <w:t>Para el cálculo del Índice de liquidez para Consorcios o Uniones Temporales, será el cociente de la sumatoria de los activos corrientes de cada uno de sus miembros sobre la sumatoria de los pasivos</w:t>
            </w:r>
          </w:p>
          <w:p w14:paraId="41D9085E" w14:textId="77777777" w:rsidR="00B9265C" w:rsidRDefault="00000000">
            <w:pPr>
              <w:pBdr>
                <w:top w:val="nil"/>
                <w:left w:val="nil"/>
                <w:bottom w:val="nil"/>
                <w:right w:val="nil"/>
                <w:between w:val="nil"/>
              </w:pBdr>
              <w:jc w:val="center"/>
              <w:rPr>
                <w:color w:val="000000"/>
                <w:sz w:val="20"/>
                <w:szCs w:val="20"/>
              </w:rPr>
            </w:pPr>
            <w:r>
              <w:rPr>
                <w:color w:val="000000"/>
                <w:sz w:val="20"/>
                <w:szCs w:val="20"/>
              </w:rPr>
              <w:t>corrientes de cada uno de los miembros.</w:t>
            </w:r>
          </w:p>
        </w:tc>
      </w:tr>
      <w:tr w:rsidR="00B9265C" w14:paraId="50E03F5B" w14:textId="77777777">
        <w:trPr>
          <w:trHeight w:val="79"/>
        </w:trPr>
        <w:tc>
          <w:tcPr>
            <w:tcW w:w="9639" w:type="dxa"/>
          </w:tcPr>
          <w:p w14:paraId="5812CA1C"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Índice de Endeudamiento = Pasivo Total / Activo total</w:t>
            </w:r>
          </w:p>
          <w:p w14:paraId="63E07607" w14:textId="77777777" w:rsidR="00B9265C"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El proponente deberá tener un nivel de endeudamiento menor o igual a 0.65</w:t>
            </w:r>
          </w:p>
          <w:p w14:paraId="351CCCED" w14:textId="77777777" w:rsidR="00B9265C" w:rsidRDefault="00000000">
            <w:pPr>
              <w:pBdr>
                <w:top w:val="nil"/>
                <w:left w:val="nil"/>
                <w:bottom w:val="nil"/>
                <w:right w:val="nil"/>
                <w:between w:val="nil"/>
              </w:pBdr>
              <w:jc w:val="center"/>
              <w:rPr>
                <w:color w:val="000000"/>
                <w:sz w:val="20"/>
                <w:szCs w:val="20"/>
              </w:rPr>
            </w:pPr>
            <w:r>
              <w:rPr>
                <w:color w:val="000000"/>
                <w:sz w:val="20"/>
                <w:szCs w:val="20"/>
              </w:rPr>
              <w:t>Para el cálculo del Nivel de endeudamiento para Consorcios o Uniones Temporales, será el cociente de la sumatoria de los pasivos totales de cada uno de sus miembros sobre la sumatoria de los activos totales</w:t>
            </w:r>
          </w:p>
          <w:p w14:paraId="2CEE6688" w14:textId="77777777" w:rsidR="00B9265C" w:rsidRDefault="00000000">
            <w:pPr>
              <w:pBdr>
                <w:top w:val="nil"/>
                <w:left w:val="nil"/>
                <w:bottom w:val="nil"/>
                <w:right w:val="nil"/>
                <w:between w:val="nil"/>
              </w:pBdr>
              <w:jc w:val="center"/>
              <w:rPr>
                <w:color w:val="000000"/>
                <w:sz w:val="20"/>
                <w:szCs w:val="20"/>
              </w:rPr>
            </w:pPr>
            <w:r>
              <w:rPr>
                <w:color w:val="000000"/>
                <w:sz w:val="20"/>
                <w:szCs w:val="20"/>
              </w:rPr>
              <w:t>de cada uno de los miembros.</w:t>
            </w:r>
          </w:p>
        </w:tc>
      </w:tr>
    </w:tbl>
    <w:p w14:paraId="45EB58A1" w14:textId="77777777" w:rsidR="00B9265C" w:rsidRDefault="00B9265C">
      <w:pPr>
        <w:pBdr>
          <w:top w:val="nil"/>
          <w:left w:val="nil"/>
          <w:bottom w:val="nil"/>
          <w:right w:val="nil"/>
          <w:between w:val="nil"/>
        </w:pBdr>
        <w:tabs>
          <w:tab w:val="left" w:pos="818"/>
        </w:tabs>
        <w:jc w:val="both"/>
        <w:rPr>
          <w:rFonts w:ascii="Arial" w:eastAsia="Arial" w:hAnsi="Arial" w:cs="Arial"/>
          <w:b/>
          <w:color w:val="000000"/>
        </w:rPr>
      </w:pPr>
    </w:p>
    <w:p w14:paraId="70B3F8C5" w14:textId="77777777" w:rsidR="00B9265C" w:rsidRDefault="00000000">
      <w:pPr>
        <w:numPr>
          <w:ilvl w:val="1"/>
          <w:numId w:val="6"/>
        </w:numPr>
        <w:pBdr>
          <w:top w:val="nil"/>
          <w:left w:val="nil"/>
          <w:bottom w:val="nil"/>
          <w:right w:val="nil"/>
          <w:between w:val="nil"/>
        </w:pBdr>
        <w:tabs>
          <w:tab w:val="left" w:pos="818"/>
        </w:tabs>
        <w:ind w:hanging="755"/>
        <w:jc w:val="both"/>
        <w:rPr>
          <w:rFonts w:ascii="Arial" w:eastAsia="Arial" w:hAnsi="Arial" w:cs="Arial"/>
          <w:b/>
          <w:color w:val="000000"/>
        </w:rPr>
      </w:pPr>
      <w:r>
        <w:rPr>
          <w:rFonts w:ascii="Arial" w:eastAsia="Arial" w:hAnsi="Arial" w:cs="Arial"/>
          <w:b/>
          <w:color w:val="000000"/>
        </w:rPr>
        <w:t>DOCUMENTOS TÉCNICOS (Sobre #1)</w:t>
      </w:r>
    </w:p>
    <w:p w14:paraId="435B8711" w14:textId="77777777" w:rsidR="00B9265C" w:rsidRDefault="00B9265C">
      <w:pPr>
        <w:pBdr>
          <w:top w:val="nil"/>
          <w:left w:val="nil"/>
          <w:bottom w:val="nil"/>
          <w:right w:val="nil"/>
          <w:between w:val="nil"/>
        </w:pBdr>
        <w:tabs>
          <w:tab w:val="left" w:pos="818"/>
        </w:tabs>
        <w:ind w:left="755"/>
        <w:jc w:val="both"/>
        <w:rPr>
          <w:rFonts w:ascii="Arial" w:eastAsia="Arial" w:hAnsi="Arial" w:cs="Arial"/>
          <w:b/>
          <w:color w:val="000000"/>
        </w:rPr>
      </w:pPr>
    </w:p>
    <w:p w14:paraId="2959676D" w14:textId="77777777" w:rsidR="00B9265C" w:rsidRDefault="00000000">
      <w:pPr>
        <w:numPr>
          <w:ilvl w:val="2"/>
          <w:numId w:val="6"/>
        </w:numPr>
        <w:pBdr>
          <w:top w:val="nil"/>
          <w:left w:val="nil"/>
          <w:bottom w:val="nil"/>
          <w:right w:val="nil"/>
          <w:between w:val="nil"/>
        </w:pBdr>
        <w:tabs>
          <w:tab w:val="left" w:pos="818"/>
        </w:tabs>
        <w:jc w:val="both"/>
        <w:rPr>
          <w:rFonts w:ascii="Arial" w:eastAsia="Arial" w:hAnsi="Arial" w:cs="Arial"/>
          <w:b/>
          <w:color w:val="000000"/>
        </w:rPr>
      </w:pPr>
      <w:r>
        <w:rPr>
          <w:b/>
          <w:color w:val="000000"/>
        </w:rPr>
        <w:t>EXPERIENCIA ESPECÍFICA DEL PROPONENTE:</w:t>
      </w:r>
    </w:p>
    <w:p w14:paraId="65E188AD" w14:textId="77777777" w:rsidR="00B9265C" w:rsidRDefault="00B9265C">
      <w:pPr>
        <w:pBdr>
          <w:top w:val="nil"/>
          <w:left w:val="nil"/>
          <w:bottom w:val="nil"/>
          <w:right w:val="nil"/>
          <w:between w:val="nil"/>
        </w:pBdr>
        <w:jc w:val="both"/>
        <w:rPr>
          <w:rFonts w:ascii="Arial" w:eastAsia="Arial" w:hAnsi="Arial" w:cs="Arial"/>
          <w:b/>
          <w:color w:val="000000"/>
        </w:rPr>
      </w:pPr>
    </w:p>
    <w:p w14:paraId="18454B03" w14:textId="77777777" w:rsidR="00B9265C" w:rsidRDefault="00000000">
      <w:pPr>
        <w:pBdr>
          <w:top w:val="nil"/>
          <w:left w:val="nil"/>
          <w:bottom w:val="nil"/>
          <w:right w:val="nil"/>
          <w:between w:val="nil"/>
        </w:pBdr>
        <w:jc w:val="both"/>
        <w:rPr>
          <w:color w:val="000000"/>
        </w:rPr>
      </w:pPr>
      <w:r>
        <w:rPr>
          <w:color w:val="000000"/>
        </w:rPr>
        <w:t>Con el fin de verificar la experiencia específica para la contratación del objeto de la presente convocatoria, el proponente debe demostrar la ejecución de:</w:t>
      </w:r>
    </w:p>
    <w:p w14:paraId="355B76BA" w14:textId="77777777" w:rsidR="00B9265C" w:rsidRDefault="00B9265C">
      <w:pPr>
        <w:pBdr>
          <w:top w:val="nil"/>
          <w:left w:val="nil"/>
          <w:bottom w:val="nil"/>
          <w:right w:val="nil"/>
          <w:between w:val="nil"/>
        </w:pBdr>
        <w:jc w:val="both"/>
        <w:rPr>
          <w:color w:val="000000"/>
        </w:rPr>
      </w:pPr>
    </w:p>
    <w:p w14:paraId="10E67FBC" w14:textId="77777777" w:rsidR="00B9265C" w:rsidRDefault="00000000">
      <w:pPr>
        <w:pBdr>
          <w:top w:val="nil"/>
          <w:left w:val="nil"/>
          <w:bottom w:val="nil"/>
          <w:right w:val="nil"/>
          <w:between w:val="nil"/>
        </w:pBdr>
        <w:jc w:val="both"/>
        <w:rPr>
          <w:color w:val="000000"/>
        </w:rPr>
      </w:pPr>
      <w:r>
        <w:rPr>
          <w:rFonts w:ascii="Arial" w:eastAsia="Arial" w:hAnsi="Arial" w:cs="Arial"/>
          <w:b/>
          <w:color w:val="000000"/>
        </w:rPr>
        <w:t>MÁXIMO TRES (03) contratos</w:t>
      </w:r>
      <w:r>
        <w:rPr>
          <w:color w:val="000000"/>
        </w:rPr>
        <w:t>, donde se pueda verificar que los elementos e insumos suministrados estén relacionados con los de la presente convocatoria pública, y cuya sumatoria del valor total ejecutado sea igual o superior al presupuesto oficial.</w:t>
      </w:r>
    </w:p>
    <w:p w14:paraId="75BF11AE" w14:textId="77777777" w:rsidR="00B9265C" w:rsidRDefault="00B9265C">
      <w:pPr>
        <w:pBdr>
          <w:top w:val="nil"/>
          <w:left w:val="nil"/>
          <w:bottom w:val="nil"/>
          <w:right w:val="nil"/>
          <w:between w:val="nil"/>
        </w:pBdr>
        <w:jc w:val="both"/>
        <w:rPr>
          <w:color w:val="000000"/>
        </w:rPr>
      </w:pPr>
    </w:p>
    <w:p w14:paraId="3E163DDE" w14:textId="77777777" w:rsidR="00B9265C" w:rsidRDefault="00000000">
      <w:pPr>
        <w:pBdr>
          <w:top w:val="nil"/>
          <w:left w:val="nil"/>
          <w:bottom w:val="nil"/>
          <w:right w:val="nil"/>
          <w:between w:val="nil"/>
        </w:pBdr>
        <w:jc w:val="both"/>
        <w:rPr>
          <w:color w:val="000000"/>
        </w:rPr>
      </w:pPr>
      <w:r>
        <w:rPr>
          <w:color w:val="000000"/>
        </w:rPr>
        <w:t>La experiencia específica se acreditará mediante la presentación de las correspondientes actas de liquidación y/o certificaciones de la ejecución de los contratos relacionados en el formulario de experiencia específica (Anexo G) suscritas por la entidad contratante y en las que sea posible verificar las actividades relacionadas con objeto del presente proceso requerido por la Universidad. Los contratos que aporte el oferente para demostrar su experiencia deberán haberse ejecutado y liquidado antes del cierre de la presente convocatoria.</w:t>
      </w:r>
    </w:p>
    <w:p w14:paraId="765038A6" w14:textId="77777777" w:rsidR="00B9265C" w:rsidRDefault="00B9265C">
      <w:pPr>
        <w:pBdr>
          <w:top w:val="nil"/>
          <w:left w:val="nil"/>
          <w:bottom w:val="nil"/>
          <w:right w:val="nil"/>
          <w:between w:val="nil"/>
        </w:pBdr>
        <w:jc w:val="both"/>
        <w:rPr>
          <w:color w:val="000000"/>
        </w:rPr>
      </w:pPr>
    </w:p>
    <w:p w14:paraId="7E9A31AF" w14:textId="77777777" w:rsidR="00B9265C" w:rsidRDefault="00000000">
      <w:pPr>
        <w:pBdr>
          <w:top w:val="nil"/>
          <w:left w:val="nil"/>
          <w:bottom w:val="nil"/>
          <w:right w:val="nil"/>
          <w:between w:val="nil"/>
        </w:pBdr>
        <w:jc w:val="both"/>
        <w:rPr>
          <w:color w:val="000000"/>
        </w:rPr>
      </w:pPr>
      <w:r>
        <w:rPr>
          <w:color w:val="000000"/>
        </w:rPr>
        <w:t>Los documentos presentados para acreditar la experiencia deberán contener como mínimo el número del contrato, objeto del contrato, fecha de inicio, fecha de finalización, el valor total ejecutado, las actividades ejecutadas, y el porcentaje de participación cuando se haya ejecutado en forma asociativa.</w:t>
      </w:r>
    </w:p>
    <w:p w14:paraId="7C7110AA" w14:textId="77777777" w:rsidR="00B9265C" w:rsidRDefault="00000000">
      <w:pPr>
        <w:pBdr>
          <w:top w:val="nil"/>
          <w:left w:val="nil"/>
          <w:bottom w:val="nil"/>
          <w:right w:val="nil"/>
          <w:between w:val="nil"/>
        </w:pBdr>
        <w:jc w:val="both"/>
        <w:rPr>
          <w:color w:val="000000"/>
        </w:rPr>
      </w:pPr>
      <w:r>
        <w:rPr>
          <w:color w:val="000000"/>
        </w:rPr>
        <w:t>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w:t>
      </w:r>
    </w:p>
    <w:p w14:paraId="189940F9" w14:textId="77777777" w:rsidR="00B9265C" w:rsidRDefault="00B9265C">
      <w:pPr>
        <w:pBdr>
          <w:top w:val="nil"/>
          <w:left w:val="nil"/>
          <w:bottom w:val="nil"/>
          <w:right w:val="nil"/>
          <w:between w:val="nil"/>
        </w:pBdr>
        <w:jc w:val="both"/>
        <w:rPr>
          <w:color w:val="000000"/>
        </w:rPr>
      </w:pPr>
    </w:p>
    <w:p w14:paraId="4A5E43A2" w14:textId="77777777" w:rsidR="00B9265C" w:rsidRDefault="00000000">
      <w:pPr>
        <w:pBdr>
          <w:top w:val="nil"/>
          <w:left w:val="nil"/>
          <w:bottom w:val="nil"/>
          <w:right w:val="nil"/>
          <w:between w:val="nil"/>
        </w:pBdr>
        <w:jc w:val="both"/>
        <w:rPr>
          <w:color w:val="000000"/>
        </w:rPr>
      </w:pPr>
      <w:r>
        <w:rPr>
          <w:color w:val="000000"/>
        </w:rPr>
        <w:t xml:space="preserve">En caso de que el proponente relacione o anexe un número superior a </w:t>
      </w:r>
      <w:r>
        <w:rPr>
          <w:rFonts w:ascii="Arial" w:eastAsia="Arial" w:hAnsi="Arial" w:cs="Arial"/>
          <w:b/>
          <w:color w:val="000000"/>
        </w:rPr>
        <w:t xml:space="preserve">TRES (03) </w:t>
      </w:r>
      <w:r>
        <w:rPr>
          <w:color w:val="000000"/>
        </w:rPr>
        <w:t xml:space="preserve">contratos, para efectos de evaluación de la experiencia, únicamente se tendrán en cuenta los </w:t>
      </w:r>
      <w:r>
        <w:rPr>
          <w:rFonts w:ascii="Arial" w:eastAsia="Arial" w:hAnsi="Arial" w:cs="Arial"/>
          <w:b/>
          <w:color w:val="000000"/>
        </w:rPr>
        <w:t xml:space="preserve">TRES (03) </w:t>
      </w:r>
      <w:r>
        <w:rPr>
          <w:color w:val="000000"/>
        </w:rPr>
        <w:t>primeros contratos relacionados en el Formulario de experiencia (Anexo G) en orden consecutivo. Los proponentes deberán diligenciar toda la información requerida en el Formulario de experiencia.</w:t>
      </w:r>
    </w:p>
    <w:p w14:paraId="1D557A04" w14:textId="77777777" w:rsidR="00B9265C" w:rsidRDefault="00B9265C">
      <w:pPr>
        <w:pBdr>
          <w:top w:val="nil"/>
          <w:left w:val="nil"/>
          <w:bottom w:val="nil"/>
          <w:right w:val="nil"/>
          <w:between w:val="nil"/>
        </w:pBdr>
        <w:jc w:val="both"/>
        <w:rPr>
          <w:color w:val="000000"/>
        </w:rPr>
      </w:pPr>
    </w:p>
    <w:p w14:paraId="7336AEF6" w14:textId="77777777" w:rsidR="00B9265C" w:rsidRDefault="00000000">
      <w:pPr>
        <w:pBdr>
          <w:top w:val="nil"/>
          <w:left w:val="nil"/>
          <w:bottom w:val="nil"/>
          <w:right w:val="nil"/>
          <w:between w:val="nil"/>
        </w:pBdr>
        <w:jc w:val="both"/>
        <w:rPr>
          <w:color w:val="000000"/>
        </w:rPr>
      </w:pPr>
      <w:r>
        <w:rPr>
          <w:color w:val="000000"/>
        </w:rPr>
        <w:t>Los contratos deberán haber sido suscritos por el oferente ya sea individualmente o en consorcio o unión temporal, con entidades públicas o privadas, estás últimas necesariamente deberán ser personas jurídicas.</w:t>
      </w:r>
    </w:p>
    <w:p w14:paraId="13E30676" w14:textId="77777777" w:rsidR="00B9265C" w:rsidRDefault="00B9265C">
      <w:pPr>
        <w:pBdr>
          <w:top w:val="nil"/>
          <w:left w:val="nil"/>
          <w:bottom w:val="nil"/>
          <w:right w:val="nil"/>
          <w:between w:val="nil"/>
        </w:pBdr>
        <w:jc w:val="both"/>
        <w:rPr>
          <w:color w:val="000000"/>
        </w:rPr>
      </w:pPr>
    </w:p>
    <w:p w14:paraId="077B9059" w14:textId="77777777" w:rsidR="00B9265C" w:rsidRDefault="00000000">
      <w:pPr>
        <w:pBdr>
          <w:top w:val="nil"/>
          <w:left w:val="nil"/>
          <w:bottom w:val="nil"/>
          <w:right w:val="nil"/>
          <w:between w:val="nil"/>
        </w:pBdr>
        <w:jc w:val="both"/>
        <w:rPr>
          <w:color w:val="000000"/>
        </w:rPr>
      </w:pPr>
      <w:r>
        <w:rPr>
          <w:color w:val="000000"/>
        </w:rPr>
        <w:t>En ofertas presentadas por consorcios o uniones temporales, cada uno de los integrantes debe acreditar como mínimo el 30% de la experiencia específica en máximo TRES (3) contratos relacionada con el criterio del valor total ejecutado (VTE); pudiendo incluir los contratos que se aportan para acreditar la experiencia específica del proponente plural, aunque no necesariamente debe ser coincidente la experiencia específica que aporta el proponente plural con la mínima exigida a cada miembro de la figura asociativa, sin embargo, se mantienen idénticos los requisitos del proponente plural para que pueda ser considerada experiencia específica habilitante del integrante.</w:t>
      </w:r>
    </w:p>
    <w:p w14:paraId="2A5D51A4" w14:textId="77777777" w:rsidR="00B9265C" w:rsidRDefault="00B9265C">
      <w:pPr>
        <w:pBdr>
          <w:top w:val="nil"/>
          <w:left w:val="nil"/>
          <w:bottom w:val="nil"/>
          <w:right w:val="nil"/>
          <w:between w:val="nil"/>
        </w:pBdr>
        <w:jc w:val="both"/>
        <w:rPr>
          <w:color w:val="000000"/>
        </w:rPr>
      </w:pPr>
    </w:p>
    <w:p w14:paraId="5911D9F7" w14:textId="77777777" w:rsidR="00B9265C" w:rsidRDefault="00000000">
      <w:pPr>
        <w:pBdr>
          <w:top w:val="nil"/>
          <w:left w:val="nil"/>
          <w:bottom w:val="nil"/>
          <w:right w:val="nil"/>
          <w:between w:val="nil"/>
        </w:pBdr>
        <w:jc w:val="both"/>
        <w:rPr>
          <w:color w:val="000000"/>
        </w:rPr>
      </w:pPr>
      <w:r>
        <w:rPr>
          <w:color w:val="000000"/>
        </w:rPr>
        <w:t xml:space="preserve">La Universidad de Cauca tendrá en cuenta la experiencia que presenten los proponentes en calidad de </w:t>
      </w:r>
      <w:r>
        <w:rPr>
          <w:color w:val="000000"/>
        </w:rPr>
        <w:lastRenderedPageBreak/>
        <w:t>Consorcio y Unión Temporal, proporcional a su participación en dichas alianzas comerciales.</w:t>
      </w:r>
    </w:p>
    <w:p w14:paraId="1CE3CD52" w14:textId="77777777" w:rsidR="00B9265C" w:rsidRDefault="00B9265C">
      <w:pPr>
        <w:pBdr>
          <w:top w:val="nil"/>
          <w:left w:val="nil"/>
          <w:bottom w:val="nil"/>
          <w:right w:val="nil"/>
          <w:between w:val="nil"/>
        </w:pBdr>
        <w:jc w:val="both"/>
        <w:rPr>
          <w:color w:val="000000"/>
        </w:rPr>
      </w:pPr>
    </w:p>
    <w:p w14:paraId="6A488E8A" w14:textId="77777777" w:rsidR="00B9265C" w:rsidRDefault="00000000">
      <w:pPr>
        <w:pBdr>
          <w:top w:val="nil"/>
          <w:left w:val="nil"/>
          <w:bottom w:val="nil"/>
          <w:right w:val="nil"/>
          <w:between w:val="nil"/>
        </w:pBdr>
        <w:jc w:val="both"/>
        <w:rPr>
          <w:color w:val="000000"/>
        </w:rPr>
      </w:pPr>
      <w:r>
        <w:rPr>
          <w:color w:val="000000"/>
        </w:rPr>
        <w:t>Para la sumatoria del VALOR TOTAL EJECUTADO (VTE) que acredita la experiencia específica se tendrá en cuenta el valor facturado actualizado de los contratos aportados por el proponente.</w:t>
      </w:r>
    </w:p>
    <w:p w14:paraId="7C913678" w14:textId="77777777" w:rsidR="00B9265C" w:rsidRDefault="00B9265C">
      <w:pPr>
        <w:pBdr>
          <w:top w:val="nil"/>
          <w:left w:val="nil"/>
          <w:bottom w:val="nil"/>
          <w:right w:val="nil"/>
          <w:between w:val="nil"/>
        </w:pBdr>
        <w:jc w:val="both"/>
        <w:rPr>
          <w:color w:val="000000"/>
        </w:rPr>
      </w:pPr>
    </w:p>
    <w:p w14:paraId="69E3A0D6" w14:textId="77777777" w:rsidR="00B9265C" w:rsidRDefault="00000000">
      <w:pPr>
        <w:pBdr>
          <w:top w:val="nil"/>
          <w:left w:val="nil"/>
          <w:bottom w:val="nil"/>
          <w:right w:val="nil"/>
          <w:between w:val="nil"/>
        </w:pBdr>
        <w:jc w:val="both"/>
        <w:rPr>
          <w:color w:val="000000"/>
        </w:rPr>
      </w:pPr>
      <w:r>
        <w:rPr>
          <w:color w:val="000000"/>
        </w:rPr>
        <w:t>Para tales efectos, deberá allegar diligenciado con su propuesta, el formato que se especifica según Anexo G “EXPERIENCIA ACREDITADA DEL PROPONENTE”, previsto en el pliego de condiciones.</w:t>
      </w:r>
    </w:p>
    <w:p w14:paraId="5C9E2CB3" w14:textId="77777777" w:rsidR="00B9265C" w:rsidRDefault="00B9265C">
      <w:pPr>
        <w:pBdr>
          <w:top w:val="nil"/>
          <w:left w:val="nil"/>
          <w:bottom w:val="nil"/>
          <w:right w:val="nil"/>
          <w:between w:val="nil"/>
        </w:pBdr>
        <w:jc w:val="both"/>
        <w:rPr>
          <w:color w:val="000000"/>
        </w:rPr>
      </w:pPr>
    </w:p>
    <w:p w14:paraId="3B25ABA4" w14:textId="77777777" w:rsidR="00B9265C" w:rsidRDefault="00000000">
      <w:pPr>
        <w:pBdr>
          <w:top w:val="nil"/>
          <w:left w:val="nil"/>
          <w:bottom w:val="nil"/>
          <w:right w:val="nil"/>
          <w:between w:val="nil"/>
        </w:pBdr>
        <w:jc w:val="both"/>
        <w:rPr>
          <w:color w:val="000000"/>
        </w:rPr>
      </w:pPr>
      <w:r>
        <w:rPr>
          <w:color w:val="000000"/>
        </w:rPr>
        <w:t>Cada contrato que el proponente aporte como experiencia debe estar inscrito en el registro único de proponentes – RUP, en al menos CUATRO (04) de los códigos UNSPSC que se describen a continuación. El RUP deberá́́ estar vigente y en firme, de lo contrario el proponente quedará INHABILITADO.</w:t>
      </w:r>
    </w:p>
    <w:p w14:paraId="2F367989" w14:textId="77777777" w:rsidR="00B9265C" w:rsidRDefault="00B9265C">
      <w:pPr>
        <w:pBdr>
          <w:top w:val="nil"/>
          <w:left w:val="nil"/>
          <w:bottom w:val="nil"/>
          <w:right w:val="nil"/>
          <w:between w:val="nil"/>
        </w:pBdr>
        <w:jc w:val="both"/>
        <w:rPr>
          <w:color w:val="000000"/>
          <w:sz w:val="20"/>
          <w:szCs w:val="20"/>
        </w:rPr>
      </w:pPr>
    </w:p>
    <w:tbl>
      <w:tblPr>
        <w:tblStyle w:val="a6"/>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2"/>
        <w:gridCol w:w="2551"/>
        <w:gridCol w:w="2552"/>
      </w:tblGrid>
      <w:tr w:rsidR="00B9265C" w14:paraId="790AABA3"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57E15722"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UNSPSC</w:t>
            </w:r>
          </w:p>
        </w:tc>
        <w:tc>
          <w:tcPr>
            <w:tcW w:w="2972" w:type="dxa"/>
            <w:tcBorders>
              <w:top w:val="single" w:sz="4" w:space="0" w:color="000000"/>
              <w:left w:val="single" w:sz="4" w:space="0" w:color="000000"/>
              <w:bottom w:val="single" w:sz="4" w:space="0" w:color="000000"/>
              <w:right w:val="single" w:sz="4" w:space="0" w:color="000000"/>
            </w:tcBorders>
            <w:vAlign w:val="center"/>
          </w:tcPr>
          <w:p w14:paraId="7AD88F6F"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SEGMENTO</w:t>
            </w:r>
          </w:p>
        </w:tc>
        <w:tc>
          <w:tcPr>
            <w:tcW w:w="2551" w:type="dxa"/>
            <w:tcBorders>
              <w:top w:val="single" w:sz="4" w:space="0" w:color="000000"/>
              <w:left w:val="single" w:sz="4" w:space="0" w:color="000000"/>
              <w:bottom w:val="single" w:sz="4" w:space="0" w:color="000000"/>
              <w:right w:val="single" w:sz="4" w:space="0" w:color="000000"/>
            </w:tcBorders>
            <w:vAlign w:val="center"/>
          </w:tcPr>
          <w:p w14:paraId="61039E97"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FAMILIA</w:t>
            </w:r>
          </w:p>
        </w:tc>
        <w:tc>
          <w:tcPr>
            <w:tcW w:w="2552" w:type="dxa"/>
            <w:tcBorders>
              <w:top w:val="single" w:sz="4" w:space="0" w:color="000000"/>
              <w:left w:val="single" w:sz="4" w:space="0" w:color="000000"/>
              <w:bottom w:val="single" w:sz="4" w:space="0" w:color="000000"/>
              <w:right w:val="single" w:sz="4" w:space="0" w:color="000000"/>
            </w:tcBorders>
            <w:vAlign w:val="center"/>
          </w:tcPr>
          <w:p w14:paraId="62E7FE11"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CLASE</w:t>
            </w:r>
          </w:p>
        </w:tc>
      </w:tr>
      <w:tr w:rsidR="00B9265C" w14:paraId="4A952674"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296787C6"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26  12  15</w:t>
            </w:r>
          </w:p>
        </w:tc>
        <w:tc>
          <w:tcPr>
            <w:tcW w:w="2972" w:type="dxa"/>
            <w:tcBorders>
              <w:top w:val="single" w:sz="4" w:space="0" w:color="000000"/>
              <w:left w:val="single" w:sz="4" w:space="0" w:color="000000"/>
              <w:bottom w:val="single" w:sz="4" w:space="0" w:color="000000"/>
              <w:right w:val="single" w:sz="4" w:space="0" w:color="000000"/>
            </w:tcBorders>
            <w:vAlign w:val="center"/>
          </w:tcPr>
          <w:p w14:paraId="03D07EA4"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26. </w:t>
            </w:r>
            <w:r>
              <w:rPr>
                <w:rFonts w:ascii="Arial" w:eastAsia="Arial" w:hAnsi="Arial" w:cs="Arial"/>
                <w:sz w:val="20"/>
                <w:szCs w:val="20"/>
              </w:rPr>
              <w:t>Máquinas y Accesorios para Generación y Distribución de Energía</w:t>
            </w:r>
          </w:p>
        </w:tc>
        <w:tc>
          <w:tcPr>
            <w:tcW w:w="2551" w:type="dxa"/>
            <w:tcBorders>
              <w:top w:val="single" w:sz="4" w:space="0" w:color="000000"/>
              <w:left w:val="single" w:sz="4" w:space="0" w:color="000000"/>
              <w:bottom w:val="single" w:sz="4" w:space="0" w:color="000000"/>
              <w:right w:val="single" w:sz="4" w:space="0" w:color="000000"/>
            </w:tcBorders>
            <w:vAlign w:val="center"/>
          </w:tcPr>
          <w:p w14:paraId="70970688"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12. </w:t>
            </w:r>
            <w:r>
              <w:rPr>
                <w:rFonts w:ascii="Arial" w:eastAsia="Arial" w:hAnsi="Arial" w:cs="Arial"/>
                <w:sz w:val="20"/>
                <w:szCs w:val="20"/>
              </w:rPr>
              <w:t>Alambres, cables y arneses</w:t>
            </w:r>
          </w:p>
        </w:tc>
        <w:tc>
          <w:tcPr>
            <w:tcW w:w="2552" w:type="dxa"/>
            <w:tcBorders>
              <w:top w:val="single" w:sz="4" w:space="0" w:color="000000"/>
              <w:left w:val="single" w:sz="4" w:space="0" w:color="000000"/>
              <w:bottom w:val="single" w:sz="4" w:space="0" w:color="000000"/>
              <w:right w:val="single" w:sz="4" w:space="0" w:color="000000"/>
            </w:tcBorders>
            <w:vAlign w:val="center"/>
          </w:tcPr>
          <w:p w14:paraId="6CE28F02"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15. </w:t>
            </w:r>
            <w:r>
              <w:rPr>
                <w:rFonts w:ascii="Arial" w:eastAsia="Arial" w:hAnsi="Arial" w:cs="Arial"/>
                <w:sz w:val="20"/>
                <w:szCs w:val="20"/>
              </w:rPr>
              <w:t>Alambre eléctrico</w:t>
            </w:r>
          </w:p>
        </w:tc>
      </w:tr>
      <w:tr w:rsidR="00B9265C" w14:paraId="4511C764"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56F10B2D"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31  20  15</w:t>
            </w:r>
          </w:p>
        </w:tc>
        <w:tc>
          <w:tcPr>
            <w:tcW w:w="2972" w:type="dxa"/>
            <w:tcBorders>
              <w:top w:val="single" w:sz="4" w:space="0" w:color="000000"/>
              <w:left w:val="single" w:sz="4" w:space="0" w:color="000000"/>
              <w:bottom w:val="single" w:sz="4" w:space="0" w:color="000000"/>
              <w:right w:val="single" w:sz="4" w:space="0" w:color="000000"/>
            </w:tcBorders>
            <w:vAlign w:val="center"/>
          </w:tcPr>
          <w:p w14:paraId="7846B1C8"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31. </w:t>
            </w:r>
            <w:r>
              <w:rPr>
                <w:rFonts w:ascii="Arial" w:eastAsia="Arial" w:hAnsi="Arial" w:cs="Arial"/>
                <w:sz w:val="20"/>
                <w:szCs w:val="20"/>
              </w:rPr>
              <w:t>Componentes y suministros de manufactura</w:t>
            </w:r>
          </w:p>
        </w:tc>
        <w:tc>
          <w:tcPr>
            <w:tcW w:w="2551" w:type="dxa"/>
            <w:tcBorders>
              <w:top w:val="single" w:sz="4" w:space="0" w:color="000000"/>
              <w:left w:val="single" w:sz="4" w:space="0" w:color="000000"/>
              <w:bottom w:val="single" w:sz="4" w:space="0" w:color="000000"/>
              <w:right w:val="single" w:sz="4" w:space="0" w:color="000000"/>
            </w:tcBorders>
            <w:vAlign w:val="center"/>
          </w:tcPr>
          <w:p w14:paraId="4B1F5033"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20. </w:t>
            </w:r>
            <w:r>
              <w:rPr>
                <w:rFonts w:ascii="Arial" w:eastAsia="Arial" w:hAnsi="Arial" w:cs="Arial"/>
                <w:sz w:val="20"/>
                <w:szCs w:val="20"/>
              </w:rPr>
              <w:t>Adhesivos y selladores</w:t>
            </w:r>
          </w:p>
        </w:tc>
        <w:tc>
          <w:tcPr>
            <w:tcW w:w="2552" w:type="dxa"/>
            <w:tcBorders>
              <w:top w:val="single" w:sz="4" w:space="0" w:color="000000"/>
              <w:left w:val="single" w:sz="4" w:space="0" w:color="000000"/>
              <w:bottom w:val="single" w:sz="4" w:space="0" w:color="000000"/>
              <w:right w:val="single" w:sz="4" w:space="0" w:color="000000"/>
            </w:tcBorders>
            <w:vAlign w:val="center"/>
          </w:tcPr>
          <w:p w14:paraId="0B5488D3"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15. </w:t>
            </w:r>
            <w:r>
              <w:rPr>
                <w:rFonts w:ascii="Arial" w:eastAsia="Arial" w:hAnsi="Arial" w:cs="Arial"/>
                <w:sz w:val="20"/>
                <w:szCs w:val="20"/>
              </w:rPr>
              <w:t>Cinta adhesiva</w:t>
            </w:r>
          </w:p>
        </w:tc>
      </w:tr>
      <w:tr w:rsidR="00B9265C" w14:paraId="4597C3FF"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561B1EC5"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32  10  15</w:t>
            </w:r>
          </w:p>
        </w:tc>
        <w:tc>
          <w:tcPr>
            <w:tcW w:w="2972" w:type="dxa"/>
            <w:tcBorders>
              <w:top w:val="single" w:sz="4" w:space="0" w:color="000000"/>
              <w:left w:val="single" w:sz="4" w:space="0" w:color="000000"/>
              <w:bottom w:val="single" w:sz="4" w:space="0" w:color="000000"/>
              <w:right w:val="single" w:sz="4" w:space="0" w:color="000000"/>
            </w:tcBorders>
            <w:vAlign w:val="center"/>
          </w:tcPr>
          <w:p w14:paraId="6978446E"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32. </w:t>
            </w:r>
            <w:r>
              <w:rPr>
                <w:rFonts w:ascii="Arial" w:eastAsia="Arial" w:hAnsi="Arial" w:cs="Arial"/>
                <w:sz w:val="20"/>
                <w:szCs w:val="20"/>
              </w:rPr>
              <w:t>Componentes y suministros eléctricos</w:t>
            </w:r>
          </w:p>
        </w:tc>
        <w:tc>
          <w:tcPr>
            <w:tcW w:w="2551" w:type="dxa"/>
            <w:tcBorders>
              <w:top w:val="single" w:sz="4" w:space="0" w:color="000000"/>
              <w:left w:val="single" w:sz="4" w:space="0" w:color="000000"/>
              <w:bottom w:val="single" w:sz="4" w:space="0" w:color="000000"/>
              <w:right w:val="single" w:sz="4" w:space="0" w:color="000000"/>
            </w:tcBorders>
            <w:vAlign w:val="center"/>
          </w:tcPr>
          <w:p w14:paraId="45E61A22"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10. </w:t>
            </w:r>
            <w:r>
              <w:rPr>
                <w:rFonts w:ascii="Arial" w:eastAsia="Arial" w:hAnsi="Arial" w:cs="Arial"/>
                <w:sz w:val="20"/>
                <w:szCs w:val="20"/>
              </w:rPr>
              <w:t>Circuitos impresos, circuitos integrados y micro ensamble</w:t>
            </w:r>
          </w:p>
        </w:tc>
        <w:tc>
          <w:tcPr>
            <w:tcW w:w="2552" w:type="dxa"/>
            <w:tcBorders>
              <w:top w:val="single" w:sz="4" w:space="0" w:color="000000"/>
              <w:left w:val="single" w:sz="4" w:space="0" w:color="000000"/>
              <w:bottom w:val="single" w:sz="4" w:space="0" w:color="000000"/>
              <w:right w:val="single" w:sz="4" w:space="0" w:color="000000"/>
            </w:tcBorders>
            <w:vAlign w:val="center"/>
          </w:tcPr>
          <w:p w14:paraId="278572F4"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15. </w:t>
            </w:r>
            <w:r>
              <w:rPr>
                <w:rFonts w:ascii="Arial" w:eastAsia="Arial" w:hAnsi="Arial" w:cs="Arial"/>
                <w:sz w:val="20"/>
                <w:szCs w:val="20"/>
              </w:rPr>
              <w:t>Conjunto de circuitos y componentes de radiofrecuencia (RF)</w:t>
            </w:r>
          </w:p>
        </w:tc>
      </w:tr>
      <w:tr w:rsidR="00B9265C" w14:paraId="39AE7F76"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6A46E0CE"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39  10  16</w:t>
            </w:r>
          </w:p>
        </w:tc>
        <w:tc>
          <w:tcPr>
            <w:tcW w:w="2972" w:type="dxa"/>
            <w:tcBorders>
              <w:top w:val="single" w:sz="4" w:space="0" w:color="000000"/>
              <w:left w:val="single" w:sz="4" w:space="0" w:color="000000"/>
              <w:bottom w:val="single" w:sz="4" w:space="0" w:color="000000"/>
              <w:right w:val="single" w:sz="4" w:space="0" w:color="000000"/>
            </w:tcBorders>
            <w:vAlign w:val="center"/>
          </w:tcPr>
          <w:p w14:paraId="3C2B3081"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39. </w:t>
            </w:r>
            <w:r>
              <w:rPr>
                <w:rFonts w:ascii="Arial" w:eastAsia="Arial" w:hAnsi="Arial" w:cs="Arial"/>
                <w:sz w:val="20"/>
                <w:szCs w:val="20"/>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5FF08D64"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10.  </w:t>
            </w:r>
            <w:r>
              <w:rPr>
                <w:rFonts w:ascii="Arial" w:eastAsia="Arial" w:hAnsi="Arial" w:cs="Arial"/>
                <w:sz w:val="20"/>
                <w:szCs w:val="20"/>
              </w:rPr>
              <w:t>Lámparas y bombillas y componentes para lámparas</w:t>
            </w:r>
          </w:p>
        </w:tc>
        <w:tc>
          <w:tcPr>
            <w:tcW w:w="2552" w:type="dxa"/>
            <w:tcBorders>
              <w:top w:val="single" w:sz="4" w:space="0" w:color="000000"/>
              <w:left w:val="single" w:sz="4" w:space="0" w:color="000000"/>
              <w:bottom w:val="single" w:sz="4" w:space="0" w:color="000000"/>
              <w:right w:val="single" w:sz="4" w:space="0" w:color="000000"/>
            </w:tcBorders>
            <w:vAlign w:val="center"/>
          </w:tcPr>
          <w:p w14:paraId="2A6D2EF0"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16. </w:t>
            </w:r>
            <w:r>
              <w:rPr>
                <w:rFonts w:ascii="Arial" w:eastAsia="Arial" w:hAnsi="Arial" w:cs="Arial"/>
                <w:sz w:val="20"/>
                <w:szCs w:val="20"/>
              </w:rPr>
              <w:t>Lámparas y bombillas</w:t>
            </w:r>
          </w:p>
        </w:tc>
      </w:tr>
      <w:tr w:rsidR="00B9265C" w14:paraId="6C81B4EF"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765C9646" w14:textId="77777777" w:rsidR="00B9265C" w:rsidRDefault="00000000">
            <w:pPr>
              <w:tabs>
                <w:tab w:val="left" w:pos="426"/>
              </w:tabs>
              <w:jc w:val="center"/>
              <w:rPr>
                <w:rFonts w:ascii="Arial" w:eastAsia="Arial" w:hAnsi="Arial" w:cs="Arial"/>
                <w:b/>
                <w:sz w:val="20"/>
                <w:szCs w:val="20"/>
                <w:highlight w:val="white"/>
              </w:rPr>
            </w:pPr>
            <w:r>
              <w:rPr>
                <w:rFonts w:ascii="Arial" w:eastAsia="Arial" w:hAnsi="Arial" w:cs="Arial"/>
                <w:b/>
                <w:sz w:val="20"/>
                <w:szCs w:val="20"/>
                <w:highlight w:val="white"/>
              </w:rPr>
              <w:t>39  10  19</w:t>
            </w:r>
          </w:p>
        </w:tc>
        <w:tc>
          <w:tcPr>
            <w:tcW w:w="2972" w:type="dxa"/>
            <w:tcBorders>
              <w:top w:val="single" w:sz="4" w:space="0" w:color="000000"/>
              <w:left w:val="single" w:sz="4" w:space="0" w:color="000000"/>
              <w:bottom w:val="single" w:sz="4" w:space="0" w:color="000000"/>
              <w:right w:val="single" w:sz="4" w:space="0" w:color="000000"/>
            </w:tcBorders>
            <w:vAlign w:val="center"/>
          </w:tcPr>
          <w:p w14:paraId="58FDF569" w14:textId="77777777" w:rsidR="00B9265C" w:rsidRDefault="00000000">
            <w:pPr>
              <w:tabs>
                <w:tab w:val="left" w:pos="426"/>
              </w:tabs>
              <w:jc w:val="both"/>
              <w:rPr>
                <w:rFonts w:ascii="Arial" w:eastAsia="Arial" w:hAnsi="Arial" w:cs="Arial"/>
                <w:b/>
                <w:sz w:val="20"/>
                <w:szCs w:val="20"/>
                <w:highlight w:val="white"/>
              </w:rPr>
            </w:pPr>
            <w:r>
              <w:rPr>
                <w:rFonts w:ascii="Arial" w:eastAsia="Arial" w:hAnsi="Arial" w:cs="Arial"/>
                <w:b/>
                <w:sz w:val="20"/>
                <w:szCs w:val="20"/>
                <w:highlight w:val="white"/>
              </w:rPr>
              <w:t xml:space="preserve">39. </w:t>
            </w:r>
            <w:r>
              <w:rPr>
                <w:rFonts w:ascii="Arial" w:eastAsia="Arial" w:hAnsi="Arial" w:cs="Arial"/>
                <w:sz w:val="20"/>
                <w:szCs w:val="20"/>
                <w:highlight w:val="white"/>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21BCB242" w14:textId="77777777" w:rsidR="00B9265C" w:rsidRDefault="00000000">
            <w:pPr>
              <w:tabs>
                <w:tab w:val="left" w:pos="426"/>
              </w:tabs>
              <w:jc w:val="both"/>
              <w:rPr>
                <w:rFonts w:ascii="Arial" w:eastAsia="Arial" w:hAnsi="Arial" w:cs="Arial"/>
                <w:b/>
                <w:sz w:val="20"/>
                <w:szCs w:val="20"/>
                <w:highlight w:val="white"/>
              </w:rPr>
            </w:pPr>
            <w:r>
              <w:rPr>
                <w:rFonts w:ascii="Arial" w:eastAsia="Arial" w:hAnsi="Arial" w:cs="Arial"/>
                <w:b/>
                <w:sz w:val="20"/>
                <w:szCs w:val="20"/>
                <w:highlight w:val="white"/>
              </w:rPr>
              <w:t xml:space="preserve">10.  </w:t>
            </w:r>
            <w:r>
              <w:rPr>
                <w:rFonts w:ascii="Arial" w:eastAsia="Arial" w:hAnsi="Arial" w:cs="Arial"/>
                <w:sz w:val="20"/>
                <w:szCs w:val="20"/>
                <w:highlight w:val="white"/>
              </w:rPr>
              <w:t>Lámparas y bombillas y componentes para lámparas</w:t>
            </w:r>
          </w:p>
        </w:tc>
        <w:tc>
          <w:tcPr>
            <w:tcW w:w="2552" w:type="dxa"/>
            <w:tcBorders>
              <w:top w:val="single" w:sz="4" w:space="0" w:color="000000"/>
              <w:left w:val="single" w:sz="4" w:space="0" w:color="000000"/>
              <w:bottom w:val="single" w:sz="4" w:space="0" w:color="000000"/>
              <w:right w:val="single" w:sz="4" w:space="0" w:color="000000"/>
            </w:tcBorders>
            <w:vAlign w:val="center"/>
          </w:tcPr>
          <w:p w14:paraId="5F0F6424" w14:textId="77777777" w:rsidR="00B9265C" w:rsidRDefault="00000000">
            <w:pPr>
              <w:tabs>
                <w:tab w:val="left" w:pos="426"/>
              </w:tabs>
              <w:jc w:val="both"/>
              <w:rPr>
                <w:rFonts w:ascii="Arial" w:eastAsia="Arial" w:hAnsi="Arial" w:cs="Arial"/>
                <w:sz w:val="20"/>
                <w:szCs w:val="20"/>
                <w:highlight w:val="white"/>
              </w:rPr>
            </w:pPr>
            <w:r>
              <w:rPr>
                <w:rFonts w:ascii="Arial" w:eastAsia="Arial" w:hAnsi="Arial" w:cs="Arial"/>
                <w:b/>
                <w:sz w:val="20"/>
                <w:szCs w:val="20"/>
                <w:highlight w:val="white"/>
              </w:rPr>
              <w:t xml:space="preserve">19.  </w:t>
            </w:r>
            <w:r>
              <w:rPr>
                <w:rFonts w:ascii="Arial" w:eastAsia="Arial" w:hAnsi="Arial" w:cs="Arial"/>
                <w:sz w:val="20"/>
                <w:szCs w:val="20"/>
                <w:highlight w:val="white"/>
              </w:rPr>
              <w:t>Balastos de lámparas y transformadores de lámparas</w:t>
            </w:r>
          </w:p>
        </w:tc>
      </w:tr>
      <w:tr w:rsidR="00B9265C" w14:paraId="654FF3D4"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47071854"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39  11  16</w:t>
            </w:r>
          </w:p>
        </w:tc>
        <w:tc>
          <w:tcPr>
            <w:tcW w:w="2972" w:type="dxa"/>
            <w:tcBorders>
              <w:top w:val="single" w:sz="4" w:space="0" w:color="000000"/>
              <w:left w:val="single" w:sz="4" w:space="0" w:color="000000"/>
              <w:bottom w:val="single" w:sz="4" w:space="0" w:color="000000"/>
              <w:right w:val="single" w:sz="4" w:space="0" w:color="000000"/>
            </w:tcBorders>
            <w:vAlign w:val="center"/>
          </w:tcPr>
          <w:p w14:paraId="763D30BE"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39. </w:t>
            </w:r>
            <w:r>
              <w:rPr>
                <w:rFonts w:ascii="Arial" w:eastAsia="Arial" w:hAnsi="Arial" w:cs="Arial"/>
                <w:sz w:val="20"/>
                <w:szCs w:val="20"/>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2483EE3F"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11. </w:t>
            </w:r>
            <w:r>
              <w:rPr>
                <w:rFonts w:ascii="Arial" w:eastAsia="Arial" w:hAnsi="Arial" w:cs="Arial"/>
                <w:sz w:val="20"/>
                <w:szCs w:val="20"/>
              </w:rPr>
              <w:t>Iluminación, artefactos y accesorios</w:t>
            </w:r>
          </w:p>
        </w:tc>
        <w:tc>
          <w:tcPr>
            <w:tcW w:w="2552" w:type="dxa"/>
            <w:tcBorders>
              <w:top w:val="single" w:sz="4" w:space="0" w:color="000000"/>
              <w:left w:val="single" w:sz="4" w:space="0" w:color="000000"/>
              <w:bottom w:val="single" w:sz="4" w:space="0" w:color="000000"/>
              <w:right w:val="single" w:sz="4" w:space="0" w:color="000000"/>
            </w:tcBorders>
            <w:vAlign w:val="center"/>
          </w:tcPr>
          <w:p w14:paraId="7457BF39"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16. </w:t>
            </w:r>
            <w:r>
              <w:rPr>
                <w:rFonts w:ascii="Arial" w:eastAsia="Arial" w:hAnsi="Arial" w:cs="Arial"/>
                <w:sz w:val="20"/>
                <w:szCs w:val="20"/>
              </w:rPr>
              <w:t>Iluminación exterior y artefactos</w:t>
            </w:r>
          </w:p>
        </w:tc>
      </w:tr>
      <w:tr w:rsidR="00B9265C" w14:paraId="1D4385EE"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4749EB40"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39  12  13</w:t>
            </w:r>
          </w:p>
        </w:tc>
        <w:tc>
          <w:tcPr>
            <w:tcW w:w="2972" w:type="dxa"/>
            <w:tcBorders>
              <w:top w:val="single" w:sz="4" w:space="0" w:color="000000"/>
              <w:left w:val="single" w:sz="4" w:space="0" w:color="000000"/>
              <w:bottom w:val="single" w:sz="4" w:space="0" w:color="000000"/>
              <w:right w:val="single" w:sz="4" w:space="0" w:color="000000"/>
            </w:tcBorders>
            <w:vAlign w:val="center"/>
          </w:tcPr>
          <w:p w14:paraId="79D2CAEA" w14:textId="77777777" w:rsidR="00B9265C" w:rsidRDefault="00000000">
            <w:pPr>
              <w:jc w:val="both"/>
              <w:rPr>
                <w:rFonts w:ascii="Arial" w:eastAsia="Arial" w:hAnsi="Arial" w:cs="Arial"/>
                <w:b/>
                <w:sz w:val="20"/>
                <w:szCs w:val="20"/>
              </w:rPr>
            </w:pPr>
            <w:r>
              <w:rPr>
                <w:rFonts w:ascii="Arial" w:eastAsia="Arial" w:hAnsi="Arial" w:cs="Arial"/>
                <w:b/>
                <w:sz w:val="20"/>
                <w:szCs w:val="20"/>
              </w:rPr>
              <w:t xml:space="preserve">39.  </w:t>
            </w:r>
            <w:r>
              <w:rPr>
                <w:rFonts w:ascii="Arial" w:eastAsia="Arial" w:hAnsi="Arial" w:cs="Arial"/>
                <w:sz w:val="20"/>
                <w:szCs w:val="20"/>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26BF7CF4" w14:textId="77777777" w:rsidR="00B9265C" w:rsidRDefault="00000000">
            <w:pPr>
              <w:jc w:val="both"/>
              <w:rPr>
                <w:rFonts w:ascii="Arial" w:eastAsia="Arial" w:hAnsi="Arial" w:cs="Arial"/>
                <w:sz w:val="20"/>
                <w:szCs w:val="20"/>
              </w:rPr>
            </w:pPr>
            <w:r>
              <w:rPr>
                <w:rFonts w:ascii="Arial" w:eastAsia="Arial" w:hAnsi="Arial" w:cs="Arial"/>
                <w:b/>
                <w:sz w:val="20"/>
                <w:szCs w:val="20"/>
              </w:rPr>
              <w:t xml:space="preserve">12.  </w:t>
            </w:r>
            <w:r>
              <w:rPr>
                <w:rFonts w:ascii="Arial" w:eastAsia="Arial" w:hAnsi="Arial" w:cs="Arial"/>
                <w:sz w:val="20"/>
                <w:szCs w:val="20"/>
              </w:rPr>
              <w:t>Equipos, suministros y componentes eléctricos</w:t>
            </w:r>
          </w:p>
        </w:tc>
        <w:tc>
          <w:tcPr>
            <w:tcW w:w="2552" w:type="dxa"/>
            <w:tcBorders>
              <w:top w:val="single" w:sz="4" w:space="0" w:color="000000"/>
              <w:left w:val="single" w:sz="4" w:space="0" w:color="000000"/>
              <w:bottom w:val="single" w:sz="4" w:space="0" w:color="000000"/>
              <w:right w:val="single" w:sz="4" w:space="0" w:color="000000"/>
            </w:tcBorders>
            <w:vAlign w:val="center"/>
          </w:tcPr>
          <w:p w14:paraId="1B295F8E"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13. </w:t>
            </w:r>
            <w:r>
              <w:rPr>
                <w:rFonts w:ascii="Arial" w:eastAsia="Arial" w:hAnsi="Arial" w:cs="Arial"/>
                <w:sz w:val="20"/>
                <w:szCs w:val="20"/>
              </w:rPr>
              <w:t>Cuadros, registros y menaje para electricidad</w:t>
            </w:r>
          </w:p>
        </w:tc>
      </w:tr>
      <w:tr w:rsidR="00B9265C" w14:paraId="763CDAFE"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4275CFE8"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39  12  14</w:t>
            </w:r>
          </w:p>
        </w:tc>
        <w:tc>
          <w:tcPr>
            <w:tcW w:w="2972" w:type="dxa"/>
            <w:tcBorders>
              <w:top w:val="single" w:sz="4" w:space="0" w:color="000000"/>
              <w:left w:val="single" w:sz="4" w:space="0" w:color="000000"/>
              <w:bottom w:val="single" w:sz="4" w:space="0" w:color="000000"/>
              <w:right w:val="single" w:sz="4" w:space="0" w:color="000000"/>
            </w:tcBorders>
            <w:vAlign w:val="center"/>
          </w:tcPr>
          <w:p w14:paraId="3CB5C5F5" w14:textId="77777777" w:rsidR="00B9265C" w:rsidRDefault="00000000">
            <w:pPr>
              <w:jc w:val="both"/>
              <w:rPr>
                <w:rFonts w:ascii="Arial" w:eastAsia="Arial" w:hAnsi="Arial" w:cs="Arial"/>
                <w:b/>
                <w:sz w:val="20"/>
                <w:szCs w:val="20"/>
              </w:rPr>
            </w:pPr>
            <w:r>
              <w:rPr>
                <w:rFonts w:ascii="Arial" w:eastAsia="Arial" w:hAnsi="Arial" w:cs="Arial"/>
                <w:b/>
                <w:sz w:val="20"/>
                <w:szCs w:val="20"/>
              </w:rPr>
              <w:t xml:space="preserve">39.  </w:t>
            </w:r>
            <w:r>
              <w:rPr>
                <w:rFonts w:ascii="Arial" w:eastAsia="Arial" w:hAnsi="Arial" w:cs="Arial"/>
                <w:sz w:val="20"/>
                <w:szCs w:val="20"/>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24781735"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12.  </w:t>
            </w:r>
            <w:r>
              <w:rPr>
                <w:rFonts w:ascii="Arial" w:eastAsia="Arial" w:hAnsi="Arial" w:cs="Arial"/>
                <w:sz w:val="20"/>
                <w:szCs w:val="20"/>
              </w:rPr>
              <w:t>Equipos, suministros y componentes eléctricos</w:t>
            </w:r>
          </w:p>
        </w:tc>
        <w:tc>
          <w:tcPr>
            <w:tcW w:w="2552" w:type="dxa"/>
            <w:tcBorders>
              <w:top w:val="single" w:sz="4" w:space="0" w:color="000000"/>
              <w:left w:val="single" w:sz="4" w:space="0" w:color="000000"/>
              <w:bottom w:val="single" w:sz="4" w:space="0" w:color="000000"/>
              <w:right w:val="single" w:sz="4" w:space="0" w:color="000000"/>
            </w:tcBorders>
            <w:vAlign w:val="center"/>
          </w:tcPr>
          <w:p w14:paraId="2E1EFF82"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14. </w:t>
            </w:r>
            <w:r>
              <w:rPr>
                <w:rFonts w:ascii="Arial" w:eastAsia="Arial" w:hAnsi="Arial" w:cs="Arial"/>
                <w:sz w:val="20"/>
                <w:szCs w:val="20"/>
              </w:rPr>
              <w:t>Lengüetas de conexión, conectadores y terminales</w:t>
            </w:r>
          </w:p>
        </w:tc>
      </w:tr>
      <w:tr w:rsidR="00B9265C" w14:paraId="52291131"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7AA2807"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39  12  16</w:t>
            </w:r>
          </w:p>
        </w:tc>
        <w:tc>
          <w:tcPr>
            <w:tcW w:w="2972" w:type="dxa"/>
            <w:tcBorders>
              <w:top w:val="single" w:sz="4" w:space="0" w:color="000000"/>
              <w:left w:val="single" w:sz="4" w:space="0" w:color="000000"/>
              <w:bottom w:val="single" w:sz="4" w:space="0" w:color="000000"/>
              <w:right w:val="single" w:sz="4" w:space="0" w:color="000000"/>
            </w:tcBorders>
            <w:vAlign w:val="center"/>
          </w:tcPr>
          <w:p w14:paraId="75CE61CB"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39.  </w:t>
            </w:r>
            <w:r>
              <w:rPr>
                <w:rFonts w:ascii="Arial" w:eastAsia="Arial" w:hAnsi="Arial" w:cs="Arial"/>
                <w:sz w:val="20"/>
                <w:szCs w:val="20"/>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098A8D01"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12.  </w:t>
            </w:r>
            <w:r>
              <w:rPr>
                <w:rFonts w:ascii="Arial" w:eastAsia="Arial" w:hAnsi="Arial" w:cs="Arial"/>
                <w:sz w:val="20"/>
                <w:szCs w:val="20"/>
              </w:rPr>
              <w:t>Equipos, suministros y componentes eléctricos</w:t>
            </w:r>
          </w:p>
        </w:tc>
        <w:tc>
          <w:tcPr>
            <w:tcW w:w="2552" w:type="dxa"/>
            <w:tcBorders>
              <w:top w:val="single" w:sz="4" w:space="0" w:color="000000"/>
              <w:left w:val="single" w:sz="4" w:space="0" w:color="000000"/>
              <w:bottom w:val="single" w:sz="4" w:space="0" w:color="000000"/>
              <w:right w:val="single" w:sz="4" w:space="0" w:color="000000"/>
            </w:tcBorders>
            <w:vAlign w:val="center"/>
          </w:tcPr>
          <w:p w14:paraId="23501457"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16. </w:t>
            </w:r>
            <w:r>
              <w:rPr>
                <w:rFonts w:ascii="Arial" w:eastAsia="Arial" w:hAnsi="Arial" w:cs="Arial"/>
                <w:sz w:val="20"/>
                <w:szCs w:val="20"/>
              </w:rPr>
              <w:t>Dispositivos y accesorios para la protección de circuitos</w:t>
            </w:r>
          </w:p>
        </w:tc>
      </w:tr>
      <w:tr w:rsidR="00B9265C" w14:paraId="69487233"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0C855880"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39  13  17</w:t>
            </w:r>
          </w:p>
        </w:tc>
        <w:tc>
          <w:tcPr>
            <w:tcW w:w="2972" w:type="dxa"/>
            <w:tcBorders>
              <w:top w:val="single" w:sz="4" w:space="0" w:color="000000"/>
              <w:left w:val="single" w:sz="4" w:space="0" w:color="000000"/>
              <w:bottom w:val="single" w:sz="4" w:space="0" w:color="000000"/>
              <w:right w:val="single" w:sz="4" w:space="0" w:color="000000"/>
            </w:tcBorders>
            <w:vAlign w:val="center"/>
          </w:tcPr>
          <w:p w14:paraId="72A0D5DA"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39.  </w:t>
            </w:r>
            <w:r>
              <w:rPr>
                <w:rFonts w:ascii="Arial" w:eastAsia="Arial" w:hAnsi="Arial" w:cs="Arial"/>
                <w:sz w:val="20"/>
                <w:szCs w:val="20"/>
              </w:rPr>
              <w:t>Componentes, accesorios y Suministros de Sistemas Eléctricos e iluminación</w:t>
            </w:r>
          </w:p>
        </w:tc>
        <w:tc>
          <w:tcPr>
            <w:tcW w:w="2551" w:type="dxa"/>
            <w:tcBorders>
              <w:top w:val="single" w:sz="4" w:space="0" w:color="000000"/>
              <w:left w:val="single" w:sz="4" w:space="0" w:color="000000"/>
              <w:bottom w:val="single" w:sz="4" w:space="0" w:color="000000"/>
              <w:right w:val="single" w:sz="4" w:space="0" w:color="000000"/>
            </w:tcBorders>
            <w:vAlign w:val="center"/>
          </w:tcPr>
          <w:p w14:paraId="1F39049B"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13.  </w:t>
            </w:r>
            <w:r>
              <w:rPr>
                <w:rFonts w:ascii="Arial" w:eastAsia="Arial" w:hAnsi="Arial" w:cs="Arial"/>
                <w:sz w:val="20"/>
                <w:szCs w:val="20"/>
              </w:rPr>
              <w:t>Dispositivos y accesorios y suministros de manejo de cable eléctrico</w:t>
            </w:r>
          </w:p>
        </w:tc>
        <w:tc>
          <w:tcPr>
            <w:tcW w:w="2552" w:type="dxa"/>
            <w:tcBorders>
              <w:top w:val="single" w:sz="4" w:space="0" w:color="000000"/>
              <w:left w:val="single" w:sz="4" w:space="0" w:color="000000"/>
              <w:bottom w:val="single" w:sz="4" w:space="0" w:color="000000"/>
              <w:right w:val="single" w:sz="4" w:space="0" w:color="000000"/>
            </w:tcBorders>
            <w:vAlign w:val="center"/>
          </w:tcPr>
          <w:p w14:paraId="69728440"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17. </w:t>
            </w:r>
            <w:r>
              <w:rPr>
                <w:rFonts w:ascii="Arial" w:eastAsia="Arial" w:hAnsi="Arial" w:cs="Arial"/>
                <w:sz w:val="20"/>
                <w:szCs w:val="20"/>
              </w:rPr>
              <w:t>Conductos eléctricos, electroductos y cables aéreos</w:t>
            </w:r>
          </w:p>
        </w:tc>
      </w:tr>
      <w:tr w:rsidR="00B9265C" w14:paraId="0A282BEE" w14:textId="77777777">
        <w:trPr>
          <w:trHeight w:val="20"/>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B51FE66" w14:textId="77777777" w:rsidR="00B9265C" w:rsidRDefault="00000000">
            <w:pPr>
              <w:tabs>
                <w:tab w:val="left" w:pos="426"/>
              </w:tabs>
              <w:jc w:val="center"/>
              <w:rPr>
                <w:rFonts w:ascii="Arial" w:eastAsia="Arial" w:hAnsi="Arial" w:cs="Arial"/>
                <w:b/>
                <w:sz w:val="20"/>
                <w:szCs w:val="20"/>
              </w:rPr>
            </w:pPr>
            <w:r>
              <w:rPr>
                <w:rFonts w:ascii="Arial" w:eastAsia="Arial" w:hAnsi="Arial" w:cs="Arial"/>
                <w:b/>
                <w:sz w:val="20"/>
                <w:szCs w:val="20"/>
              </w:rPr>
              <w:t>40  17  49</w:t>
            </w:r>
          </w:p>
        </w:tc>
        <w:tc>
          <w:tcPr>
            <w:tcW w:w="2972" w:type="dxa"/>
            <w:tcBorders>
              <w:top w:val="single" w:sz="4" w:space="0" w:color="000000"/>
              <w:left w:val="single" w:sz="4" w:space="0" w:color="000000"/>
              <w:bottom w:val="single" w:sz="4" w:space="0" w:color="000000"/>
              <w:right w:val="single" w:sz="4" w:space="0" w:color="000000"/>
            </w:tcBorders>
            <w:vAlign w:val="center"/>
          </w:tcPr>
          <w:p w14:paraId="339949CD"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40</w:t>
            </w:r>
            <w:r>
              <w:rPr>
                <w:rFonts w:ascii="Arial" w:eastAsia="Arial" w:hAnsi="Arial" w:cs="Arial"/>
                <w:sz w:val="20"/>
                <w:szCs w:val="20"/>
              </w:rPr>
              <w:t>.  Componentes y equipos para Distribución y Sistemas de Acondicionamiento.</w:t>
            </w:r>
          </w:p>
        </w:tc>
        <w:tc>
          <w:tcPr>
            <w:tcW w:w="2551" w:type="dxa"/>
            <w:tcBorders>
              <w:top w:val="single" w:sz="4" w:space="0" w:color="000000"/>
              <w:left w:val="single" w:sz="4" w:space="0" w:color="000000"/>
              <w:bottom w:val="single" w:sz="4" w:space="0" w:color="000000"/>
              <w:right w:val="single" w:sz="4" w:space="0" w:color="000000"/>
            </w:tcBorders>
            <w:vAlign w:val="center"/>
          </w:tcPr>
          <w:p w14:paraId="1AB10089" w14:textId="77777777" w:rsidR="00B9265C" w:rsidRDefault="00000000">
            <w:pPr>
              <w:tabs>
                <w:tab w:val="left" w:pos="426"/>
              </w:tabs>
              <w:jc w:val="both"/>
              <w:rPr>
                <w:rFonts w:ascii="Arial" w:eastAsia="Arial" w:hAnsi="Arial" w:cs="Arial"/>
                <w:sz w:val="20"/>
                <w:szCs w:val="20"/>
              </w:rPr>
            </w:pPr>
            <w:r>
              <w:rPr>
                <w:rFonts w:ascii="Arial" w:eastAsia="Arial" w:hAnsi="Arial" w:cs="Arial"/>
                <w:b/>
                <w:sz w:val="20"/>
                <w:szCs w:val="20"/>
              </w:rPr>
              <w:t xml:space="preserve">17.  </w:t>
            </w:r>
            <w:r>
              <w:rPr>
                <w:rFonts w:ascii="Arial" w:eastAsia="Arial" w:hAnsi="Arial" w:cs="Arial"/>
                <w:sz w:val="20"/>
                <w:szCs w:val="20"/>
              </w:rPr>
              <w:t>Instalaciones de tubos y entubamientos</w:t>
            </w:r>
          </w:p>
        </w:tc>
        <w:tc>
          <w:tcPr>
            <w:tcW w:w="2552" w:type="dxa"/>
            <w:tcBorders>
              <w:top w:val="single" w:sz="4" w:space="0" w:color="000000"/>
              <w:left w:val="single" w:sz="4" w:space="0" w:color="000000"/>
              <w:bottom w:val="single" w:sz="4" w:space="0" w:color="000000"/>
              <w:right w:val="single" w:sz="4" w:space="0" w:color="000000"/>
            </w:tcBorders>
            <w:vAlign w:val="center"/>
          </w:tcPr>
          <w:p w14:paraId="136E510D" w14:textId="77777777" w:rsidR="00B9265C" w:rsidRDefault="00000000">
            <w:pPr>
              <w:tabs>
                <w:tab w:val="left" w:pos="426"/>
              </w:tabs>
              <w:jc w:val="both"/>
              <w:rPr>
                <w:rFonts w:ascii="Arial" w:eastAsia="Arial" w:hAnsi="Arial" w:cs="Arial"/>
                <w:b/>
                <w:sz w:val="20"/>
                <w:szCs w:val="20"/>
              </w:rPr>
            </w:pPr>
            <w:r>
              <w:rPr>
                <w:rFonts w:ascii="Arial" w:eastAsia="Arial" w:hAnsi="Arial" w:cs="Arial"/>
                <w:b/>
                <w:sz w:val="20"/>
                <w:szCs w:val="20"/>
              </w:rPr>
              <w:t xml:space="preserve">49.  </w:t>
            </w:r>
            <w:r>
              <w:rPr>
                <w:rFonts w:ascii="Arial" w:eastAsia="Arial" w:hAnsi="Arial" w:cs="Arial"/>
                <w:sz w:val="20"/>
                <w:szCs w:val="20"/>
              </w:rPr>
              <w:t>Uniones para tubos</w:t>
            </w:r>
          </w:p>
        </w:tc>
      </w:tr>
    </w:tbl>
    <w:p w14:paraId="4229F286" w14:textId="77777777" w:rsidR="00B9265C" w:rsidRDefault="00B9265C">
      <w:pPr>
        <w:pBdr>
          <w:top w:val="nil"/>
          <w:left w:val="nil"/>
          <w:bottom w:val="nil"/>
          <w:right w:val="nil"/>
          <w:between w:val="nil"/>
        </w:pBdr>
        <w:jc w:val="both"/>
        <w:rPr>
          <w:color w:val="000000"/>
        </w:rPr>
      </w:pPr>
    </w:p>
    <w:p w14:paraId="5E49C6D6" w14:textId="77777777" w:rsidR="00B9265C" w:rsidRDefault="00000000">
      <w:pPr>
        <w:pBdr>
          <w:top w:val="nil"/>
          <w:left w:val="nil"/>
          <w:bottom w:val="nil"/>
          <w:right w:val="nil"/>
          <w:between w:val="nil"/>
        </w:pBdr>
        <w:jc w:val="both"/>
        <w:rPr>
          <w:color w:val="000000"/>
        </w:rPr>
      </w:pPr>
      <w:r>
        <w:rPr>
          <w:color w:val="000000"/>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4F5DD682" w14:textId="77777777" w:rsidR="00B9265C" w:rsidRDefault="00B9265C">
      <w:pPr>
        <w:pBdr>
          <w:top w:val="nil"/>
          <w:left w:val="nil"/>
          <w:bottom w:val="nil"/>
          <w:right w:val="nil"/>
          <w:between w:val="nil"/>
        </w:pBdr>
        <w:jc w:val="both"/>
        <w:rPr>
          <w:color w:val="000000"/>
        </w:rPr>
      </w:pPr>
    </w:p>
    <w:p w14:paraId="5DFB201A" w14:textId="77777777" w:rsidR="00B9265C" w:rsidRDefault="00000000">
      <w:pPr>
        <w:pBdr>
          <w:top w:val="nil"/>
          <w:left w:val="nil"/>
          <w:bottom w:val="nil"/>
          <w:right w:val="nil"/>
          <w:between w:val="nil"/>
        </w:pBdr>
        <w:jc w:val="both"/>
        <w:rPr>
          <w:color w:val="000000"/>
        </w:rPr>
      </w:pPr>
      <w:r>
        <w:rPr>
          <w:color w:val="000000"/>
        </w:rPr>
        <w:t>Si el contrato incumple cualquiera de los requisitos anteriores NO SERÁ tenido en cuenta para la evaluación.</w:t>
      </w:r>
    </w:p>
    <w:p w14:paraId="060B6E59" w14:textId="77777777" w:rsidR="00B9265C" w:rsidRDefault="00000000">
      <w:pPr>
        <w:pStyle w:val="Ttulo1"/>
        <w:ind w:left="0"/>
        <w:jc w:val="both"/>
      </w:pPr>
      <w:r>
        <w:t>VALOR TOTAL EJECUTADO.</w:t>
      </w:r>
    </w:p>
    <w:p w14:paraId="7F950B31" w14:textId="77777777" w:rsidR="00B9265C" w:rsidRDefault="00B9265C">
      <w:pPr>
        <w:pStyle w:val="Ttulo1"/>
        <w:ind w:left="0"/>
        <w:jc w:val="both"/>
      </w:pPr>
    </w:p>
    <w:p w14:paraId="13DB6637" w14:textId="77777777" w:rsidR="00B9265C" w:rsidRDefault="00000000">
      <w:pPr>
        <w:pBdr>
          <w:top w:val="nil"/>
          <w:left w:val="nil"/>
          <w:bottom w:val="nil"/>
          <w:right w:val="nil"/>
          <w:between w:val="nil"/>
        </w:pBdr>
        <w:jc w:val="both"/>
        <w:rPr>
          <w:color w:val="000000"/>
        </w:rPr>
      </w:pPr>
      <w:r>
        <w:rPr>
          <w:color w:val="000000"/>
        </w:rPr>
        <w:t>El valor total ejecutado de cada proponente, se calculará mediante la siguiente expresión:</w:t>
      </w:r>
      <w:r>
        <w:rPr>
          <w:noProof/>
        </w:rPr>
        <w:drawing>
          <wp:anchor distT="0" distB="0" distL="0" distR="0" simplePos="0" relativeHeight="251659264" behindDoc="0" locked="0" layoutInCell="1" hidden="0" allowOverlap="1" wp14:anchorId="413FDFBE" wp14:editId="4A774767">
            <wp:simplePos x="0" y="0"/>
            <wp:positionH relativeFrom="column">
              <wp:posOffset>275389</wp:posOffset>
            </wp:positionH>
            <wp:positionV relativeFrom="paragraph">
              <wp:posOffset>358196</wp:posOffset>
            </wp:positionV>
            <wp:extent cx="897742" cy="390525"/>
            <wp:effectExtent l="0" t="0" r="0" b="0"/>
            <wp:wrapTopAndBottom distT="0" dist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897742" cy="390525"/>
                    </a:xfrm>
                    <a:prstGeom prst="rect">
                      <a:avLst/>
                    </a:prstGeom>
                    <a:ln/>
                  </pic:spPr>
                </pic:pic>
              </a:graphicData>
            </a:graphic>
          </wp:anchor>
        </w:drawing>
      </w:r>
    </w:p>
    <w:p w14:paraId="62ED18EE" w14:textId="77777777" w:rsidR="00B9265C" w:rsidRDefault="00B9265C">
      <w:pPr>
        <w:pBdr>
          <w:top w:val="nil"/>
          <w:left w:val="nil"/>
          <w:bottom w:val="nil"/>
          <w:right w:val="nil"/>
          <w:between w:val="nil"/>
        </w:pBdr>
        <w:jc w:val="both"/>
        <w:rPr>
          <w:color w:val="000000"/>
        </w:rPr>
      </w:pPr>
    </w:p>
    <w:p w14:paraId="3CE25135" w14:textId="77777777" w:rsidR="00B9265C" w:rsidRDefault="00000000">
      <w:pPr>
        <w:pBdr>
          <w:top w:val="nil"/>
          <w:left w:val="nil"/>
          <w:bottom w:val="nil"/>
          <w:right w:val="nil"/>
          <w:between w:val="nil"/>
        </w:pBdr>
        <w:jc w:val="both"/>
        <w:rPr>
          <w:color w:val="000000"/>
        </w:rPr>
      </w:pPr>
      <w:r>
        <w:rPr>
          <w:color w:val="000000"/>
        </w:rPr>
        <w:t>Donde,</w:t>
      </w:r>
    </w:p>
    <w:tbl>
      <w:tblPr>
        <w:tblStyle w:val="a7"/>
        <w:tblW w:w="8531" w:type="dxa"/>
        <w:tblInd w:w="713" w:type="dxa"/>
        <w:tblLayout w:type="fixed"/>
        <w:tblLook w:val="0000" w:firstRow="0" w:lastRow="0" w:firstColumn="0" w:lastColumn="0" w:noHBand="0" w:noVBand="0"/>
      </w:tblPr>
      <w:tblGrid>
        <w:gridCol w:w="742"/>
        <w:gridCol w:w="628"/>
        <w:gridCol w:w="7161"/>
      </w:tblGrid>
      <w:tr w:rsidR="00B9265C" w14:paraId="7CB53C82" w14:textId="77777777">
        <w:trPr>
          <w:trHeight w:val="247"/>
        </w:trPr>
        <w:tc>
          <w:tcPr>
            <w:tcW w:w="742" w:type="dxa"/>
          </w:tcPr>
          <w:p w14:paraId="51522390" w14:textId="77777777" w:rsidR="00B9265C" w:rsidRDefault="00000000">
            <w:pPr>
              <w:pBdr>
                <w:top w:val="nil"/>
                <w:left w:val="nil"/>
                <w:bottom w:val="nil"/>
                <w:right w:val="nil"/>
                <w:between w:val="nil"/>
              </w:pBdr>
              <w:jc w:val="both"/>
              <w:rPr>
                <w:color w:val="000000"/>
              </w:rPr>
            </w:pPr>
            <w:r>
              <w:rPr>
                <w:color w:val="000000"/>
              </w:rPr>
              <w:t>VTE</w:t>
            </w:r>
          </w:p>
        </w:tc>
        <w:tc>
          <w:tcPr>
            <w:tcW w:w="628" w:type="dxa"/>
          </w:tcPr>
          <w:p w14:paraId="572B25D3" w14:textId="77777777" w:rsidR="00B9265C" w:rsidRDefault="00000000">
            <w:pPr>
              <w:pBdr>
                <w:top w:val="nil"/>
                <w:left w:val="nil"/>
                <w:bottom w:val="nil"/>
                <w:right w:val="nil"/>
                <w:between w:val="nil"/>
              </w:pBdr>
              <w:jc w:val="both"/>
              <w:rPr>
                <w:color w:val="000000"/>
              </w:rPr>
            </w:pPr>
            <w:r>
              <w:rPr>
                <w:color w:val="000000"/>
              </w:rPr>
              <w:t>=</w:t>
            </w:r>
          </w:p>
        </w:tc>
        <w:tc>
          <w:tcPr>
            <w:tcW w:w="7161" w:type="dxa"/>
          </w:tcPr>
          <w:p w14:paraId="2D56F9AD" w14:textId="77777777" w:rsidR="00B9265C" w:rsidRDefault="00000000">
            <w:pPr>
              <w:pBdr>
                <w:top w:val="nil"/>
                <w:left w:val="nil"/>
                <w:bottom w:val="nil"/>
                <w:right w:val="nil"/>
                <w:between w:val="nil"/>
              </w:pBdr>
              <w:jc w:val="both"/>
              <w:rPr>
                <w:color w:val="000000"/>
              </w:rPr>
            </w:pPr>
            <w:r>
              <w:rPr>
                <w:color w:val="000000"/>
              </w:rPr>
              <w:t>Valor total ejecutado, expresado en SMML.</w:t>
            </w:r>
          </w:p>
        </w:tc>
      </w:tr>
      <w:tr w:rsidR="00B9265C" w14:paraId="4A4AA731" w14:textId="77777777">
        <w:trPr>
          <w:trHeight w:val="505"/>
        </w:trPr>
        <w:tc>
          <w:tcPr>
            <w:tcW w:w="742" w:type="dxa"/>
          </w:tcPr>
          <w:p w14:paraId="4FDF3F30" w14:textId="77777777" w:rsidR="00B9265C" w:rsidRDefault="00000000">
            <w:pPr>
              <w:pBdr>
                <w:top w:val="nil"/>
                <w:left w:val="nil"/>
                <w:bottom w:val="nil"/>
                <w:right w:val="nil"/>
                <w:between w:val="nil"/>
              </w:pBdr>
              <w:jc w:val="both"/>
              <w:rPr>
                <w:color w:val="000000"/>
              </w:rPr>
            </w:pPr>
            <w:r>
              <w:rPr>
                <w:color w:val="000000"/>
              </w:rPr>
              <w:t>VFAj</w:t>
            </w:r>
          </w:p>
        </w:tc>
        <w:tc>
          <w:tcPr>
            <w:tcW w:w="628" w:type="dxa"/>
          </w:tcPr>
          <w:p w14:paraId="4287E6EF" w14:textId="77777777" w:rsidR="00B9265C" w:rsidRDefault="00000000">
            <w:pPr>
              <w:pBdr>
                <w:top w:val="nil"/>
                <w:left w:val="nil"/>
                <w:bottom w:val="nil"/>
                <w:right w:val="nil"/>
                <w:between w:val="nil"/>
              </w:pBdr>
              <w:jc w:val="both"/>
              <w:rPr>
                <w:color w:val="000000"/>
              </w:rPr>
            </w:pPr>
            <w:r>
              <w:rPr>
                <w:color w:val="000000"/>
              </w:rPr>
              <w:t>=</w:t>
            </w:r>
          </w:p>
        </w:tc>
        <w:tc>
          <w:tcPr>
            <w:tcW w:w="7161" w:type="dxa"/>
          </w:tcPr>
          <w:p w14:paraId="72B33823" w14:textId="77777777" w:rsidR="00B9265C" w:rsidRDefault="00000000">
            <w:pPr>
              <w:pBdr>
                <w:top w:val="nil"/>
                <w:left w:val="nil"/>
                <w:bottom w:val="nil"/>
                <w:right w:val="nil"/>
                <w:between w:val="nil"/>
              </w:pBdr>
              <w:jc w:val="both"/>
              <w:rPr>
                <w:color w:val="000000"/>
              </w:rPr>
            </w:pPr>
            <w:r>
              <w:rPr>
                <w:color w:val="000000"/>
              </w:rPr>
              <w:t>Valor facturado actualizado de cada contrato válido para acreditar</w:t>
            </w:r>
          </w:p>
          <w:p w14:paraId="607D8455" w14:textId="77777777" w:rsidR="00B9265C" w:rsidRDefault="00000000">
            <w:pPr>
              <w:pBdr>
                <w:top w:val="nil"/>
                <w:left w:val="nil"/>
                <w:bottom w:val="nil"/>
                <w:right w:val="nil"/>
                <w:between w:val="nil"/>
              </w:pBdr>
              <w:jc w:val="both"/>
              <w:rPr>
                <w:color w:val="000000"/>
              </w:rPr>
            </w:pPr>
            <w:r>
              <w:rPr>
                <w:color w:val="000000"/>
              </w:rPr>
              <w:t>experiencia, expresado en SMML.</w:t>
            </w:r>
          </w:p>
        </w:tc>
      </w:tr>
      <w:tr w:rsidR="00B9265C" w14:paraId="0EBF4723" w14:textId="77777777">
        <w:trPr>
          <w:trHeight w:val="252"/>
        </w:trPr>
        <w:tc>
          <w:tcPr>
            <w:tcW w:w="742" w:type="dxa"/>
          </w:tcPr>
          <w:p w14:paraId="2CFCD560" w14:textId="77777777" w:rsidR="00B9265C" w:rsidRDefault="00000000">
            <w:pPr>
              <w:pBdr>
                <w:top w:val="nil"/>
                <w:left w:val="nil"/>
                <w:bottom w:val="nil"/>
                <w:right w:val="nil"/>
                <w:between w:val="nil"/>
              </w:pBdr>
              <w:jc w:val="both"/>
              <w:rPr>
                <w:color w:val="000000"/>
              </w:rPr>
            </w:pPr>
            <w:r>
              <w:rPr>
                <w:color w:val="000000"/>
              </w:rPr>
              <w:t>J</w:t>
            </w:r>
          </w:p>
        </w:tc>
        <w:tc>
          <w:tcPr>
            <w:tcW w:w="628" w:type="dxa"/>
          </w:tcPr>
          <w:p w14:paraId="7A927DCB" w14:textId="77777777" w:rsidR="00B9265C" w:rsidRDefault="00000000">
            <w:pPr>
              <w:pBdr>
                <w:top w:val="nil"/>
                <w:left w:val="nil"/>
                <w:bottom w:val="nil"/>
                <w:right w:val="nil"/>
                <w:between w:val="nil"/>
              </w:pBdr>
              <w:jc w:val="both"/>
              <w:rPr>
                <w:color w:val="000000"/>
              </w:rPr>
            </w:pPr>
            <w:r>
              <w:rPr>
                <w:color w:val="000000"/>
              </w:rPr>
              <w:t>=</w:t>
            </w:r>
          </w:p>
        </w:tc>
        <w:tc>
          <w:tcPr>
            <w:tcW w:w="7161" w:type="dxa"/>
          </w:tcPr>
          <w:p w14:paraId="60F0BE3E" w14:textId="77777777" w:rsidR="00B9265C" w:rsidRDefault="00000000">
            <w:pPr>
              <w:pBdr>
                <w:top w:val="nil"/>
                <w:left w:val="nil"/>
                <w:bottom w:val="nil"/>
                <w:right w:val="nil"/>
                <w:between w:val="nil"/>
              </w:pBdr>
              <w:jc w:val="both"/>
              <w:rPr>
                <w:color w:val="000000"/>
              </w:rPr>
            </w:pPr>
            <w:r>
              <w:rPr>
                <w:color w:val="000000"/>
              </w:rPr>
              <w:t>Número de contrato válido para acreditar experiencia.</w:t>
            </w:r>
          </w:p>
        </w:tc>
      </w:tr>
      <w:tr w:rsidR="00B9265C" w14:paraId="37D45D52" w14:textId="77777777">
        <w:trPr>
          <w:trHeight w:val="505"/>
        </w:trPr>
        <w:tc>
          <w:tcPr>
            <w:tcW w:w="742" w:type="dxa"/>
          </w:tcPr>
          <w:p w14:paraId="5B18D1CB" w14:textId="77777777" w:rsidR="00B9265C" w:rsidRDefault="00000000">
            <w:pPr>
              <w:pBdr>
                <w:top w:val="nil"/>
                <w:left w:val="nil"/>
                <w:bottom w:val="nil"/>
                <w:right w:val="nil"/>
                <w:between w:val="nil"/>
              </w:pBdr>
              <w:jc w:val="both"/>
              <w:rPr>
                <w:color w:val="000000"/>
              </w:rPr>
            </w:pPr>
            <w:r>
              <w:rPr>
                <w:color w:val="000000"/>
              </w:rPr>
              <w:t>U</w:t>
            </w:r>
          </w:p>
        </w:tc>
        <w:tc>
          <w:tcPr>
            <w:tcW w:w="628" w:type="dxa"/>
          </w:tcPr>
          <w:p w14:paraId="62354EE8" w14:textId="77777777" w:rsidR="00B9265C" w:rsidRDefault="00000000">
            <w:pPr>
              <w:pBdr>
                <w:top w:val="nil"/>
                <w:left w:val="nil"/>
                <w:bottom w:val="nil"/>
                <w:right w:val="nil"/>
                <w:between w:val="nil"/>
              </w:pBdr>
              <w:jc w:val="both"/>
              <w:rPr>
                <w:color w:val="000000"/>
              </w:rPr>
            </w:pPr>
            <w:r>
              <w:rPr>
                <w:color w:val="000000"/>
              </w:rPr>
              <w:t>=</w:t>
            </w:r>
          </w:p>
        </w:tc>
        <w:tc>
          <w:tcPr>
            <w:tcW w:w="7161" w:type="dxa"/>
          </w:tcPr>
          <w:p w14:paraId="32210548" w14:textId="77777777" w:rsidR="00B9265C" w:rsidRDefault="00000000">
            <w:pPr>
              <w:pBdr>
                <w:top w:val="nil"/>
                <w:left w:val="nil"/>
                <w:bottom w:val="nil"/>
                <w:right w:val="nil"/>
                <w:between w:val="nil"/>
              </w:pBdr>
              <w:jc w:val="both"/>
              <w:rPr>
                <w:color w:val="000000"/>
              </w:rPr>
            </w:pPr>
            <w:r>
              <w:rPr>
                <w:color w:val="000000"/>
              </w:rPr>
              <w:t>Número máximo de contratos válidos para acreditar experiencia – máximo TRES (03).</w:t>
            </w:r>
          </w:p>
        </w:tc>
      </w:tr>
    </w:tbl>
    <w:p w14:paraId="690CD52C" w14:textId="77777777" w:rsidR="00B9265C" w:rsidRDefault="00B9265C">
      <w:pPr>
        <w:pBdr>
          <w:top w:val="nil"/>
          <w:left w:val="nil"/>
          <w:bottom w:val="nil"/>
          <w:right w:val="nil"/>
          <w:between w:val="nil"/>
        </w:pBdr>
        <w:jc w:val="both"/>
        <w:rPr>
          <w:color w:val="000000"/>
        </w:rPr>
      </w:pPr>
    </w:p>
    <w:p w14:paraId="2C5AF6A4" w14:textId="77777777" w:rsidR="00B9265C" w:rsidRDefault="00000000">
      <w:pPr>
        <w:pBdr>
          <w:top w:val="nil"/>
          <w:left w:val="nil"/>
          <w:bottom w:val="nil"/>
          <w:right w:val="nil"/>
          <w:between w:val="nil"/>
        </w:pBdr>
        <w:jc w:val="both"/>
        <w:rPr>
          <w:color w:val="000000"/>
        </w:rPr>
      </w:pPr>
      <w:r>
        <w:rPr>
          <w:color w:val="000000"/>
        </w:rPr>
        <w:t xml:space="preserve">A partir del valor facturado por concepto de cada contrato presentado, se determina el valor facturado </w:t>
      </w:r>
      <w:r>
        <w:rPr>
          <w:color w:val="000000"/>
        </w:rPr>
        <w:lastRenderedPageBreak/>
        <w:t>actualizado (VFAj) de cada contrato (j) expresándolo en salarios mínimos mensuales legales, así:</w:t>
      </w:r>
    </w:p>
    <w:p w14:paraId="38B4BC82" w14:textId="77777777" w:rsidR="00B9265C" w:rsidRDefault="00B9265C">
      <w:pPr>
        <w:pBdr>
          <w:top w:val="nil"/>
          <w:left w:val="nil"/>
          <w:bottom w:val="nil"/>
          <w:right w:val="nil"/>
          <w:between w:val="nil"/>
        </w:pBdr>
        <w:jc w:val="both"/>
        <w:rPr>
          <w:color w:val="000000"/>
        </w:rPr>
      </w:pPr>
    </w:p>
    <w:p w14:paraId="08B09348" w14:textId="77777777" w:rsidR="00B9265C" w:rsidRDefault="00000000">
      <w:pPr>
        <w:pBdr>
          <w:top w:val="nil"/>
          <w:left w:val="nil"/>
          <w:bottom w:val="nil"/>
          <w:right w:val="nil"/>
          <w:between w:val="nil"/>
        </w:pBdr>
        <w:jc w:val="both"/>
        <w:rPr>
          <w:color w:val="000000"/>
        </w:rPr>
      </w:pPr>
      <w:r>
        <w:rPr>
          <w:color w:val="000000"/>
        </w:rPr>
        <w:t>Se tomará el valor en SMMLV correspondiente a la fecha de terminación del contrato; para tal fin se tendrá en cuenta la EVOLUCIÓN DEL SALARIO MÍNIMO MENSUAL LEGAL.</w:t>
      </w:r>
    </w:p>
    <w:p w14:paraId="790EF2A4" w14:textId="77777777" w:rsidR="00B9265C" w:rsidRDefault="00B9265C">
      <w:pPr>
        <w:pBdr>
          <w:top w:val="nil"/>
          <w:left w:val="nil"/>
          <w:bottom w:val="nil"/>
          <w:right w:val="nil"/>
          <w:between w:val="nil"/>
        </w:pBdr>
        <w:jc w:val="both"/>
        <w:rPr>
          <w:color w:val="000000"/>
        </w:rPr>
      </w:pPr>
    </w:p>
    <w:p w14:paraId="4D7F7457" w14:textId="77777777" w:rsidR="00B9265C" w:rsidRDefault="00000000">
      <w:pPr>
        <w:pBdr>
          <w:top w:val="nil"/>
          <w:left w:val="nil"/>
          <w:bottom w:val="nil"/>
          <w:right w:val="nil"/>
          <w:between w:val="nil"/>
        </w:pBdr>
        <w:jc w:val="both"/>
        <w:rPr>
          <w:color w:val="000000"/>
        </w:rPr>
      </w:pPr>
      <w:r>
        <w:rPr>
          <w:color w:val="000000"/>
        </w:rPr>
        <w:t>Para determinar el valor facturado actualizado, se aplica la siguiente expresión:</w:t>
      </w:r>
    </w:p>
    <w:p w14:paraId="2D9F03B3" w14:textId="77777777" w:rsidR="00B9265C" w:rsidRDefault="00000000">
      <w:pPr>
        <w:pBdr>
          <w:top w:val="nil"/>
          <w:left w:val="nil"/>
          <w:bottom w:val="nil"/>
          <w:right w:val="nil"/>
          <w:between w:val="nil"/>
        </w:pBdr>
        <w:jc w:val="both"/>
        <w:rPr>
          <w:color w:val="000000"/>
          <w:sz w:val="4"/>
          <w:szCs w:val="4"/>
        </w:rPr>
      </w:pPr>
      <w:r>
        <w:rPr>
          <w:noProof/>
        </w:rPr>
        <w:drawing>
          <wp:anchor distT="0" distB="0" distL="0" distR="0" simplePos="0" relativeHeight="251660288" behindDoc="0" locked="0" layoutInCell="1" hidden="0" allowOverlap="1" wp14:anchorId="5CFB09EA" wp14:editId="25B84B7F">
            <wp:simplePos x="0" y="0"/>
            <wp:positionH relativeFrom="column">
              <wp:posOffset>364845</wp:posOffset>
            </wp:positionH>
            <wp:positionV relativeFrom="paragraph">
              <wp:posOffset>46247</wp:posOffset>
            </wp:positionV>
            <wp:extent cx="2881189" cy="381000"/>
            <wp:effectExtent l="0" t="0" r="0" b="0"/>
            <wp:wrapTopAndBottom distT="0" dist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881189" cy="381000"/>
                    </a:xfrm>
                    <a:prstGeom prst="rect">
                      <a:avLst/>
                    </a:prstGeom>
                    <a:ln/>
                  </pic:spPr>
                </pic:pic>
              </a:graphicData>
            </a:graphic>
          </wp:anchor>
        </w:drawing>
      </w:r>
    </w:p>
    <w:p w14:paraId="485DB88D" w14:textId="77777777" w:rsidR="00B9265C" w:rsidRDefault="00000000">
      <w:pPr>
        <w:pBdr>
          <w:top w:val="nil"/>
          <w:left w:val="nil"/>
          <w:bottom w:val="nil"/>
          <w:right w:val="nil"/>
          <w:between w:val="nil"/>
        </w:pBdr>
        <w:jc w:val="both"/>
        <w:rPr>
          <w:color w:val="000000"/>
        </w:rPr>
      </w:pPr>
      <w:r>
        <w:rPr>
          <w:color w:val="000000"/>
        </w:rPr>
        <w:t>Donde,</w:t>
      </w:r>
    </w:p>
    <w:tbl>
      <w:tblPr>
        <w:tblStyle w:val="a8"/>
        <w:tblW w:w="8523" w:type="dxa"/>
        <w:tblInd w:w="853" w:type="dxa"/>
        <w:tblLayout w:type="fixed"/>
        <w:tblLook w:val="0000" w:firstRow="0" w:lastRow="0" w:firstColumn="0" w:lastColumn="0" w:noHBand="0" w:noVBand="0"/>
      </w:tblPr>
      <w:tblGrid>
        <w:gridCol w:w="823"/>
        <w:gridCol w:w="548"/>
        <w:gridCol w:w="7152"/>
      </w:tblGrid>
      <w:tr w:rsidR="00B9265C" w14:paraId="0293DAA9" w14:textId="77777777">
        <w:trPr>
          <w:trHeight w:val="455"/>
        </w:trPr>
        <w:tc>
          <w:tcPr>
            <w:tcW w:w="823" w:type="dxa"/>
          </w:tcPr>
          <w:p w14:paraId="4E7DE0D9" w14:textId="77777777" w:rsidR="00B9265C" w:rsidRDefault="00000000">
            <w:pPr>
              <w:pBdr>
                <w:top w:val="nil"/>
                <w:left w:val="nil"/>
                <w:bottom w:val="nil"/>
                <w:right w:val="nil"/>
                <w:between w:val="nil"/>
              </w:pBdr>
              <w:jc w:val="both"/>
              <w:rPr>
                <w:color w:val="000000"/>
                <w:sz w:val="20"/>
                <w:szCs w:val="20"/>
              </w:rPr>
            </w:pPr>
            <w:r>
              <w:rPr>
                <w:color w:val="000000"/>
                <w:sz w:val="20"/>
                <w:szCs w:val="20"/>
              </w:rPr>
              <w:t>VFAj</w:t>
            </w:r>
          </w:p>
        </w:tc>
        <w:tc>
          <w:tcPr>
            <w:tcW w:w="548" w:type="dxa"/>
          </w:tcPr>
          <w:p w14:paraId="4E27C6B0" w14:textId="77777777" w:rsidR="00B9265C" w:rsidRDefault="00000000">
            <w:pPr>
              <w:pBdr>
                <w:top w:val="nil"/>
                <w:left w:val="nil"/>
                <w:bottom w:val="nil"/>
                <w:right w:val="nil"/>
                <w:between w:val="nil"/>
              </w:pBdr>
              <w:jc w:val="both"/>
              <w:rPr>
                <w:color w:val="000000"/>
                <w:sz w:val="20"/>
                <w:szCs w:val="20"/>
              </w:rPr>
            </w:pPr>
            <w:r>
              <w:rPr>
                <w:color w:val="000000"/>
                <w:sz w:val="20"/>
                <w:szCs w:val="20"/>
              </w:rPr>
              <w:t>=</w:t>
            </w:r>
          </w:p>
        </w:tc>
        <w:tc>
          <w:tcPr>
            <w:tcW w:w="7152" w:type="dxa"/>
          </w:tcPr>
          <w:p w14:paraId="66FE3051" w14:textId="77777777" w:rsidR="00B9265C" w:rsidRDefault="00000000">
            <w:pPr>
              <w:pBdr>
                <w:top w:val="nil"/>
                <w:left w:val="nil"/>
                <w:bottom w:val="nil"/>
                <w:right w:val="nil"/>
                <w:between w:val="nil"/>
              </w:pBdr>
              <w:jc w:val="both"/>
              <w:rPr>
                <w:color w:val="000000"/>
                <w:sz w:val="20"/>
                <w:szCs w:val="20"/>
              </w:rPr>
            </w:pPr>
            <w:r>
              <w:rPr>
                <w:color w:val="000000"/>
                <w:sz w:val="20"/>
                <w:szCs w:val="20"/>
              </w:rPr>
              <w:t>Valor facturado actualizado de cada contrato válido para acreditar</w:t>
            </w:r>
          </w:p>
          <w:p w14:paraId="40908039" w14:textId="77777777" w:rsidR="00B9265C" w:rsidRDefault="00000000">
            <w:pPr>
              <w:pBdr>
                <w:top w:val="nil"/>
                <w:left w:val="nil"/>
                <w:bottom w:val="nil"/>
                <w:right w:val="nil"/>
                <w:between w:val="nil"/>
              </w:pBdr>
              <w:jc w:val="both"/>
              <w:rPr>
                <w:color w:val="000000"/>
                <w:sz w:val="20"/>
                <w:szCs w:val="20"/>
              </w:rPr>
            </w:pPr>
            <w:r>
              <w:rPr>
                <w:color w:val="000000"/>
                <w:sz w:val="20"/>
                <w:szCs w:val="20"/>
              </w:rPr>
              <w:t>experiencia, expresado en SMML.</w:t>
            </w:r>
          </w:p>
        </w:tc>
      </w:tr>
      <w:tr w:rsidR="00B9265C" w14:paraId="28FEB745" w14:textId="77777777">
        <w:trPr>
          <w:trHeight w:val="507"/>
        </w:trPr>
        <w:tc>
          <w:tcPr>
            <w:tcW w:w="823" w:type="dxa"/>
          </w:tcPr>
          <w:p w14:paraId="7D383199" w14:textId="77777777" w:rsidR="00B9265C" w:rsidRDefault="00000000">
            <w:pPr>
              <w:pBdr>
                <w:top w:val="nil"/>
                <w:left w:val="nil"/>
                <w:bottom w:val="nil"/>
                <w:right w:val="nil"/>
                <w:between w:val="nil"/>
              </w:pBdr>
              <w:jc w:val="both"/>
              <w:rPr>
                <w:color w:val="000000"/>
              </w:rPr>
            </w:pPr>
            <w:r>
              <w:rPr>
                <w:color w:val="000000"/>
              </w:rPr>
              <w:t>VFj</w:t>
            </w:r>
          </w:p>
        </w:tc>
        <w:tc>
          <w:tcPr>
            <w:tcW w:w="548" w:type="dxa"/>
          </w:tcPr>
          <w:p w14:paraId="6FD3C13A" w14:textId="77777777" w:rsidR="00B9265C" w:rsidRDefault="00000000">
            <w:pPr>
              <w:pBdr>
                <w:top w:val="nil"/>
                <w:left w:val="nil"/>
                <w:bottom w:val="nil"/>
                <w:right w:val="nil"/>
                <w:between w:val="nil"/>
              </w:pBdr>
              <w:jc w:val="both"/>
              <w:rPr>
                <w:color w:val="000000"/>
              </w:rPr>
            </w:pPr>
            <w:r>
              <w:rPr>
                <w:color w:val="000000"/>
              </w:rPr>
              <w:t>=</w:t>
            </w:r>
          </w:p>
        </w:tc>
        <w:tc>
          <w:tcPr>
            <w:tcW w:w="7152" w:type="dxa"/>
          </w:tcPr>
          <w:p w14:paraId="29A8CE93" w14:textId="77777777" w:rsidR="00B9265C" w:rsidRDefault="00000000">
            <w:pPr>
              <w:pBdr>
                <w:top w:val="nil"/>
                <w:left w:val="nil"/>
                <w:bottom w:val="nil"/>
                <w:right w:val="nil"/>
                <w:between w:val="nil"/>
              </w:pBdr>
              <w:tabs>
                <w:tab w:val="left" w:pos="1003"/>
                <w:tab w:val="left" w:pos="2116"/>
                <w:tab w:val="left" w:pos="3849"/>
                <w:tab w:val="left" w:pos="5612"/>
                <w:tab w:val="left" w:pos="6251"/>
              </w:tabs>
              <w:jc w:val="both"/>
              <w:rPr>
                <w:color w:val="000000"/>
              </w:rPr>
            </w:pPr>
            <w:r>
              <w:rPr>
                <w:color w:val="000000"/>
              </w:rPr>
              <w:t>Valor facturado total de cada contrato válido para acreditar</w:t>
            </w:r>
          </w:p>
          <w:p w14:paraId="4C09A4A9" w14:textId="77777777" w:rsidR="00B9265C" w:rsidRDefault="00000000">
            <w:pPr>
              <w:pBdr>
                <w:top w:val="nil"/>
                <w:left w:val="nil"/>
                <w:bottom w:val="nil"/>
                <w:right w:val="nil"/>
                <w:between w:val="nil"/>
              </w:pBdr>
              <w:jc w:val="both"/>
              <w:rPr>
                <w:color w:val="000000"/>
              </w:rPr>
            </w:pPr>
            <w:r>
              <w:rPr>
                <w:color w:val="000000"/>
              </w:rPr>
              <w:t>experiencia, expresado en pesos.</w:t>
            </w:r>
          </w:p>
        </w:tc>
      </w:tr>
      <w:tr w:rsidR="00B9265C" w14:paraId="0BFF509C" w14:textId="77777777">
        <w:trPr>
          <w:trHeight w:val="505"/>
        </w:trPr>
        <w:tc>
          <w:tcPr>
            <w:tcW w:w="823" w:type="dxa"/>
          </w:tcPr>
          <w:p w14:paraId="4EC99DAB" w14:textId="77777777" w:rsidR="00B9265C" w:rsidRDefault="00000000">
            <w:pPr>
              <w:pBdr>
                <w:top w:val="nil"/>
                <w:left w:val="nil"/>
                <w:bottom w:val="nil"/>
                <w:right w:val="nil"/>
                <w:between w:val="nil"/>
              </w:pBdr>
              <w:jc w:val="both"/>
              <w:rPr>
                <w:color w:val="000000"/>
              </w:rPr>
            </w:pPr>
            <w:r>
              <w:rPr>
                <w:color w:val="000000"/>
              </w:rPr>
              <w:t>SMML</w:t>
            </w:r>
          </w:p>
        </w:tc>
        <w:tc>
          <w:tcPr>
            <w:tcW w:w="548" w:type="dxa"/>
          </w:tcPr>
          <w:p w14:paraId="27B28D87" w14:textId="77777777" w:rsidR="00B9265C" w:rsidRDefault="00000000">
            <w:pPr>
              <w:pBdr>
                <w:top w:val="nil"/>
                <w:left w:val="nil"/>
                <w:bottom w:val="nil"/>
                <w:right w:val="nil"/>
                <w:between w:val="nil"/>
              </w:pBdr>
              <w:jc w:val="both"/>
              <w:rPr>
                <w:color w:val="000000"/>
              </w:rPr>
            </w:pPr>
            <w:r>
              <w:rPr>
                <w:color w:val="000000"/>
              </w:rPr>
              <w:t>=</w:t>
            </w:r>
          </w:p>
        </w:tc>
        <w:tc>
          <w:tcPr>
            <w:tcW w:w="7152" w:type="dxa"/>
          </w:tcPr>
          <w:p w14:paraId="07EC36CF" w14:textId="77777777" w:rsidR="00B9265C" w:rsidRDefault="00000000">
            <w:pPr>
              <w:pBdr>
                <w:top w:val="nil"/>
                <w:left w:val="nil"/>
                <w:bottom w:val="nil"/>
                <w:right w:val="nil"/>
                <w:between w:val="nil"/>
              </w:pBdr>
              <w:jc w:val="both"/>
              <w:rPr>
                <w:color w:val="000000"/>
              </w:rPr>
            </w:pPr>
            <w:r>
              <w:rPr>
                <w:color w:val="000000"/>
              </w:rPr>
              <w:t>Salario mínimo mensual legal, del año de terminación del contrato válido para acreditar experiencia.</w:t>
            </w:r>
          </w:p>
        </w:tc>
      </w:tr>
      <w:tr w:rsidR="00B9265C" w14:paraId="72E5881F" w14:textId="77777777">
        <w:trPr>
          <w:trHeight w:val="250"/>
        </w:trPr>
        <w:tc>
          <w:tcPr>
            <w:tcW w:w="823" w:type="dxa"/>
          </w:tcPr>
          <w:p w14:paraId="5CC426FE" w14:textId="77777777" w:rsidR="00B9265C" w:rsidRDefault="00000000">
            <w:pPr>
              <w:pBdr>
                <w:top w:val="nil"/>
                <w:left w:val="nil"/>
                <w:bottom w:val="nil"/>
                <w:right w:val="nil"/>
                <w:between w:val="nil"/>
              </w:pBdr>
              <w:jc w:val="both"/>
              <w:rPr>
                <w:color w:val="000000"/>
              </w:rPr>
            </w:pPr>
            <w:r>
              <w:rPr>
                <w:color w:val="000000"/>
              </w:rPr>
              <w:t>J</w:t>
            </w:r>
          </w:p>
        </w:tc>
        <w:tc>
          <w:tcPr>
            <w:tcW w:w="548" w:type="dxa"/>
          </w:tcPr>
          <w:p w14:paraId="6C18D28F" w14:textId="77777777" w:rsidR="00B9265C" w:rsidRDefault="00000000">
            <w:pPr>
              <w:pBdr>
                <w:top w:val="nil"/>
                <w:left w:val="nil"/>
                <w:bottom w:val="nil"/>
                <w:right w:val="nil"/>
                <w:between w:val="nil"/>
              </w:pBdr>
              <w:jc w:val="both"/>
              <w:rPr>
                <w:color w:val="000000"/>
              </w:rPr>
            </w:pPr>
            <w:r>
              <w:rPr>
                <w:color w:val="000000"/>
              </w:rPr>
              <w:t>=</w:t>
            </w:r>
          </w:p>
        </w:tc>
        <w:tc>
          <w:tcPr>
            <w:tcW w:w="7152" w:type="dxa"/>
          </w:tcPr>
          <w:p w14:paraId="0F52B48F" w14:textId="77777777" w:rsidR="00B9265C" w:rsidRDefault="00000000">
            <w:pPr>
              <w:pBdr>
                <w:top w:val="nil"/>
                <w:left w:val="nil"/>
                <w:bottom w:val="nil"/>
                <w:right w:val="nil"/>
                <w:between w:val="nil"/>
              </w:pBdr>
              <w:jc w:val="both"/>
              <w:rPr>
                <w:color w:val="000000"/>
              </w:rPr>
            </w:pPr>
            <w:r>
              <w:rPr>
                <w:color w:val="000000"/>
              </w:rPr>
              <w:t>Número de contrato válido para acreditar experiencia.</w:t>
            </w:r>
          </w:p>
        </w:tc>
      </w:tr>
    </w:tbl>
    <w:p w14:paraId="6AA3F39D" w14:textId="77777777" w:rsidR="00B9265C" w:rsidRDefault="00B9265C">
      <w:pPr>
        <w:pBdr>
          <w:top w:val="nil"/>
          <w:left w:val="nil"/>
          <w:bottom w:val="nil"/>
          <w:right w:val="nil"/>
          <w:between w:val="nil"/>
        </w:pBdr>
        <w:jc w:val="both"/>
        <w:rPr>
          <w:color w:val="000000"/>
        </w:rPr>
      </w:pPr>
    </w:p>
    <w:p w14:paraId="2EC5ACAC" w14:textId="77777777" w:rsidR="00B9265C" w:rsidRDefault="00000000">
      <w:pPr>
        <w:pBdr>
          <w:top w:val="nil"/>
          <w:left w:val="nil"/>
          <w:bottom w:val="nil"/>
          <w:right w:val="nil"/>
          <w:between w:val="nil"/>
        </w:pBdr>
        <w:jc w:val="both"/>
        <w:rPr>
          <w:color w:val="000000"/>
        </w:rPr>
      </w:pPr>
      <w:r>
        <w:rPr>
          <w:color w:val="000000"/>
        </w:rPr>
        <w:t>Para efectos de la evaluación de EXPERIENCIA por VALOR TOTAL EJECUTADO se aplicará la siguiente fórmula:</w:t>
      </w:r>
    </w:p>
    <w:p w14:paraId="707E05C4" w14:textId="77777777" w:rsidR="00B9265C" w:rsidRDefault="00B9265C">
      <w:pPr>
        <w:pBdr>
          <w:top w:val="nil"/>
          <w:left w:val="nil"/>
          <w:bottom w:val="nil"/>
          <w:right w:val="nil"/>
          <w:between w:val="nil"/>
        </w:pBdr>
        <w:jc w:val="both"/>
        <w:rPr>
          <w:color w:val="000000"/>
        </w:rPr>
      </w:pPr>
    </w:p>
    <w:p w14:paraId="2DB034C1" w14:textId="77777777" w:rsidR="00B9265C" w:rsidRDefault="00000000">
      <w:pPr>
        <w:pBdr>
          <w:top w:val="nil"/>
          <w:left w:val="nil"/>
          <w:bottom w:val="nil"/>
          <w:right w:val="nil"/>
          <w:between w:val="nil"/>
        </w:pBdr>
        <w:jc w:val="both"/>
        <w:rPr>
          <w:color w:val="000000"/>
        </w:rPr>
      </w:pPr>
      <w:r>
        <w:rPr>
          <w:color w:val="000000"/>
        </w:rPr>
        <w:t>VTE ≥ PO</w:t>
      </w:r>
    </w:p>
    <w:p w14:paraId="5BE49007" w14:textId="77777777" w:rsidR="00B9265C" w:rsidRDefault="00000000">
      <w:pPr>
        <w:pBdr>
          <w:top w:val="nil"/>
          <w:left w:val="nil"/>
          <w:bottom w:val="nil"/>
          <w:right w:val="nil"/>
          <w:between w:val="nil"/>
        </w:pBdr>
        <w:jc w:val="both"/>
        <w:rPr>
          <w:color w:val="000000"/>
        </w:rPr>
      </w:pPr>
      <w:r>
        <w:rPr>
          <w:color w:val="000000"/>
        </w:rPr>
        <w:t>Donde,</w:t>
      </w:r>
    </w:p>
    <w:p w14:paraId="6A76340F" w14:textId="77777777" w:rsidR="00B9265C" w:rsidRDefault="00B9265C">
      <w:pPr>
        <w:pBdr>
          <w:top w:val="nil"/>
          <w:left w:val="nil"/>
          <w:bottom w:val="nil"/>
          <w:right w:val="nil"/>
          <w:between w:val="nil"/>
        </w:pBdr>
        <w:jc w:val="both"/>
        <w:rPr>
          <w:color w:val="000000"/>
          <w:sz w:val="20"/>
          <w:szCs w:val="20"/>
        </w:rPr>
      </w:pPr>
    </w:p>
    <w:tbl>
      <w:tblPr>
        <w:tblStyle w:val="a9"/>
        <w:tblW w:w="8527" w:type="dxa"/>
        <w:tblInd w:w="853" w:type="dxa"/>
        <w:tblLayout w:type="fixed"/>
        <w:tblLook w:val="0000" w:firstRow="0" w:lastRow="0" w:firstColumn="0" w:lastColumn="0" w:noHBand="0" w:noVBand="0"/>
      </w:tblPr>
      <w:tblGrid>
        <w:gridCol w:w="718"/>
        <w:gridCol w:w="654"/>
        <w:gridCol w:w="7155"/>
      </w:tblGrid>
      <w:tr w:rsidR="00B9265C" w14:paraId="7A7E0E43" w14:textId="77777777">
        <w:trPr>
          <w:trHeight w:val="247"/>
        </w:trPr>
        <w:tc>
          <w:tcPr>
            <w:tcW w:w="718" w:type="dxa"/>
          </w:tcPr>
          <w:p w14:paraId="53B80348" w14:textId="77777777" w:rsidR="00B9265C" w:rsidRDefault="00000000">
            <w:pPr>
              <w:pBdr>
                <w:top w:val="nil"/>
                <w:left w:val="nil"/>
                <w:bottom w:val="nil"/>
                <w:right w:val="nil"/>
                <w:between w:val="nil"/>
              </w:pBdr>
              <w:jc w:val="both"/>
              <w:rPr>
                <w:color w:val="000000"/>
              </w:rPr>
            </w:pPr>
            <w:r>
              <w:rPr>
                <w:color w:val="000000"/>
              </w:rPr>
              <w:t>VTE</w:t>
            </w:r>
          </w:p>
        </w:tc>
        <w:tc>
          <w:tcPr>
            <w:tcW w:w="654" w:type="dxa"/>
          </w:tcPr>
          <w:p w14:paraId="5562C735" w14:textId="77777777" w:rsidR="00B9265C" w:rsidRDefault="00000000">
            <w:pPr>
              <w:pBdr>
                <w:top w:val="nil"/>
                <w:left w:val="nil"/>
                <w:bottom w:val="nil"/>
                <w:right w:val="nil"/>
                <w:between w:val="nil"/>
              </w:pBdr>
              <w:jc w:val="both"/>
              <w:rPr>
                <w:color w:val="000000"/>
              </w:rPr>
            </w:pPr>
            <w:r>
              <w:rPr>
                <w:color w:val="000000"/>
              </w:rPr>
              <w:t>=</w:t>
            </w:r>
          </w:p>
        </w:tc>
        <w:tc>
          <w:tcPr>
            <w:tcW w:w="7155" w:type="dxa"/>
          </w:tcPr>
          <w:p w14:paraId="4981253A" w14:textId="77777777" w:rsidR="00B9265C" w:rsidRDefault="00000000">
            <w:pPr>
              <w:pBdr>
                <w:top w:val="nil"/>
                <w:left w:val="nil"/>
                <w:bottom w:val="nil"/>
                <w:right w:val="nil"/>
                <w:between w:val="nil"/>
              </w:pBdr>
              <w:jc w:val="both"/>
              <w:rPr>
                <w:color w:val="000000"/>
              </w:rPr>
            </w:pPr>
            <w:r>
              <w:rPr>
                <w:color w:val="000000"/>
              </w:rPr>
              <w:t>Valor Total ejecutado, expresado en SMMLV.</w:t>
            </w:r>
          </w:p>
        </w:tc>
      </w:tr>
      <w:tr w:rsidR="00B9265C" w14:paraId="77859FFD" w14:textId="77777777">
        <w:trPr>
          <w:trHeight w:val="502"/>
        </w:trPr>
        <w:tc>
          <w:tcPr>
            <w:tcW w:w="718" w:type="dxa"/>
          </w:tcPr>
          <w:p w14:paraId="50F62BA1" w14:textId="77777777" w:rsidR="00B9265C" w:rsidRDefault="00000000">
            <w:pPr>
              <w:pBdr>
                <w:top w:val="nil"/>
                <w:left w:val="nil"/>
                <w:bottom w:val="nil"/>
                <w:right w:val="nil"/>
                <w:between w:val="nil"/>
              </w:pBdr>
              <w:jc w:val="both"/>
              <w:rPr>
                <w:color w:val="000000"/>
              </w:rPr>
            </w:pPr>
            <w:r>
              <w:rPr>
                <w:color w:val="000000"/>
              </w:rPr>
              <w:t>PO</w:t>
            </w:r>
          </w:p>
        </w:tc>
        <w:tc>
          <w:tcPr>
            <w:tcW w:w="654" w:type="dxa"/>
          </w:tcPr>
          <w:p w14:paraId="0EF4B31B" w14:textId="77777777" w:rsidR="00B9265C" w:rsidRDefault="00000000">
            <w:pPr>
              <w:pBdr>
                <w:top w:val="nil"/>
                <w:left w:val="nil"/>
                <w:bottom w:val="nil"/>
                <w:right w:val="nil"/>
                <w:between w:val="nil"/>
              </w:pBdr>
              <w:jc w:val="both"/>
              <w:rPr>
                <w:color w:val="000000"/>
              </w:rPr>
            </w:pPr>
            <w:r>
              <w:rPr>
                <w:color w:val="000000"/>
              </w:rPr>
              <w:t>=</w:t>
            </w:r>
          </w:p>
        </w:tc>
        <w:tc>
          <w:tcPr>
            <w:tcW w:w="7155" w:type="dxa"/>
          </w:tcPr>
          <w:p w14:paraId="5C87D0B3" w14:textId="77777777" w:rsidR="00B9265C" w:rsidRDefault="00000000">
            <w:pPr>
              <w:pBdr>
                <w:top w:val="nil"/>
                <w:left w:val="nil"/>
                <w:bottom w:val="nil"/>
                <w:right w:val="nil"/>
                <w:between w:val="nil"/>
              </w:pBdr>
              <w:jc w:val="both"/>
              <w:rPr>
                <w:color w:val="000000"/>
              </w:rPr>
            </w:pPr>
            <w:r>
              <w:rPr>
                <w:color w:val="000000"/>
              </w:rPr>
              <w:t>Presupuesto oficial del módulo al cual presenta oferta, expresado en</w:t>
            </w:r>
          </w:p>
          <w:p w14:paraId="615E3E37" w14:textId="77777777" w:rsidR="00B9265C" w:rsidRDefault="00000000">
            <w:pPr>
              <w:pBdr>
                <w:top w:val="nil"/>
                <w:left w:val="nil"/>
                <w:bottom w:val="nil"/>
                <w:right w:val="nil"/>
                <w:between w:val="nil"/>
              </w:pBdr>
              <w:jc w:val="both"/>
              <w:rPr>
                <w:color w:val="000000"/>
              </w:rPr>
            </w:pPr>
            <w:r>
              <w:rPr>
                <w:color w:val="000000"/>
              </w:rPr>
              <w:t>SMMLV.</w:t>
            </w:r>
          </w:p>
        </w:tc>
      </w:tr>
    </w:tbl>
    <w:p w14:paraId="5C57AF36" w14:textId="77777777" w:rsidR="00B9265C" w:rsidRDefault="00B9265C">
      <w:pPr>
        <w:pBdr>
          <w:top w:val="nil"/>
          <w:left w:val="nil"/>
          <w:bottom w:val="nil"/>
          <w:right w:val="nil"/>
          <w:between w:val="nil"/>
        </w:pBdr>
        <w:jc w:val="both"/>
        <w:rPr>
          <w:color w:val="000000"/>
        </w:rPr>
      </w:pPr>
    </w:p>
    <w:p w14:paraId="2AE97FAA" w14:textId="77777777" w:rsidR="00B9265C" w:rsidRDefault="00000000">
      <w:pPr>
        <w:pBdr>
          <w:top w:val="nil"/>
          <w:left w:val="nil"/>
          <w:bottom w:val="nil"/>
          <w:right w:val="nil"/>
          <w:between w:val="nil"/>
        </w:pBdr>
        <w:jc w:val="both"/>
        <w:rPr>
          <w:color w:val="000000"/>
        </w:rPr>
      </w:pPr>
      <w:r>
        <w:rPr>
          <w:color w:val="000000"/>
        </w:rPr>
        <w:t>Si el proponente no cumple este requisito se calificará NO HÁBIL para el proceso al cual presenta propuesta.</w:t>
      </w:r>
    </w:p>
    <w:p w14:paraId="5AD35674" w14:textId="77777777" w:rsidR="00B9265C" w:rsidRDefault="00B9265C">
      <w:pPr>
        <w:pBdr>
          <w:top w:val="nil"/>
          <w:left w:val="nil"/>
          <w:bottom w:val="nil"/>
          <w:right w:val="nil"/>
          <w:between w:val="nil"/>
        </w:pBdr>
        <w:jc w:val="both"/>
        <w:rPr>
          <w:color w:val="000000"/>
        </w:rPr>
      </w:pPr>
    </w:p>
    <w:p w14:paraId="78A874BB" w14:textId="77777777" w:rsidR="00B9265C" w:rsidRDefault="00000000">
      <w:pPr>
        <w:pBdr>
          <w:top w:val="nil"/>
          <w:left w:val="nil"/>
          <w:bottom w:val="nil"/>
          <w:right w:val="nil"/>
          <w:between w:val="nil"/>
        </w:pBdr>
        <w:jc w:val="both"/>
        <w:rPr>
          <w:rFonts w:ascii="Arial" w:eastAsia="Arial" w:hAnsi="Arial" w:cs="Arial"/>
          <w:b/>
          <w:color w:val="000000"/>
        </w:rPr>
      </w:pPr>
      <w:r>
        <w:rPr>
          <w:color w:val="000000"/>
        </w:rPr>
        <w:t>Si el contrato aportado para acreditar la experiencia se ejecutó bajo la modalidad de consorcio o unión temporal, el valor a considerar será el equivalente al porcentaje de participación que tuvo el integrante que la pretenda hacer valer</w:t>
      </w:r>
      <w:r>
        <w:rPr>
          <w:rFonts w:ascii="Arial" w:eastAsia="Arial" w:hAnsi="Arial" w:cs="Arial"/>
          <w:b/>
          <w:color w:val="000000"/>
        </w:rPr>
        <w:t>.</w:t>
      </w:r>
    </w:p>
    <w:p w14:paraId="71932CE8" w14:textId="77777777" w:rsidR="00B9265C" w:rsidRDefault="00B9265C">
      <w:pPr>
        <w:pBdr>
          <w:top w:val="nil"/>
          <w:left w:val="nil"/>
          <w:bottom w:val="nil"/>
          <w:right w:val="nil"/>
          <w:between w:val="nil"/>
        </w:pBdr>
        <w:jc w:val="both"/>
        <w:rPr>
          <w:rFonts w:ascii="Arial" w:eastAsia="Arial" w:hAnsi="Arial" w:cs="Arial"/>
          <w:b/>
          <w:color w:val="000000"/>
        </w:rPr>
      </w:pPr>
    </w:p>
    <w:p w14:paraId="362EAD9A" w14:textId="77777777" w:rsidR="00B9265C" w:rsidRDefault="00000000">
      <w:pPr>
        <w:pBdr>
          <w:top w:val="nil"/>
          <w:left w:val="nil"/>
          <w:bottom w:val="nil"/>
          <w:right w:val="nil"/>
          <w:between w:val="nil"/>
        </w:pBdr>
        <w:jc w:val="both"/>
        <w:rPr>
          <w:color w:val="000000"/>
        </w:rPr>
      </w:pPr>
      <w:r>
        <w:rPr>
          <w:color w:val="000000"/>
        </w:rPr>
        <w:t>El oferente deberá diligenciar el (Anexo G): EXPERIENCIA ESPECIFICA DEL PROPONENTE que se publicará en el presente proceso, este documento deberá presentarse debidamente firmado.</w:t>
      </w:r>
    </w:p>
    <w:p w14:paraId="37C6C762" w14:textId="77777777" w:rsidR="00B9265C" w:rsidRDefault="00B9265C">
      <w:pPr>
        <w:pBdr>
          <w:top w:val="nil"/>
          <w:left w:val="nil"/>
          <w:bottom w:val="nil"/>
          <w:right w:val="nil"/>
          <w:between w:val="nil"/>
        </w:pBdr>
        <w:jc w:val="both"/>
        <w:rPr>
          <w:color w:val="000000"/>
        </w:rPr>
      </w:pPr>
    </w:p>
    <w:p w14:paraId="5FDBDDA8" w14:textId="77777777" w:rsidR="00B9265C" w:rsidRDefault="00000000">
      <w:pPr>
        <w:pStyle w:val="Ttulo1"/>
        <w:ind w:left="0"/>
        <w:jc w:val="both"/>
      </w:pPr>
      <w:r>
        <w:t xml:space="preserve">2.3.2. SEDE EN LA CIUDAD DE POPAYÁN </w:t>
      </w:r>
    </w:p>
    <w:p w14:paraId="10D354D2" w14:textId="77777777" w:rsidR="00B9265C" w:rsidRDefault="00B9265C">
      <w:pPr>
        <w:pBdr>
          <w:top w:val="nil"/>
          <w:left w:val="nil"/>
          <w:bottom w:val="nil"/>
          <w:right w:val="nil"/>
          <w:between w:val="nil"/>
        </w:pBdr>
        <w:jc w:val="both"/>
        <w:rPr>
          <w:color w:val="000000"/>
        </w:rPr>
      </w:pPr>
    </w:p>
    <w:p w14:paraId="1669A727" w14:textId="77777777" w:rsidR="00B9265C" w:rsidRDefault="00000000">
      <w:pPr>
        <w:pBdr>
          <w:top w:val="nil"/>
          <w:left w:val="nil"/>
          <w:bottom w:val="nil"/>
          <w:right w:val="nil"/>
          <w:between w:val="nil"/>
        </w:pBdr>
        <w:jc w:val="both"/>
        <w:rPr>
          <w:color w:val="000000"/>
        </w:rPr>
      </w:pPr>
      <w:r>
        <w:rPr>
          <w:color w:val="000000"/>
        </w:rPr>
        <w:t>El oferente deberá acreditar que cuenta con sede física abierta al público para la venta o distribución de los bienes requeridos en el presente proceso por la Universidad en la ciudad de Popayán, además, deberá contar con un stock en el sitio de los materiales que son objeto de este proceso. Este requisito se acreditará mediante documento suscrito por el oferente indicando la dirección donde se encuentra ubicado el establecimiento comercial. Adicionalmente el establecimiento deberá estar registrado en la Matrícula Mercantil/certificado de existencia y representación legal del proponente.</w:t>
      </w:r>
    </w:p>
    <w:p w14:paraId="6E3E32BF" w14:textId="77777777" w:rsidR="00B9265C" w:rsidRDefault="00B9265C">
      <w:pPr>
        <w:pBdr>
          <w:top w:val="nil"/>
          <w:left w:val="nil"/>
          <w:bottom w:val="nil"/>
          <w:right w:val="nil"/>
          <w:between w:val="nil"/>
        </w:pBdr>
        <w:jc w:val="both"/>
        <w:rPr>
          <w:color w:val="000000"/>
        </w:rPr>
      </w:pPr>
    </w:p>
    <w:p w14:paraId="632DB056" w14:textId="77777777" w:rsidR="00B9265C" w:rsidRDefault="00000000">
      <w:pPr>
        <w:pBdr>
          <w:top w:val="nil"/>
          <w:left w:val="nil"/>
          <w:bottom w:val="nil"/>
          <w:right w:val="nil"/>
          <w:between w:val="nil"/>
        </w:pBdr>
        <w:jc w:val="both"/>
        <w:rPr>
          <w:color w:val="000000"/>
        </w:rPr>
      </w:pPr>
      <w:r>
        <w:rPr>
          <w:color w:val="000000"/>
        </w:rPr>
        <w:t>El establecimiento de comercio deberá estar legalmente constituido con oferta al público de los insumos objeto de esta licitación.</w:t>
      </w:r>
    </w:p>
    <w:p w14:paraId="6AD2C342" w14:textId="77777777" w:rsidR="00B9265C" w:rsidRDefault="00B9265C">
      <w:pPr>
        <w:pBdr>
          <w:top w:val="nil"/>
          <w:left w:val="nil"/>
          <w:bottom w:val="nil"/>
          <w:right w:val="nil"/>
          <w:between w:val="nil"/>
        </w:pBdr>
        <w:jc w:val="both"/>
        <w:rPr>
          <w:color w:val="000000"/>
        </w:rPr>
      </w:pPr>
    </w:p>
    <w:p w14:paraId="3299AA05" w14:textId="77777777" w:rsidR="00B9265C" w:rsidRDefault="00000000">
      <w:pPr>
        <w:pBdr>
          <w:top w:val="nil"/>
          <w:left w:val="nil"/>
          <w:bottom w:val="nil"/>
          <w:right w:val="nil"/>
          <w:between w:val="nil"/>
        </w:pBdr>
        <w:jc w:val="both"/>
        <w:rPr>
          <w:color w:val="000000"/>
        </w:rPr>
      </w:pPr>
      <w:r>
        <w:rPr>
          <w:color w:val="000000"/>
        </w:rPr>
        <w:t>Se debe anexar:</w:t>
      </w:r>
    </w:p>
    <w:p w14:paraId="4C1C6326" w14:textId="77777777" w:rsidR="00B9265C" w:rsidRDefault="00000000">
      <w:pPr>
        <w:pBdr>
          <w:top w:val="nil"/>
          <w:left w:val="nil"/>
          <w:bottom w:val="nil"/>
          <w:right w:val="nil"/>
          <w:between w:val="nil"/>
        </w:pBdr>
        <w:jc w:val="both"/>
        <w:rPr>
          <w:color w:val="000000"/>
        </w:rPr>
      </w:pPr>
      <w:r>
        <w:rPr>
          <w:color w:val="000000"/>
        </w:rPr>
        <w:t>● Certificado suscrito por el oferente o representante legal del oferente donde conste que cuenta con el establecimiento abierto al público en la ciudad de Popayán, dirección exacta del mismo y que cuenta con el stock de materiales objeto de este proceso y/o similares.</w:t>
      </w:r>
    </w:p>
    <w:p w14:paraId="781480C4" w14:textId="77777777" w:rsidR="00B9265C" w:rsidRDefault="00000000">
      <w:pPr>
        <w:pBdr>
          <w:top w:val="nil"/>
          <w:left w:val="nil"/>
          <w:bottom w:val="nil"/>
          <w:right w:val="nil"/>
          <w:between w:val="nil"/>
        </w:pBdr>
        <w:jc w:val="both"/>
        <w:rPr>
          <w:color w:val="000000"/>
        </w:rPr>
      </w:pPr>
      <w:r>
        <w:rPr>
          <w:color w:val="000000"/>
        </w:rPr>
        <w:t>● Adjuntar fotos de la fachada frontal del establecimiento.</w:t>
      </w:r>
    </w:p>
    <w:p w14:paraId="459CE8D9" w14:textId="77777777" w:rsidR="00B9265C" w:rsidRDefault="00000000">
      <w:pPr>
        <w:pBdr>
          <w:top w:val="nil"/>
          <w:left w:val="nil"/>
          <w:bottom w:val="nil"/>
          <w:right w:val="nil"/>
          <w:between w:val="nil"/>
        </w:pBdr>
        <w:jc w:val="both"/>
        <w:rPr>
          <w:color w:val="000000"/>
        </w:rPr>
      </w:pPr>
      <w:r>
        <w:rPr>
          <w:color w:val="000000"/>
        </w:rPr>
        <w:t>● Copia de la matrícula mercantil donde se verificará que tenga el establecimiento registrado en la Cámara y Comercio.</w:t>
      </w:r>
    </w:p>
    <w:p w14:paraId="2F9D9A3C" w14:textId="77777777" w:rsidR="00B9265C" w:rsidRDefault="00000000">
      <w:pPr>
        <w:pBdr>
          <w:top w:val="nil"/>
          <w:left w:val="nil"/>
          <w:bottom w:val="nil"/>
          <w:right w:val="nil"/>
          <w:between w:val="nil"/>
        </w:pBdr>
        <w:jc w:val="both"/>
        <w:rPr>
          <w:color w:val="000000"/>
        </w:rPr>
      </w:pPr>
      <w:r>
        <w:rPr>
          <w:color w:val="000000"/>
        </w:rPr>
        <w:t>● La Universidad se reserva el derecho de realizar la verificación de los materiales en stock, el cual debe estar conformado representativamente, por los ítems que se describen en el presupuesto, en un porcentaje no inferior al 50%.</w:t>
      </w:r>
    </w:p>
    <w:p w14:paraId="4C32BBA0" w14:textId="77777777" w:rsidR="00B9265C" w:rsidRDefault="00B9265C">
      <w:pPr>
        <w:pBdr>
          <w:top w:val="nil"/>
          <w:left w:val="nil"/>
          <w:bottom w:val="nil"/>
          <w:right w:val="nil"/>
          <w:between w:val="nil"/>
        </w:pBdr>
        <w:jc w:val="both"/>
        <w:rPr>
          <w:color w:val="000000"/>
        </w:rPr>
      </w:pPr>
    </w:p>
    <w:p w14:paraId="5154BC12" w14:textId="77777777" w:rsidR="00B9265C" w:rsidRDefault="00000000">
      <w:pPr>
        <w:pBdr>
          <w:top w:val="nil"/>
          <w:left w:val="nil"/>
          <w:bottom w:val="nil"/>
          <w:right w:val="nil"/>
          <w:between w:val="nil"/>
        </w:pBdr>
        <w:jc w:val="both"/>
        <w:rPr>
          <w:color w:val="000000"/>
        </w:rPr>
      </w:pPr>
      <w:r>
        <w:rPr>
          <w:color w:val="000000"/>
        </w:rPr>
        <w:t>NOTA: La Universidad verificará en la fecha que considere pertinente, previa a la adjudicación a través de una visita al establecimiento comercial ofrecido por cada uno de los proponentes. Si la entidad encuentra inconsistencias entre la información suministrada por el oferente y el establecimiento de comercio, rechazara de plano la oferta.</w:t>
      </w:r>
    </w:p>
    <w:p w14:paraId="3ABFDB4D" w14:textId="77777777" w:rsidR="00B9265C" w:rsidRDefault="00B9265C">
      <w:pPr>
        <w:pBdr>
          <w:top w:val="nil"/>
          <w:left w:val="nil"/>
          <w:bottom w:val="nil"/>
          <w:right w:val="nil"/>
          <w:between w:val="nil"/>
        </w:pBdr>
        <w:jc w:val="both"/>
        <w:rPr>
          <w:color w:val="000000"/>
        </w:rPr>
      </w:pPr>
    </w:p>
    <w:p w14:paraId="6D4CEDDD" w14:textId="77777777" w:rsidR="00B9265C" w:rsidRDefault="00000000">
      <w:pPr>
        <w:pBdr>
          <w:top w:val="nil"/>
          <w:left w:val="nil"/>
          <w:bottom w:val="nil"/>
          <w:right w:val="nil"/>
          <w:between w:val="nil"/>
        </w:pBdr>
        <w:jc w:val="both"/>
        <w:rPr>
          <w:b/>
          <w:color w:val="000000"/>
        </w:rPr>
      </w:pPr>
      <w:r>
        <w:rPr>
          <w:b/>
          <w:color w:val="000000"/>
        </w:rPr>
        <w:t xml:space="preserve">2.3.4 PROPUESTA ECONÓMICA (Sobre #2) </w:t>
      </w:r>
    </w:p>
    <w:p w14:paraId="3B4E2FC5" w14:textId="77777777" w:rsidR="00B9265C" w:rsidRDefault="00B9265C">
      <w:pPr>
        <w:jc w:val="both"/>
        <w:rPr>
          <w:rFonts w:ascii="Arial" w:eastAsia="Arial" w:hAnsi="Arial" w:cs="Arial"/>
          <w:b/>
        </w:rPr>
      </w:pPr>
    </w:p>
    <w:p w14:paraId="418B7567" w14:textId="77777777" w:rsidR="00B9265C" w:rsidRDefault="00000000">
      <w:pPr>
        <w:jc w:val="both"/>
        <w:rPr>
          <w:rFonts w:ascii="Arial" w:eastAsia="Arial" w:hAnsi="Arial" w:cs="Arial"/>
          <w:b/>
        </w:rPr>
      </w:pPr>
      <w:r>
        <w:rPr>
          <w:rFonts w:ascii="Arial" w:eastAsia="Arial" w:hAnsi="Arial" w:cs="Arial"/>
          <w:b/>
        </w:rPr>
        <w:t>2.3.4.1- Propuesta económica</w:t>
      </w:r>
    </w:p>
    <w:p w14:paraId="1E23CC48" w14:textId="77777777" w:rsidR="00B9265C" w:rsidRDefault="00B9265C">
      <w:pPr>
        <w:jc w:val="both"/>
        <w:rPr>
          <w:rFonts w:ascii="Arial" w:eastAsia="Arial" w:hAnsi="Arial" w:cs="Arial"/>
          <w:b/>
        </w:rPr>
      </w:pPr>
    </w:p>
    <w:p w14:paraId="5E60B428" w14:textId="77777777" w:rsidR="00B9265C" w:rsidRDefault="00000000">
      <w:pPr>
        <w:pBdr>
          <w:top w:val="nil"/>
          <w:left w:val="nil"/>
          <w:bottom w:val="nil"/>
          <w:right w:val="nil"/>
          <w:between w:val="nil"/>
        </w:pBdr>
        <w:jc w:val="both"/>
        <w:rPr>
          <w:color w:val="000000"/>
        </w:rPr>
      </w:pPr>
      <w:r>
        <w:rPr>
          <w:color w:val="000000"/>
        </w:rPr>
        <w:t>Para ser tenida en cuenta la propuesta,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la función redondear de Excel).</w:t>
      </w:r>
    </w:p>
    <w:p w14:paraId="3EEC3FBE" w14:textId="77777777" w:rsidR="00B9265C" w:rsidRDefault="00B9265C">
      <w:pPr>
        <w:pBdr>
          <w:top w:val="nil"/>
          <w:left w:val="nil"/>
          <w:bottom w:val="nil"/>
          <w:right w:val="nil"/>
          <w:between w:val="nil"/>
        </w:pBdr>
        <w:jc w:val="both"/>
        <w:rPr>
          <w:b/>
          <w:color w:val="000000"/>
        </w:rPr>
      </w:pPr>
    </w:p>
    <w:p w14:paraId="0856345E" w14:textId="77777777" w:rsidR="00B9265C" w:rsidRDefault="00000000">
      <w:pPr>
        <w:pBdr>
          <w:top w:val="nil"/>
          <w:left w:val="nil"/>
          <w:bottom w:val="nil"/>
          <w:right w:val="nil"/>
          <w:between w:val="nil"/>
        </w:pBdr>
        <w:jc w:val="both"/>
        <w:rPr>
          <w:b/>
          <w:color w:val="000000"/>
        </w:rPr>
      </w:pPr>
      <w:r>
        <w:rPr>
          <w:b/>
          <w:color w:val="000000"/>
        </w:rPr>
        <w:t>2.3.4.2- Valor de la oferta</w:t>
      </w:r>
    </w:p>
    <w:p w14:paraId="6E23B38B" w14:textId="77777777" w:rsidR="00B9265C" w:rsidRDefault="00B9265C">
      <w:pPr>
        <w:pBdr>
          <w:top w:val="nil"/>
          <w:left w:val="nil"/>
          <w:bottom w:val="nil"/>
          <w:right w:val="nil"/>
          <w:between w:val="nil"/>
        </w:pBdr>
        <w:jc w:val="both"/>
        <w:rPr>
          <w:color w:val="000000"/>
        </w:rPr>
      </w:pPr>
    </w:p>
    <w:p w14:paraId="6AABBA94" w14:textId="77777777" w:rsidR="00B9265C" w:rsidRDefault="00000000">
      <w:pPr>
        <w:pBdr>
          <w:top w:val="nil"/>
          <w:left w:val="nil"/>
          <w:bottom w:val="nil"/>
          <w:right w:val="nil"/>
          <w:between w:val="nil"/>
        </w:pBdr>
        <w:jc w:val="both"/>
        <w:rPr>
          <w:color w:val="000000"/>
        </w:rPr>
      </w:pPr>
      <w:r>
        <w:rPr>
          <w:color w:val="000000"/>
        </w:rPr>
        <w:t>Los valores deberán expresarse en pesos colombianos, a precios unitarios fijos vigentes.</w:t>
      </w:r>
    </w:p>
    <w:p w14:paraId="5921ACEF" w14:textId="77777777" w:rsidR="00B9265C" w:rsidRDefault="00B9265C">
      <w:pPr>
        <w:pBdr>
          <w:top w:val="nil"/>
          <w:left w:val="nil"/>
          <w:bottom w:val="nil"/>
          <w:right w:val="nil"/>
          <w:between w:val="nil"/>
        </w:pBdr>
        <w:jc w:val="both"/>
        <w:rPr>
          <w:color w:val="000000"/>
        </w:rPr>
      </w:pPr>
    </w:p>
    <w:p w14:paraId="7BF43F9C" w14:textId="77777777" w:rsidR="00B9265C" w:rsidRDefault="00000000">
      <w:pPr>
        <w:pBdr>
          <w:top w:val="nil"/>
          <w:left w:val="nil"/>
          <w:bottom w:val="nil"/>
          <w:right w:val="nil"/>
          <w:between w:val="nil"/>
        </w:pBdr>
        <w:jc w:val="both"/>
        <w:rPr>
          <w:color w:val="000000"/>
        </w:rPr>
      </w:pPr>
      <w:r>
        <w:rPr>
          <w:color w:val="000000"/>
        </w:rPr>
        <w:t>La propuesta deberá presentarse en ANEXO B de la presente convocatoria pública, INDICANDO LOS PRECIOS UNITARIOS Y VALORES TOTALES EN CIFRAS REDONDEADAS SIN DECIMALES, EN FORMATO EXCEL (versión 97 o superior). Este anexo debe diligenciarse contemplando todas y cada uno de los ítems. Igualmente, si la propuesta económica, precios unitarios y valor total de la propuesta no están debidamente firmado por quien está en la obligación legal de realizarlo, la Universidad lo entenderá como falta de ofrecimiento en el aspecto económico lo cual llevará al rechazo de la propuesta.</w:t>
      </w:r>
    </w:p>
    <w:p w14:paraId="64394E5D" w14:textId="77777777" w:rsidR="00B9265C" w:rsidRDefault="00B9265C">
      <w:pPr>
        <w:pBdr>
          <w:top w:val="nil"/>
          <w:left w:val="nil"/>
          <w:bottom w:val="nil"/>
          <w:right w:val="nil"/>
          <w:between w:val="nil"/>
        </w:pBdr>
        <w:jc w:val="both"/>
        <w:rPr>
          <w:color w:val="000000"/>
        </w:rPr>
      </w:pPr>
    </w:p>
    <w:p w14:paraId="05802805" w14:textId="77777777" w:rsidR="00B9265C" w:rsidRDefault="00000000">
      <w:pPr>
        <w:pBdr>
          <w:top w:val="nil"/>
          <w:left w:val="nil"/>
          <w:bottom w:val="nil"/>
          <w:right w:val="nil"/>
          <w:between w:val="nil"/>
        </w:pBdr>
        <w:jc w:val="both"/>
        <w:rPr>
          <w:color w:val="000000"/>
        </w:rPr>
      </w:pPr>
      <w:r>
        <w:rPr>
          <w:color w:val="000000"/>
        </w:rPr>
        <w:t xml:space="preserve">Con el diligenciamiento de la propuesta económica, el proponente acepta que conoce en su totalidad las especificaciones técnicas. </w:t>
      </w:r>
    </w:p>
    <w:p w14:paraId="208C0051" w14:textId="77777777" w:rsidR="00B9265C" w:rsidRDefault="00B9265C">
      <w:pPr>
        <w:pBdr>
          <w:top w:val="nil"/>
          <w:left w:val="nil"/>
          <w:bottom w:val="nil"/>
          <w:right w:val="nil"/>
          <w:between w:val="nil"/>
        </w:pBdr>
        <w:jc w:val="both"/>
        <w:rPr>
          <w:color w:val="000000"/>
        </w:rPr>
      </w:pPr>
    </w:p>
    <w:p w14:paraId="35F4D541" w14:textId="77777777" w:rsidR="00B9265C" w:rsidRDefault="00B9265C">
      <w:pPr>
        <w:pBdr>
          <w:top w:val="nil"/>
          <w:left w:val="nil"/>
          <w:bottom w:val="nil"/>
          <w:right w:val="nil"/>
          <w:between w:val="nil"/>
        </w:pBdr>
        <w:jc w:val="center"/>
        <w:rPr>
          <w:color w:val="000000"/>
        </w:rPr>
      </w:pPr>
    </w:p>
    <w:p w14:paraId="0CA5F070" w14:textId="77777777" w:rsidR="00B9265C" w:rsidRDefault="00B9265C">
      <w:pPr>
        <w:pBdr>
          <w:top w:val="nil"/>
          <w:left w:val="nil"/>
          <w:bottom w:val="nil"/>
          <w:right w:val="nil"/>
          <w:between w:val="nil"/>
        </w:pBdr>
        <w:jc w:val="center"/>
        <w:rPr>
          <w:color w:val="000000"/>
        </w:rPr>
      </w:pPr>
    </w:p>
    <w:p w14:paraId="5505B9A6" w14:textId="77777777" w:rsidR="00B9265C"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u w:val="single"/>
        </w:rPr>
        <w:t>CAPITULO III</w:t>
      </w:r>
    </w:p>
    <w:p w14:paraId="57B001A6" w14:textId="77777777" w:rsidR="00B9265C" w:rsidRDefault="00000000">
      <w:pPr>
        <w:jc w:val="center"/>
        <w:rPr>
          <w:rFonts w:ascii="Arial" w:eastAsia="Arial" w:hAnsi="Arial" w:cs="Arial"/>
          <w:b/>
          <w:u w:val="single"/>
        </w:rPr>
      </w:pPr>
      <w:r>
        <w:rPr>
          <w:rFonts w:ascii="Arial" w:eastAsia="Arial" w:hAnsi="Arial" w:cs="Arial"/>
          <w:b/>
          <w:u w:val="single"/>
        </w:rPr>
        <w:t>ASPECTOS GENERALES DEL CONTRATO</w:t>
      </w:r>
    </w:p>
    <w:p w14:paraId="163C302C" w14:textId="77777777" w:rsidR="00B9265C" w:rsidRDefault="00B9265C">
      <w:pPr>
        <w:jc w:val="both"/>
        <w:rPr>
          <w:rFonts w:ascii="Arial" w:eastAsia="Arial" w:hAnsi="Arial" w:cs="Arial"/>
          <w:b/>
          <w:u w:val="single"/>
        </w:rPr>
      </w:pPr>
    </w:p>
    <w:p w14:paraId="1E10CCEC" w14:textId="77777777" w:rsidR="00B9265C" w:rsidRDefault="00000000">
      <w:pPr>
        <w:tabs>
          <w:tab w:val="left" w:pos="993"/>
        </w:tabs>
        <w:ind w:left="567" w:hanging="567"/>
        <w:jc w:val="both"/>
        <w:rPr>
          <w:b/>
        </w:rPr>
      </w:pPr>
      <w:r>
        <w:rPr>
          <w:rFonts w:ascii="Arial" w:eastAsia="Arial" w:hAnsi="Arial" w:cs="Arial"/>
          <w:b/>
        </w:rPr>
        <w:t xml:space="preserve">3.1 </w:t>
      </w:r>
      <w:r>
        <w:tab/>
      </w:r>
      <w:r>
        <w:rPr>
          <w:b/>
        </w:rPr>
        <w:t>PLAZOS DE SUSCRIPCIÓN Y LEGALIZACIÓN PRESENTACIÓN DE DOCUMENTOS PARA PERFECCIONAMIENTO, LEGALIZACIÓN Y EJECUCIÓN</w:t>
      </w:r>
    </w:p>
    <w:p w14:paraId="05923169" w14:textId="77777777" w:rsidR="00B9265C" w:rsidRDefault="00B9265C">
      <w:pPr>
        <w:tabs>
          <w:tab w:val="left" w:pos="993"/>
        </w:tabs>
        <w:ind w:left="567" w:hanging="567"/>
        <w:jc w:val="both"/>
        <w:rPr>
          <w:rFonts w:ascii="Arial" w:eastAsia="Arial" w:hAnsi="Arial" w:cs="Arial"/>
          <w:b/>
        </w:rPr>
      </w:pPr>
    </w:p>
    <w:p w14:paraId="547E3B0C" w14:textId="77777777" w:rsidR="00B9265C" w:rsidRDefault="00000000">
      <w:pPr>
        <w:pBdr>
          <w:top w:val="nil"/>
          <w:left w:val="nil"/>
          <w:bottom w:val="nil"/>
          <w:right w:val="nil"/>
          <w:between w:val="nil"/>
        </w:pBdr>
        <w:jc w:val="both"/>
        <w:rPr>
          <w:color w:val="000000"/>
        </w:rPr>
      </w:pPr>
      <w:r>
        <w:rPr>
          <w:color w:val="000000"/>
        </w:rPr>
        <w:t>El adjudicatario deberá suscribir el contrato dentro de los tres (03) días calendario siguientes a la fecha de notificación de la resolución de adjudicación.</w:t>
      </w:r>
    </w:p>
    <w:p w14:paraId="09AC1427" w14:textId="77777777" w:rsidR="00B9265C" w:rsidRDefault="00B9265C">
      <w:pPr>
        <w:pBdr>
          <w:top w:val="nil"/>
          <w:left w:val="nil"/>
          <w:bottom w:val="nil"/>
          <w:right w:val="nil"/>
          <w:between w:val="nil"/>
        </w:pBdr>
        <w:jc w:val="both"/>
        <w:rPr>
          <w:color w:val="000000"/>
        </w:rPr>
      </w:pPr>
    </w:p>
    <w:p w14:paraId="298DD903" w14:textId="77777777" w:rsidR="00B9265C" w:rsidRDefault="00000000">
      <w:pPr>
        <w:pBdr>
          <w:top w:val="nil"/>
          <w:left w:val="nil"/>
          <w:bottom w:val="nil"/>
          <w:right w:val="nil"/>
          <w:between w:val="nil"/>
        </w:pBdr>
        <w:jc w:val="both"/>
        <w:rPr>
          <w:color w:val="000000"/>
        </w:rPr>
      </w:pPr>
      <w:r>
        <w:rPr>
          <w:color w:val="000000"/>
        </w:rPr>
        <w:t>El contratista deberá legalizar el contrato (constitución de póliza) dentro del plazo establecido en el artículo 47 del acuerdo 064 de 2008.</w:t>
      </w:r>
    </w:p>
    <w:p w14:paraId="41CB0E73" w14:textId="77777777" w:rsidR="00B9265C" w:rsidRDefault="00B9265C">
      <w:pPr>
        <w:pBdr>
          <w:top w:val="nil"/>
          <w:left w:val="nil"/>
          <w:bottom w:val="nil"/>
          <w:right w:val="nil"/>
          <w:between w:val="nil"/>
        </w:pBdr>
        <w:jc w:val="both"/>
        <w:rPr>
          <w:color w:val="000000"/>
        </w:rPr>
      </w:pPr>
    </w:p>
    <w:p w14:paraId="25F61AC2" w14:textId="77777777" w:rsidR="00B9265C" w:rsidRDefault="00000000">
      <w:pPr>
        <w:pBdr>
          <w:top w:val="nil"/>
          <w:left w:val="nil"/>
          <w:bottom w:val="nil"/>
          <w:right w:val="nil"/>
          <w:between w:val="nil"/>
        </w:pBdr>
        <w:jc w:val="both"/>
        <w:rPr>
          <w:color w:val="000000"/>
        </w:rPr>
      </w:pPr>
      <w:r>
        <w:rPr>
          <w:color w:val="000000"/>
        </w:rPr>
        <w:t>Si el adjudicatario no suscribe el contrato ni cumple con los requisitos de legalización dentro de los plazos señalados, la Universidad podrá adjudicar el contrato al proponente calificado en segundo lugar, mediante resolución motivada, dentro de los dos (02) días hábiles siguientes.</w:t>
      </w:r>
    </w:p>
    <w:p w14:paraId="6D6D5B2B" w14:textId="77777777" w:rsidR="00B9265C" w:rsidRDefault="00B9265C">
      <w:pPr>
        <w:pBdr>
          <w:top w:val="nil"/>
          <w:left w:val="nil"/>
          <w:bottom w:val="nil"/>
          <w:right w:val="nil"/>
          <w:between w:val="nil"/>
        </w:pBdr>
        <w:jc w:val="both"/>
        <w:rPr>
          <w:color w:val="000000"/>
        </w:rPr>
      </w:pPr>
    </w:p>
    <w:p w14:paraId="174F6088" w14:textId="77777777" w:rsidR="00B9265C" w:rsidRDefault="00000000">
      <w:pPr>
        <w:pBdr>
          <w:top w:val="nil"/>
          <w:left w:val="nil"/>
          <w:bottom w:val="nil"/>
          <w:right w:val="nil"/>
          <w:between w:val="nil"/>
        </w:pBdr>
        <w:jc w:val="both"/>
        <w:rPr>
          <w:color w:val="000000"/>
        </w:rPr>
      </w:pPr>
      <w:r>
        <w:rPr>
          <w:color w:val="000000"/>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esta.</w:t>
      </w:r>
    </w:p>
    <w:p w14:paraId="5B370810" w14:textId="77777777" w:rsidR="00B9265C" w:rsidRDefault="00B9265C">
      <w:pPr>
        <w:pBdr>
          <w:top w:val="nil"/>
          <w:left w:val="nil"/>
          <w:bottom w:val="nil"/>
          <w:right w:val="nil"/>
          <w:between w:val="nil"/>
        </w:pBdr>
        <w:jc w:val="both"/>
        <w:rPr>
          <w:color w:val="000000"/>
        </w:rPr>
      </w:pPr>
    </w:p>
    <w:p w14:paraId="693D32AA" w14:textId="77777777" w:rsidR="00B9265C" w:rsidRDefault="00000000">
      <w:pPr>
        <w:pBdr>
          <w:top w:val="nil"/>
          <w:left w:val="nil"/>
          <w:bottom w:val="nil"/>
          <w:right w:val="nil"/>
          <w:between w:val="nil"/>
        </w:pBdr>
        <w:jc w:val="both"/>
        <w:rPr>
          <w:color w:val="000000"/>
        </w:rPr>
      </w:pPr>
      <w:r>
        <w:rPr>
          <w:color w:val="000000"/>
        </w:rPr>
        <w:t>El plazo de la ejecución rige a partir de la suscripción del acta de inicio previa legalización del contrato.</w:t>
      </w:r>
    </w:p>
    <w:p w14:paraId="6BCD9054" w14:textId="77777777" w:rsidR="00B9265C" w:rsidRDefault="00000000">
      <w:pPr>
        <w:pBdr>
          <w:top w:val="nil"/>
          <w:left w:val="nil"/>
          <w:bottom w:val="nil"/>
          <w:right w:val="nil"/>
          <w:between w:val="nil"/>
        </w:pBdr>
        <w:jc w:val="both"/>
        <w:rPr>
          <w:color w:val="000000"/>
        </w:rPr>
      </w:pPr>
      <w:r>
        <w:rPr>
          <w:color w:val="000000"/>
        </w:rPr>
        <w:t>El contratista se obliga a atender las instrucciones impartidas por el supervisor designado por la Universidad del Cauca.</w:t>
      </w:r>
    </w:p>
    <w:p w14:paraId="4826C7EC" w14:textId="77777777" w:rsidR="00B9265C" w:rsidRDefault="00B9265C">
      <w:pPr>
        <w:pBdr>
          <w:top w:val="nil"/>
          <w:left w:val="nil"/>
          <w:bottom w:val="nil"/>
          <w:right w:val="nil"/>
          <w:between w:val="nil"/>
        </w:pBdr>
        <w:jc w:val="both"/>
        <w:rPr>
          <w:color w:val="000000"/>
        </w:rPr>
      </w:pPr>
    </w:p>
    <w:p w14:paraId="12D087AC" w14:textId="77777777" w:rsidR="00B9265C" w:rsidRDefault="00000000">
      <w:pPr>
        <w:tabs>
          <w:tab w:val="left" w:pos="993"/>
        </w:tabs>
        <w:ind w:left="567" w:hanging="567"/>
        <w:jc w:val="both"/>
        <w:rPr>
          <w:b/>
        </w:rPr>
      </w:pPr>
      <w:r>
        <w:rPr>
          <w:b/>
        </w:rPr>
        <w:t xml:space="preserve">3.2 </w:t>
      </w:r>
      <w:r>
        <w:rPr>
          <w:b/>
        </w:rPr>
        <w:tab/>
        <w:t>FORMA DE PAGO</w:t>
      </w:r>
    </w:p>
    <w:p w14:paraId="64F18A47" w14:textId="77777777" w:rsidR="00B9265C" w:rsidRDefault="00B9265C">
      <w:pPr>
        <w:pBdr>
          <w:top w:val="nil"/>
          <w:left w:val="nil"/>
          <w:bottom w:val="nil"/>
          <w:right w:val="nil"/>
          <w:between w:val="nil"/>
        </w:pBdr>
        <w:jc w:val="both"/>
        <w:rPr>
          <w:rFonts w:ascii="Arial" w:eastAsia="Arial" w:hAnsi="Arial" w:cs="Arial"/>
          <w:color w:val="000000"/>
        </w:rPr>
      </w:pPr>
    </w:p>
    <w:p w14:paraId="2152B9DC"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Universidad del Cauca pagará el valor del contrato de la convocatoria pública, en pesos colombianos mediante actas parciales de entrega y recibo a satisfacción (suscritas entre el contratista y el supervisor) previa presentación de los siguientes documentos:</w:t>
      </w:r>
    </w:p>
    <w:p w14:paraId="7DB0EE42" w14:textId="77777777" w:rsidR="00B9265C" w:rsidRDefault="00B9265C">
      <w:pPr>
        <w:pBdr>
          <w:top w:val="nil"/>
          <w:left w:val="nil"/>
          <w:bottom w:val="nil"/>
          <w:right w:val="nil"/>
          <w:between w:val="nil"/>
        </w:pBdr>
        <w:jc w:val="both"/>
        <w:rPr>
          <w:rFonts w:ascii="Arial" w:eastAsia="Arial" w:hAnsi="Arial" w:cs="Arial"/>
          <w:color w:val="000000"/>
        </w:rPr>
      </w:pPr>
    </w:p>
    <w:p w14:paraId="07B142CE"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Factura de conformidad con la normatividad vigente.</w:t>
      </w:r>
    </w:p>
    <w:p w14:paraId="365C90CF"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Acta de ingreso de los bienes entregados al almacén de la Universidad del Cauca.</w:t>
      </w:r>
    </w:p>
    <w:p w14:paraId="182C22FA"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Certificaciones de cumplimiento y el acta de recibo a satisfacción expedidas por parte del supervisor, en las que se consignarán las cantidades ejecutadas, los precios unitarios y los valores totales de los bienes entregados.</w:t>
      </w:r>
    </w:p>
    <w:p w14:paraId="70469920"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Certificación expedida por el revisor fiscal o representante legal donde se certifique la afiliación obligatoria y pago actualizado del personal que requiera en desarrollo del contrato, al Sistema General de Seguridad Social y parafiscales conforme a la Ley.</w:t>
      </w:r>
    </w:p>
    <w:p w14:paraId="5F6D4554"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Evaluación de proveedor suscrita por el supervisor del contrato para el acta final.</w:t>
      </w:r>
    </w:p>
    <w:p w14:paraId="7E098626"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Acta de liquidación para el pago final.</w:t>
      </w:r>
    </w:p>
    <w:p w14:paraId="4E6C4974" w14:textId="77777777" w:rsidR="00B9265C" w:rsidRDefault="00B9265C">
      <w:pPr>
        <w:pBdr>
          <w:top w:val="nil"/>
          <w:left w:val="nil"/>
          <w:bottom w:val="nil"/>
          <w:right w:val="nil"/>
          <w:between w:val="nil"/>
        </w:pBdr>
        <w:jc w:val="both"/>
        <w:rPr>
          <w:rFonts w:ascii="Arial" w:eastAsia="Arial" w:hAnsi="Arial" w:cs="Arial"/>
          <w:color w:val="000000"/>
        </w:rPr>
      </w:pPr>
    </w:p>
    <w:p w14:paraId="2B4AC57A"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La UNIVERSIDAD sólo adquiere obligaciones con el proponente favorecido en el presente proceso y bajo ningún motivo o circunstancia aceptará pagos a terceros.</w:t>
      </w:r>
    </w:p>
    <w:p w14:paraId="6E86A718" w14:textId="77777777" w:rsidR="00B9265C" w:rsidRDefault="00B9265C">
      <w:pPr>
        <w:pBdr>
          <w:top w:val="nil"/>
          <w:left w:val="nil"/>
          <w:bottom w:val="nil"/>
          <w:right w:val="nil"/>
          <w:between w:val="nil"/>
        </w:pBdr>
        <w:jc w:val="both"/>
        <w:rPr>
          <w:rFonts w:ascii="Arial" w:eastAsia="Arial" w:hAnsi="Arial" w:cs="Arial"/>
          <w:color w:val="000000"/>
        </w:rPr>
      </w:pPr>
    </w:p>
    <w:p w14:paraId="3EC53263"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facturación deberá cumplir con los requisitos establecidos por el Estatuto Tributario y la DIAN.</w:t>
      </w:r>
    </w:p>
    <w:p w14:paraId="2E2AE4BF" w14:textId="77777777" w:rsidR="00B9265C" w:rsidRDefault="00B9265C">
      <w:pPr>
        <w:pBdr>
          <w:top w:val="nil"/>
          <w:left w:val="nil"/>
          <w:bottom w:val="nil"/>
          <w:right w:val="nil"/>
          <w:between w:val="nil"/>
        </w:pBdr>
        <w:jc w:val="both"/>
        <w:rPr>
          <w:rFonts w:ascii="Arial" w:eastAsia="Arial" w:hAnsi="Arial" w:cs="Arial"/>
          <w:color w:val="000000"/>
        </w:rPr>
      </w:pPr>
    </w:p>
    <w:p w14:paraId="3E9632A0"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Una vez recibida y aceptada la factura por parte del supervisor, la Universidad pagará los servicios dentro de los treinta (30) días siguientes.</w:t>
      </w:r>
    </w:p>
    <w:p w14:paraId="232109A8" w14:textId="77777777" w:rsidR="00B9265C" w:rsidRDefault="00B9265C">
      <w:pPr>
        <w:pBdr>
          <w:top w:val="nil"/>
          <w:left w:val="nil"/>
          <w:bottom w:val="nil"/>
          <w:right w:val="nil"/>
          <w:between w:val="nil"/>
        </w:pBdr>
        <w:jc w:val="both"/>
        <w:rPr>
          <w:rFonts w:ascii="Arial" w:eastAsia="Arial" w:hAnsi="Arial" w:cs="Arial"/>
          <w:color w:val="000000"/>
        </w:rPr>
      </w:pPr>
    </w:p>
    <w:p w14:paraId="457C2A3A"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pago será cancelado en pesos colombianos, a través de la consignación en la cuenta bancaria</w:t>
      </w:r>
    </w:p>
    <w:p w14:paraId="476CD5C0"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que el contratista señale de las entidades financieras afiliadas al sistema automático de pagos,</w:t>
      </w:r>
    </w:p>
    <w:p w14:paraId="3551090F"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previos los descuentos de Ley, por intermedio de la Universidad.</w:t>
      </w:r>
    </w:p>
    <w:p w14:paraId="00D543EB" w14:textId="77777777" w:rsidR="00B9265C" w:rsidRDefault="00B9265C">
      <w:pPr>
        <w:pBdr>
          <w:top w:val="nil"/>
          <w:left w:val="nil"/>
          <w:bottom w:val="nil"/>
          <w:right w:val="nil"/>
          <w:between w:val="nil"/>
        </w:pBdr>
        <w:jc w:val="both"/>
        <w:rPr>
          <w:rFonts w:ascii="Arial" w:eastAsia="Arial" w:hAnsi="Arial" w:cs="Arial"/>
          <w:color w:val="000000"/>
        </w:rPr>
      </w:pPr>
    </w:p>
    <w:p w14:paraId="109B3C15" w14:textId="77777777" w:rsidR="00B9265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3.3</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rPr>
        <w:t>ANTICIPO</w:t>
      </w:r>
      <w:r>
        <w:rPr>
          <w:color w:val="000000"/>
        </w:rPr>
        <w:t>: Para el presente proceso la Universidad del Cauca NO entregará anticipo.</w:t>
      </w:r>
    </w:p>
    <w:p w14:paraId="2E5C9D77" w14:textId="77777777" w:rsidR="00B9265C" w:rsidRDefault="00B9265C">
      <w:pPr>
        <w:pBdr>
          <w:top w:val="nil"/>
          <w:left w:val="nil"/>
          <w:bottom w:val="nil"/>
          <w:right w:val="nil"/>
          <w:between w:val="nil"/>
        </w:pBdr>
        <w:tabs>
          <w:tab w:val="left" w:pos="958"/>
        </w:tabs>
        <w:ind w:left="360"/>
        <w:jc w:val="both"/>
        <w:rPr>
          <w:color w:val="000000"/>
        </w:rPr>
      </w:pPr>
    </w:p>
    <w:p w14:paraId="3211A72D" w14:textId="77777777" w:rsidR="00B9265C" w:rsidRDefault="00000000">
      <w:pPr>
        <w:tabs>
          <w:tab w:val="left" w:pos="709"/>
        </w:tabs>
        <w:jc w:val="both"/>
        <w:rPr>
          <w:b/>
        </w:rPr>
      </w:pPr>
      <w:r>
        <w:rPr>
          <w:b/>
        </w:rPr>
        <w:t>3.4</w:t>
      </w:r>
      <w:r>
        <w:rPr>
          <w:b/>
        </w:rPr>
        <w:tab/>
        <w:t>SUPERVISIÓN</w:t>
      </w:r>
    </w:p>
    <w:p w14:paraId="6A47295F" w14:textId="77777777" w:rsidR="00B9265C" w:rsidRDefault="00B9265C">
      <w:pPr>
        <w:pBdr>
          <w:top w:val="nil"/>
          <w:left w:val="nil"/>
          <w:bottom w:val="nil"/>
          <w:right w:val="nil"/>
          <w:between w:val="nil"/>
        </w:pBdr>
        <w:jc w:val="both"/>
        <w:rPr>
          <w:rFonts w:ascii="Arial" w:eastAsia="Arial" w:hAnsi="Arial" w:cs="Arial"/>
          <w:b/>
          <w:color w:val="000000"/>
        </w:rPr>
      </w:pPr>
    </w:p>
    <w:p w14:paraId="470B16A9" w14:textId="77777777" w:rsidR="00B9265C" w:rsidRDefault="00000000">
      <w:pPr>
        <w:pBdr>
          <w:top w:val="nil"/>
          <w:left w:val="nil"/>
          <w:bottom w:val="nil"/>
          <w:right w:val="nil"/>
          <w:between w:val="nil"/>
        </w:pBdr>
        <w:jc w:val="both"/>
        <w:rPr>
          <w:color w:val="000000"/>
        </w:rPr>
      </w:pPr>
      <w:r>
        <w:rPr>
          <w:color w:val="000000"/>
        </w:rPr>
        <w:t>La supervisión de la presente convocatoria pública la realizará un servidor universitario que para el efecto designe el Rector de la Universidad, el cual asumirá las funciones y responsabilidades conforme al Acuerdo 064 de 2008, ley 1474 de 2011 y ley 1952 de 2019.</w:t>
      </w:r>
    </w:p>
    <w:p w14:paraId="0F713E32" w14:textId="77777777" w:rsidR="00B9265C" w:rsidRDefault="00B9265C">
      <w:pPr>
        <w:pBdr>
          <w:top w:val="nil"/>
          <w:left w:val="nil"/>
          <w:bottom w:val="nil"/>
          <w:right w:val="nil"/>
          <w:between w:val="nil"/>
        </w:pBdr>
        <w:jc w:val="both"/>
        <w:rPr>
          <w:color w:val="000000"/>
        </w:rPr>
      </w:pPr>
    </w:p>
    <w:p w14:paraId="066BADC1" w14:textId="77777777" w:rsidR="00B9265C" w:rsidRDefault="00000000">
      <w:pPr>
        <w:tabs>
          <w:tab w:val="left" w:pos="709"/>
        </w:tabs>
        <w:jc w:val="both"/>
        <w:rPr>
          <w:b/>
        </w:rPr>
      </w:pPr>
      <w:r>
        <w:rPr>
          <w:b/>
        </w:rPr>
        <w:t xml:space="preserve">3.5 </w:t>
      </w:r>
      <w:r>
        <w:rPr>
          <w:b/>
        </w:rPr>
        <w:tab/>
        <w:t>GARANTÍAS</w:t>
      </w:r>
    </w:p>
    <w:p w14:paraId="6BF57152" w14:textId="77777777" w:rsidR="00B9265C" w:rsidRDefault="00B9265C">
      <w:pPr>
        <w:tabs>
          <w:tab w:val="left" w:pos="709"/>
        </w:tabs>
        <w:jc w:val="both"/>
      </w:pPr>
    </w:p>
    <w:p w14:paraId="42093712" w14:textId="77777777" w:rsidR="00B9265C" w:rsidRDefault="00000000">
      <w:pPr>
        <w:pBdr>
          <w:top w:val="nil"/>
          <w:left w:val="nil"/>
          <w:bottom w:val="nil"/>
          <w:right w:val="nil"/>
          <w:between w:val="nil"/>
        </w:pBdr>
        <w:jc w:val="both"/>
        <w:rPr>
          <w:color w:val="000000"/>
        </w:rPr>
      </w:pPr>
      <w:r>
        <w:rPr>
          <w:color w:val="000000"/>
        </w:rPr>
        <w:t>El proponente favorecido con la adjudicación del contrato deberá constituir a favor de la Universidad las siguientes pólizas:</w:t>
      </w:r>
    </w:p>
    <w:p w14:paraId="7692971C" w14:textId="77777777" w:rsidR="00B9265C" w:rsidRDefault="00B9265C">
      <w:pPr>
        <w:pBdr>
          <w:top w:val="nil"/>
          <w:left w:val="nil"/>
          <w:bottom w:val="nil"/>
          <w:right w:val="nil"/>
          <w:between w:val="nil"/>
        </w:pBdr>
        <w:jc w:val="both"/>
        <w:rPr>
          <w:color w:val="000000"/>
        </w:rPr>
      </w:pPr>
    </w:p>
    <w:p w14:paraId="70BC0AC0" w14:textId="77777777" w:rsidR="00B9265C" w:rsidRDefault="00000000">
      <w:pPr>
        <w:numPr>
          <w:ilvl w:val="0"/>
          <w:numId w:val="1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Cumplimiento:</w:t>
      </w:r>
    </w:p>
    <w:p w14:paraId="78F55212" w14:textId="77777777" w:rsidR="00B9265C" w:rsidRDefault="00B9265C">
      <w:pPr>
        <w:ind w:left="1560" w:hanging="1560"/>
        <w:jc w:val="both"/>
        <w:rPr>
          <w:rFonts w:ascii="Arial" w:eastAsia="Arial" w:hAnsi="Arial" w:cs="Arial"/>
          <w:b/>
        </w:rPr>
      </w:pPr>
    </w:p>
    <w:p w14:paraId="765A7326" w14:textId="77777777" w:rsidR="00B9265C" w:rsidRDefault="00000000">
      <w:pPr>
        <w:jc w:val="both"/>
      </w:pPr>
      <w:r>
        <w:rPr>
          <w:rFonts w:ascii="Arial" w:eastAsia="Arial" w:hAnsi="Arial" w:cs="Arial"/>
          <w:b/>
        </w:rPr>
        <w:t xml:space="preserve"> </w:t>
      </w:r>
      <w:r>
        <w:t>En cuantía del veinte por ciento (20%) del valor total del contrato, y con una vigencia igual a la duración del contrato y dos (2) meses más.</w:t>
      </w:r>
    </w:p>
    <w:p w14:paraId="07006754" w14:textId="77777777" w:rsidR="00B9265C" w:rsidRDefault="00B9265C">
      <w:pPr>
        <w:jc w:val="both"/>
      </w:pPr>
    </w:p>
    <w:p w14:paraId="3588B1FF" w14:textId="77777777" w:rsidR="00B9265C" w:rsidRDefault="00000000">
      <w:pPr>
        <w:numPr>
          <w:ilvl w:val="0"/>
          <w:numId w:val="11"/>
        </w:numPr>
        <w:pBdr>
          <w:top w:val="nil"/>
          <w:left w:val="nil"/>
          <w:bottom w:val="nil"/>
          <w:right w:val="nil"/>
          <w:between w:val="nil"/>
        </w:pBdr>
        <w:jc w:val="both"/>
      </w:pPr>
      <w:r>
        <w:rPr>
          <w:rFonts w:ascii="Arial" w:eastAsia="Arial" w:hAnsi="Arial" w:cs="Arial"/>
          <w:b/>
          <w:color w:val="000000"/>
        </w:rPr>
        <w:t xml:space="preserve">Calidad y correcto funcionamiento: </w:t>
      </w:r>
    </w:p>
    <w:p w14:paraId="58214B1E" w14:textId="77777777" w:rsidR="00B9265C" w:rsidRDefault="00B9265C">
      <w:pPr>
        <w:pBdr>
          <w:top w:val="nil"/>
          <w:left w:val="nil"/>
          <w:bottom w:val="nil"/>
          <w:right w:val="nil"/>
          <w:between w:val="nil"/>
        </w:pBdr>
        <w:tabs>
          <w:tab w:val="left" w:pos="1116"/>
        </w:tabs>
        <w:jc w:val="both"/>
        <w:rPr>
          <w:rFonts w:ascii="Arial" w:eastAsia="Arial" w:hAnsi="Arial" w:cs="Arial"/>
          <w:b/>
          <w:color w:val="000000"/>
        </w:rPr>
      </w:pPr>
    </w:p>
    <w:p w14:paraId="104BA2AE" w14:textId="77777777" w:rsidR="00B9265C" w:rsidRDefault="00000000">
      <w:pPr>
        <w:tabs>
          <w:tab w:val="left" w:pos="1116"/>
        </w:tabs>
        <w:rPr>
          <w:rFonts w:ascii="Arial" w:eastAsia="Arial" w:hAnsi="Arial" w:cs="Arial"/>
        </w:rPr>
      </w:pPr>
      <w:r>
        <w:rPr>
          <w:rFonts w:ascii="Arial" w:eastAsia="Arial" w:hAnsi="Arial" w:cs="Arial"/>
        </w:rPr>
        <w:t>En cuantía equivalente al cincuenta por ciento (50%) del valor total del contrato y con una vigencia igual a la duración del contrato y dos (2) meses más.</w:t>
      </w:r>
    </w:p>
    <w:p w14:paraId="40ACAC73" w14:textId="77777777" w:rsidR="00B9265C" w:rsidRDefault="00000000">
      <w:pPr>
        <w:numPr>
          <w:ilvl w:val="0"/>
          <w:numId w:val="11"/>
        </w:numPr>
        <w:pBdr>
          <w:top w:val="nil"/>
          <w:left w:val="nil"/>
          <w:bottom w:val="nil"/>
          <w:right w:val="nil"/>
          <w:between w:val="nil"/>
        </w:pBdr>
        <w:tabs>
          <w:tab w:val="left" w:pos="1116"/>
        </w:tabs>
        <w:jc w:val="both"/>
        <w:rPr>
          <w:rFonts w:ascii="Arial" w:eastAsia="Arial" w:hAnsi="Arial" w:cs="Arial"/>
          <w:color w:val="000000"/>
        </w:rPr>
      </w:pPr>
      <w:r>
        <w:rPr>
          <w:rFonts w:ascii="Arial" w:eastAsia="Arial" w:hAnsi="Arial" w:cs="Arial"/>
          <w:b/>
          <w:color w:val="000000"/>
        </w:rPr>
        <w:t>Salarios y prestaciones:</w:t>
      </w:r>
    </w:p>
    <w:p w14:paraId="3B609D4E" w14:textId="77777777" w:rsidR="00B9265C" w:rsidRDefault="00B9265C">
      <w:pPr>
        <w:tabs>
          <w:tab w:val="left" w:pos="1116"/>
        </w:tabs>
        <w:ind w:left="360"/>
        <w:rPr>
          <w:rFonts w:ascii="Arial" w:eastAsia="Arial" w:hAnsi="Arial" w:cs="Arial"/>
        </w:rPr>
      </w:pPr>
    </w:p>
    <w:p w14:paraId="047F97E6" w14:textId="77777777" w:rsidR="00B9265C" w:rsidRDefault="00000000">
      <w:pPr>
        <w:tabs>
          <w:tab w:val="left" w:pos="1116"/>
        </w:tabs>
        <w:ind w:left="360"/>
      </w:pPr>
      <w:r>
        <w:rPr>
          <w:rFonts w:ascii="Arial" w:eastAsia="Arial" w:hAnsi="Arial" w:cs="Arial"/>
        </w:rPr>
        <w:t>En cuantía equivalente al diez (10%) del valor del contrato y con un tiempo de duración del contrato y tres años más.</w:t>
      </w:r>
    </w:p>
    <w:p w14:paraId="2DF30EE0" w14:textId="77777777" w:rsidR="00B9265C" w:rsidRDefault="00000000">
      <w:pPr>
        <w:pBdr>
          <w:top w:val="nil"/>
          <w:left w:val="nil"/>
          <w:bottom w:val="nil"/>
          <w:right w:val="nil"/>
          <w:between w:val="nil"/>
        </w:pBdr>
        <w:jc w:val="both"/>
        <w:rPr>
          <w:color w:val="000000"/>
        </w:rPr>
      </w:pPr>
      <w:r>
        <w:rPr>
          <w:color w:val="000000"/>
        </w:rPr>
        <w:t>Para efectos de tramitar el acta de aprobación de la póliza el Contratista deberá:</w:t>
      </w:r>
    </w:p>
    <w:p w14:paraId="608E6351" w14:textId="77777777" w:rsidR="00B9265C" w:rsidRDefault="00B9265C">
      <w:pPr>
        <w:pBdr>
          <w:top w:val="nil"/>
          <w:left w:val="nil"/>
          <w:bottom w:val="nil"/>
          <w:right w:val="nil"/>
          <w:between w:val="nil"/>
        </w:pBdr>
        <w:jc w:val="both"/>
        <w:rPr>
          <w:color w:val="000000"/>
        </w:rPr>
      </w:pPr>
    </w:p>
    <w:p w14:paraId="51850041" w14:textId="77777777" w:rsidR="00B9265C" w:rsidRDefault="00000000">
      <w:pPr>
        <w:numPr>
          <w:ilvl w:val="0"/>
          <w:numId w:val="10"/>
        </w:numPr>
        <w:pBdr>
          <w:top w:val="nil"/>
          <w:left w:val="nil"/>
          <w:bottom w:val="nil"/>
          <w:right w:val="nil"/>
          <w:between w:val="nil"/>
        </w:pBdr>
        <w:tabs>
          <w:tab w:val="left" w:pos="284"/>
        </w:tabs>
        <w:ind w:left="0" w:firstLine="0"/>
        <w:jc w:val="both"/>
      </w:pPr>
      <w:r>
        <w:rPr>
          <w:color w:val="000000"/>
        </w:rPr>
        <w:t>Entregar a la universidad las garantías para su aprobación.</w:t>
      </w:r>
    </w:p>
    <w:p w14:paraId="766791AE" w14:textId="77777777" w:rsidR="00B9265C" w:rsidRDefault="00000000">
      <w:pPr>
        <w:numPr>
          <w:ilvl w:val="0"/>
          <w:numId w:val="10"/>
        </w:numPr>
        <w:pBdr>
          <w:top w:val="nil"/>
          <w:left w:val="nil"/>
          <w:bottom w:val="nil"/>
          <w:right w:val="nil"/>
          <w:between w:val="nil"/>
        </w:pBdr>
        <w:tabs>
          <w:tab w:val="left" w:pos="284"/>
        </w:tabs>
        <w:ind w:left="284" w:hanging="284"/>
        <w:jc w:val="both"/>
      </w:pPr>
      <w:r>
        <w:rPr>
          <w:color w:val="000000"/>
        </w:rPr>
        <w:t>Restablecer el valor de la garantía cuando éste se haya visto reducido por razón de las reclamaciones efectuadas por LA UNIVERSIDAD.</w:t>
      </w:r>
    </w:p>
    <w:p w14:paraId="7E4CB8C4" w14:textId="77777777" w:rsidR="00B9265C" w:rsidRDefault="00000000">
      <w:pPr>
        <w:numPr>
          <w:ilvl w:val="0"/>
          <w:numId w:val="10"/>
        </w:numPr>
        <w:pBdr>
          <w:top w:val="nil"/>
          <w:left w:val="nil"/>
          <w:bottom w:val="nil"/>
          <w:right w:val="nil"/>
          <w:between w:val="nil"/>
        </w:pBdr>
        <w:tabs>
          <w:tab w:val="left" w:pos="284"/>
        </w:tabs>
        <w:ind w:left="0" w:firstLine="0"/>
        <w:jc w:val="both"/>
      </w:pPr>
      <w:r>
        <w:rPr>
          <w:color w:val="000000"/>
        </w:rPr>
        <w:t>Ampliar el valor de la garantía otorgada o su vigencia, en cualquier evento en que se adicione el valor del contrato o se prorrogue su término, según el caso.</w:t>
      </w:r>
    </w:p>
    <w:p w14:paraId="60594172" w14:textId="77777777" w:rsidR="00B9265C" w:rsidRDefault="00B9265C">
      <w:pPr>
        <w:pBdr>
          <w:top w:val="nil"/>
          <w:left w:val="nil"/>
          <w:bottom w:val="nil"/>
          <w:right w:val="nil"/>
          <w:between w:val="nil"/>
        </w:pBdr>
        <w:tabs>
          <w:tab w:val="left" w:pos="924"/>
          <w:tab w:val="left" w:pos="1106"/>
        </w:tabs>
        <w:jc w:val="both"/>
        <w:rPr>
          <w:color w:val="000000"/>
        </w:rPr>
      </w:pPr>
    </w:p>
    <w:p w14:paraId="5B309132" w14:textId="77777777" w:rsidR="00B9265C" w:rsidRDefault="00000000">
      <w:pPr>
        <w:pBdr>
          <w:top w:val="nil"/>
          <w:left w:val="nil"/>
          <w:bottom w:val="nil"/>
          <w:right w:val="nil"/>
          <w:between w:val="nil"/>
        </w:pBdr>
        <w:jc w:val="both"/>
        <w:rPr>
          <w:color w:val="000000"/>
        </w:rPr>
      </w:pPr>
      <w:r>
        <w:rPr>
          <w:color w:val="000000"/>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713F22BF" w14:textId="77777777" w:rsidR="00B9265C" w:rsidRDefault="00B9265C">
      <w:pPr>
        <w:pBdr>
          <w:top w:val="nil"/>
          <w:left w:val="nil"/>
          <w:bottom w:val="nil"/>
          <w:right w:val="nil"/>
          <w:between w:val="nil"/>
        </w:pBdr>
        <w:jc w:val="both"/>
        <w:rPr>
          <w:color w:val="000000"/>
        </w:rPr>
      </w:pPr>
    </w:p>
    <w:p w14:paraId="1E24F5B2" w14:textId="77777777" w:rsidR="00B9265C" w:rsidRDefault="00000000">
      <w:pPr>
        <w:pBdr>
          <w:top w:val="nil"/>
          <w:left w:val="nil"/>
          <w:bottom w:val="nil"/>
          <w:right w:val="nil"/>
          <w:between w:val="nil"/>
        </w:pBdr>
        <w:jc w:val="both"/>
        <w:rPr>
          <w:b/>
          <w:color w:val="000000"/>
        </w:rPr>
      </w:pPr>
      <w:r>
        <w:rPr>
          <w:b/>
          <w:color w:val="000000"/>
        </w:rPr>
        <w:t xml:space="preserve">3.6 </w:t>
      </w:r>
      <w:r>
        <w:rPr>
          <w:b/>
          <w:color w:val="000000"/>
        </w:rPr>
        <w:tab/>
        <w:t>OBLIGACIONES DEL OFERENTE FAVORECIDO.</w:t>
      </w:r>
    </w:p>
    <w:p w14:paraId="0AF26E55" w14:textId="77777777" w:rsidR="00B9265C" w:rsidRDefault="00B9265C">
      <w:pPr>
        <w:pStyle w:val="Ttulo1"/>
        <w:tabs>
          <w:tab w:val="left" w:pos="958"/>
        </w:tabs>
        <w:ind w:left="0"/>
        <w:jc w:val="both"/>
      </w:pPr>
    </w:p>
    <w:p w14:paraId="117F5CFE" w14:textId="77777777" w:rsidR="00B9265C" w:rsidRDefault="00000000">
      <w:pPr>
        <w:pBdr>
          <w:top w:val="nil"/>
          <w:left w:val="nil"/>
          <w:bottom w:val="nil"/>
          <w:right w:val="nil"/>
          <w:between w:val="nil"/>
        </w:pBdr>
        <w:jc w:val="both"/>
        <w:rPr>
          <w:color w:val="000000"/>
        </w:rPr>
      </w:pPr>
      <w:r>
        <w:rPr>
          <w:color w:val="000000"/>
        </w:rPr>
        <w:t>El proponente a quien se le adjudique el contrato, además de estar obligado al cumplimiento del objeto contractual, de acuerdo con los bienes a suministrar establecidos en la presente convocatoria, deberá cumplir con las siguientes obligaciones:</w:t>
      </w:r>
    </w:p>
    <w:p w14:paraId="5E1F32E5" w14:textId="77777777" w:rsidR="00B9265C" w:rsidRDefault="00B9265C">
      <w:pPr>
        <w:pBdr>
          <w:top w:val="nil"/>
          <w:left w:val="nil"/>
          <w:bottom w:val="nil"/>
          <w:right w:val="nil"/>
          <w:between w:val="nil"/>
        </w:pBdr>
        <w:jc w:val="both"/>
        <w:rPr>
          <w:color w:val="000000"/>
        </w:rPr>
      </w:pPr>
    </w:p>
    <w:p w14:paraId="6DF064FD"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Entregar dentro del plazo establecido en el presente proceso, la totalidad de los bienes a suministrar de acuerdo con las características técnicas exigidas en los ítems requeridos por la Entidad, según lo descrito en el Anexo No. B “OFERTA ECONÓMICA INICIAL”.</w:t>
      </w:r>
    </w:p>
    <w:p w14:paraId="3A5F2A08"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Hacer entrega en perfecto estado, de la totalidad de los elementos requeridos de acuerdo con la distribución y diseño indicados por el Supervisor.</w:t>
      </w:r>
    </w:p>
    <w:p w14:paraId="6FDC52F0"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Garantizar la calidad de los elementos entregados, dejando a disposición y a favor de la Universidad la garantía del fabricante, por el término establecido, de acuerdo con las Normas Técnicas y especificaciones del Anexo No. B “OFERTA ECONÓMICA INICIAL”.</w:t>
      </w:r>
    </w:p>
    <w:p w14:paraId="7266BFD0"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lastRenderedPageBreak/>
        <w:t>Reemplazar la(s) pieza(s), elemento(s) o materiales que presenten defectos en su diseño, fabricación, construcción, calidad de los materiales sin costo adicional para la Entidad, dentro de los ocho (8) días hábiles siguientes al requerimiento por parte del supervisor del contrato.</w:t>
      </w:r>
    </w:p>
    <w:p w14:paraId="6AD98DDD"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Constituir la garantía única de cumplimiento requerida por la Entidad dentro de los tres (3) días calendario siguientes al perfeccionamiento del contrato.</w:t>
      </w:r>
    </w:p>
    <w:p w14:paraId="37244881"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w:t>
      </w:r>
    </w:p>
    <w:p w14:paraId="05FE4207"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Acatar las instrucciones que para el desarrollo del contrato le imparta la UNIVERSIDAD por conducto del supervisor del Contrato.</w:t>
      </w:r>
    </w:p>
    <w:p w14:paraId="0637ACC3"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Informar oportunamente al supervisor del contrato sobre las imposibilidades o dificultades que se presenten en la ejecución de este y ofrecer alternativas para garantizar la buena ejecución del contrato.</w:t>
      </w:r>
    </w:p>
    <w:p w14:paraId="20EB5A62"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Suscribir los documentos contractuales necesarios para la ejecución y el acta de liquidación, si hubiere lugar.</w:t>
      </w:r>
    </w:p>
    <w:p w14:paraId="7FF71526"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Garantizar las condiciones de embalaje y transporte de los bienes en los sitios que la Universidad indique a través del supervisor del contrato</w:t>
      </w:r>
    </w:p>
    <w:p w14:paraId="44F351CF"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El proponente favorecido debe considerar el costo de la Estampilla “Universidad del Cauca 180 años”, la cual tiene una tarifa del 0.5% del valor contratado, de acuerdo con lo establecido en la Ordenanza Número 075 del 03 de diciembre de 2008.</w:t>
      </w:r>
    </w:p>
    <w:p w14:paraId="4596478B" w14:textId="77777777" w:rsidR="00B9265C" w:rsidRDefault="00000000">
      <w:pPr>
        <w:numPr>
          <w:ilvl w:val="0"/>
          <w:numId w:val="7"/>
        </w:numPr>
        <w:pBdr>
          <w:top w:val="nil"/>
          <w:left w:val="nil"/>
          <w:bottom w:val="nil"/>
          <w:right w:val="nil"/>
          <w:between w:val="nil"/>
        </w:pBdr>
        <w:tabs>
          <w:tab w:val="left" w:pos="284"/>
        </w:tabs>
        <w:ind w:left="284" w:hanging="284"/>
        <w:jc w:val="both"/>
      </w:pPr>
      <w:r>
        <w:rPr>
          <w:color w:val="000000"/>
        </w:rPr>
        <w:t xml:space="preserve"> Las demás que sean necesarias para dar cumplimiento al objeto contractual o que se hayan indicado en la oferta o anexos.</w:t>
      </w:r>
    </w:p>
    <w:p w14:paraId="31437511" w14:textId="77777777" w:rsidR="00B9265C" w:rsidRDefault="00B9265C">
      <w:pPr>
        <w:pBdr>
          <w:top w:val="nil"/>
          <w:left w:val="nil"/>
          <w:bottom w:val="nil"/>
          <w:right w:val="nil"/>
          <w:between w:val="nil"/>
        </w:pBdr>
        <w:tabs>
          <w:tab w:val="left" w:pos="284"/>
        </w:tabs>
        <w:ind w:left="284"/>
        <w:jc w:val="both"/>
        <w:rPr>
          <w:color w:val="000000"/>
        </w:rPr>
      </w:pPr>
    </w:p>
    <w:p w14:paraId="03EED14A" w14:textId="77777777" w:rsidR="00B9265C" w:rsidRDefault="00000000">
      <w:pPr>
        <w:pBdr>
          <w:top w:val="nil"/>
          <w:left w:val="nil"/>
          <w:bottom w:val="nil"/>
          <w:right w:val="nil"/>
          <w:between w:val="nil"/>
        </w:pBdr>
        <w:jc w:val="both"/>
        <w:rPr>
          <w:color w:val="000000"/>
        </w:rPr>
      </w:pPr>
      <w:r>
        <w:rPr>
          <w:b/>
          <w:color w:val="000000"/>
        </w:rPr>
        <w:t xml:space="preserve">3.7 </w:t>
      </w:r>
      <w:r>
        <w:rPr>
          <w:b/>
          <w:color w:val="000000"/>
        </w:rPr>
        <w:tab/>
        <w:t>OBLIGACIONES POR PARTE DE LA UNIVERSIDAD</w:t>
      </w:r>
    </w:p>
    <w:p w14:paraId="7BDFBBA0" w14:textId="77777777" w:rsidR="00B9265C" w:rsidRDefault="00B9265C">
      <w:pPr>
        <w:pBdr>
          <w:top w:val="nil"/>
          <w:left w:val="nil"/>
          <w:bottom w:val="nil"/>
          <w:right w:val="nil"/>
          <w:between w:val="nil"/>
        </w:pBdr>
        <w:jc w:val="both"/>
        <w:rPr>
          <w:rFonts w:ascii="Arial" w:eastAsia="Arial" w:hAnsi="Arial" w:cs="Arial"/>
          <w:b/>
          <w:color w:val="000000"/>
        </w:rPr>
      </w:pPr>
    </w:p>
    <w:p w14:paraId="512DEEB9" w14:textId="77777777" w:rsidR="00B9265C" w:rsidRDefault="00000000">
      <w:pPr>
        <w:numPr>
          <w:ilvl w:val="0"/>
          <w:numId w:val="5"/>
        </w:numPr>
        <w:pBdr>
          <w:top w:val="nil"/>
          <w:left w:val="nil"/>
          <w:bottom w:val="nil"/>
          <w:right w:val="nil"/>
          <w:between w:val="nil"/>
        </w:pBdr>
        <w:tabs>
          <w:tab w:val="left" w:pos="426"/>
        </w:tabs>
        <w:ind w:hanging="1116"/>
        <w:jc w:val="both"/>
      </w:pPr>
      <w:r>
        <w:rPr>
          <w:color w:val="000000"/>
        </w:rPr>
        <w:t>Aprobar la póliza que garantiza el contrato</w:t>
      </w:r>
    </w:p>
    <w:p w14:paraId="6A2C03F3" w14:textId="77777777" w:rsidR="00B9265C" w:rsidRDefault="00000000">
      <w:pPr>
        <w:numPr>
          <w:ilvl w:val="0"/>
          <w:numId w:val="5"/>
        </w:numPr>
        <w:pBdr>
          <w:top w:val="nil"/>
          <w:left w:val="nil"/>
          <w:bottom w:val="nil"/>
          <w:right w:val="nil"/>
          <w:between w:val="nil"/>
        </w:pBdr>
        <w:tabs>
          <w:tab w:val="left" w:pos="426"/>
        </w:tabs>
        <w:ind w:left="426" w:hanging="426"/>
        <w:jc w:val="both"/>
      </w:pPr>
      <w:r>
        <w:rPr>
          <w:color w:val="000000"/>
        </w:rPr>
        <w:t xml:space="preserve">Suministrar oportunamente la información suficiente y requerida por el contratista para la ejecución del contrato. </w:t>
      </w:r>
    </w:p>
    <w:p w14:paraId="35A06BD4" w14:textId="77777777" w:rsidR="00B9265C" w:rsidRDefault="00000000">
      <w:pPr>
        <w:numPr>
          <w:ilvl w:val="0"/>
          <w:numId w:val="5"/>
        </w:numPr>
        <w:pBdr>
          <w:top w:val="nil"/>
          <w:left w:val="nil"/>
          <w:bottom w:val="nil"/>
          <w:right w:val="nil"/>
          <w:between w:val="nil"/>
        </w:pBdr>
        <w:tabs>
          <w:tab w:val="left" w:pos="426"/>
        </w:tabs>
        <w:ind w:hanging="1116"/>
        <w:jc w:val="both"/>
      </w:pPr>
      <w:r>
        <w:rPr>
          <w:color w:val="000000"/>
        </w:rPr>
        <w:t>Aprobar por intermedio del supervisor la entrega de los elementos suministrados objeto del contrato.</w:t>
      </w:r>
    </w:p>
    <w:p w14:paraId="665562BB" w14:textId="77777777" w:rsidR="00B9265C" w:rsidRDefault="00000000">
      <w:pPr>
        <w:numPr>
          <w:ilvl w:val="0"/>
          <w:numId w:val="5"/>
        </w:numPr>
        <w:pBdr>
          <w:top w:val="nil"/>
          <w:left w:val="nil"/>
          <w:bottom w:val="nil"/>
          <w:right w:val="nil"/>
          <w:between w:val="nil"/>
        </w:pBdr>
        <w:tabs>
          <w:tab w:val="left" w:pos="426"/>
        </w:tabs>
        <w:ind w:hanging="1116"/>
        <w:jc w:val="both"/>
      </w:pPr>
      <w:r>
        <w:rPr>
          <w:color w:val="000000"/>
        </w:rPr>
        <w:t>Efectuar los trámites necesarios para el pago.</w:t>
      </w:r>
    </w:p>
    <w:p w14:paraId="74B97B0B" w14:textId="77777777" w:rsidR="00B9265C" w:rsidRDefault="00000000">
      <w:pPr>
        <w:numPr>
          <w:ilvl w:val="0"/>
          <w:numId w:val="5"/>
        </w:numPr>
        <w:pBdr>
          <w:top w:val="nil"/>
          <w:left w:val="nil"/>
          <w:bottom w:val="nil"/>
          <w:right w:val="nil"/>
          <w:between w:val="nil"/>
        </w:pBdr>
        <w:tabs>
          <w:tab w:val="left" w:pos="426"/>
        </w:tabs>
        <w:ind w:left="426" w:hanging="426"/>
        <w:jc w:val="both"/>
      </w:pPr>
      <w:r>
        <w:rPr>
          <w:color w:val="000000"/>
        </w:rPr>
        <w:t>Previamente al inicio de ejecución del contrato, el supervisor y el contratista realizaran visita de inspección y verificación al lugar de ejecución del contrato, la cual formará parte del acta de inicio del contrato.</w:t>
      </w:r>
    </w:p>
    <w:p w14:paraId="0AB25068" w14:textId="77777777" w:rsidR="00B9265C" w:rsidRDefault="00000000">
      <w:pPr>
        <w:numPr>
          <w:ilvl w:val="0"/>
          <w:numId w:val="5"/>
        </w:numPr>
        <w:pBdr>
          <w:top w:val="nil"/>
          <w:left w:val="nil"/>
          <w:bottom w:val="nil"/>
          <w:right w:val="nil"/>
          <w:between w:val="nil"/>
        </w:pBdr>
        <w:ind w:left="426" w:hanging="350"/>
        <w:jc w:val="both"/>
      </w:pPr>
      <w:r>
        <w:rPr>
          <w:color w:val="000000"/>
        </w:rPr>
        <w:t>Realizar la retención por concepto de Estampilla “Universidad del Cauca 180 años, de acuerdo con la ordenanza 107 del 09 de diciembre de 2022.</w:t>
      </w:r>
    </w:p>
    <w:p w14:paraId="75C35F8C" w14:textId="77777777" w:rsidR="00B9265C" w:rsidRDefault="00000000">
      <w:pPr>
        <w:numPr>
          <w:ilvl w:val="0"/>
          <w:numId w:val="5"/>
        </w:numPr>
        <w:pBdr>
          <w:top w:val="nil"/>
          <w:left w:val="nil"/>
          <w:bottom w:val="nil"/>
          <w:right w:val="nil"/>
          <w:between w:val="nil"/>
        </w:pBdr>
        <w:tabs>
          <w:tab w:val="left" w:pos="426"/>
        </w:tabs>
        <w:ind w:left="426" w:hanging="426"/>
        <w:jc w:val="both"/>
      </w:pPr>
      <w:r>
        <w:rPr>
          <w:color w:val="000000"/>
        </w:rPr>
        <w:t>Realizar los pagos previa presentación de los documentos requeridos correcta por parte del contratista.</w:t>
      </w:r>
    </w:p>
    <w:p w14:paraId="63357FC9" w14:textId="77777777" w:rsidR="00B9265C" w:rsidRDefault="00000000">
      <w:pPr>
        <w:numPr>
          <w:ilvl w:val="0"/>
          <w:numId w:val="5"/>
        </w:numPr>
        <w:pBdr>
          <w:top w:val="nil"/>
          <w:left w:val="nil"/>
          <w:bottom w:val="nil"/>
          <w:right w:val="nil"/>
          <w:between w:val="nil"/>
        </w:pBdr>
        <w:tabs>
          <w:tab w:val="left" w:pos="426"/>
        </w:tabs>
        <w:ind w:left="426" w:hanging="426"/>
        <w:jc w:val="both"/>
      </w:pPr>
      <w:r>
        <w:rPr>
          <w:color w:val="000000"/>
        </w:rPr>
        <w:t>Las demás que sean necesarias, acorde con la naturaleza del contrato.</w:t>
      </w:r>
    </w:p>
    <w:p w14:paraId="16741AAA" w14:textId="77777777" w:rsidR="00B9265C" w:rsidRDefault="00B9265C">
      <w:pPr>
        <w:tabs>
          <w:tab w:val="left" w:pos="426"/>
        </w:tabs>
        <w:jc w:val="both"/>
      </w:pPr>
    </w:p>
    <w:p w14:paraId="7F2F9AA9" w14:textId="77777777" w:rsidR="00B9265C" w:rsidRDefault="00000000">
      <w:pPr>
        <w:numPr>
          <w:ilvl w:val="1"/>
          <w:numId w:val="3"/>
        </w:numPr>
        <w:pBdr>
          <w:top w:val="nil"/>
          <w:left w:val="nil"/>
          <w:bottom w:val="nil"/>
          <w:right w:val="nil"/>
          <w:between w:val="nil"/>
        </w:pBdr>
        <w:tabs>
          <w:tab w:val="left" w:pos="426"/>
        </w:tabs>
        <w:jc w:val="both"/>
        <w:rPr>
          <w:b/>
          <w:color w:val="000000"/>
        </w:rPr>
      </w:pPr>
      <w:r>
        <w:rPr>
          <w:b/>
          <w:color w:val="000000"/>
        </w:rPr>
        <w:t>DOCUMENTOS DEL CONTRATO</w:t>
      </w:r>
    </w:p>
    <w:p w14:paraId="604D3A5B" w14:textId="77777777" w:rsidR="00B9265C" w:rsidRDefault="00B9265C">
      <w:pPr>
        <w:pBdr>
          <w:top w:val="nil"/>
          <w:left w:val="nil"/>
          <w:bottom w:val="nil"/>
          <w:right w:val="nil"/>
          <w:between w:val="nil"/>
        </w:pBdr>
        <w:tabs>
          <w:tab w:val="left" w:pos="426"/>
        </w:tabs>
        <w:ind w:left="360"/>
        <w:jc w:val="both"/>
        <w:rPr>
          <w:color w:val="000000"/>
        </w:rPr>
      </w:pPr>
    </w:p>
    <w:p w14:paraId="0DC4A3BB" w14:textId="77777777" w:rsidR="00B9265C" w:rsidRDefault="00000000">
      <w:pPr>
        <w:pBdr>
          <w:top w:val="nil"/>
          <w:left w:val="nil"/>
          <w:bottom w:val="nil"/>
          <w:right w:val="nil"/>
          <w:between w:val="nil"/>
        </w:pBdr>
        <w:jc w:val="both"/>
        <w:rPr>
          <w:color w:val="000000"/>
        </w:rPr>
      </w:pPr>
      <w:r>
        <w:rPr>
          <w:color w:val="000000"/>
        </w:rPr>
        <w:t>Los siguientes son los documentos del contrato y a él se consideran incorporados:</w:t>
      </w:r>
    </w:p>
    <w:p w14:paraId="4BC9FB46" w14:textId="77777777" w:rsidR="00B9265C" w:rsidRDefault="00B9265C">
      <w:pPr>
        <w:pBdr>
          <w:top w:val="nil"/>
          <w:left w:val="nil"/>
          <w:bottom w:val="nil"/>
          <w:right w:val="nil"/>
          <w:between w:val="nil"/>
        </w:pBdr>
        <w:jc w:val="both"/>
        <w:rPr>
          <w:color w:val="000000"/>
        </w:rPr>
      </w:pPr>
    </w:p>
    <w:p w14:paraId="1EB98B11" w14:textId="77777777" w:rsidR="00B9265C" w:rsidRDefault="00000000">
      <w:pPr>
        <w:numPr>
          <w:ilvl w:val="0"/>
          <w:numId w:val="4"/>
        </w:numPr>
        <w:pBdr>
          <w:top w:val="nil"/>
          <w:left w:val="nil"/>
          <w:bottom w:val="nil"/>
          <w:right w:val="nil"/>
          <w:between w:val="nil"/>
        </w:pBdr>
        <w:tabs>
          <w:tab w:val="left" w:pos="426"/>
        </w:tabs>
        <w:ind w:hanging="1246"/>
        <w:jc w:val="both"/>
      </w:pPr>
      <w:r>
        <w:rPr>
          <w:color w:val="000000"/>
        </w:rPr>
        <w:t>El estudio técnico junto con sus anexos.</w:t>
      </w:r>
    </w:p>
    <w:p w14:paraId="4F18CE76"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El Pliego de Condiciones y sus anexos</w:t>
      </w:r>
    </w:p>
    <w:p w14:paraId="05B5630E"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Las adendas expedidas por la UNIVERSIDAD.</w:t>
      </w:r>
    </w:p>
    <w:p w14:paraId="1AA5CFED"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La propuesta en todas sus partes y aceptada por la UNIVERSIDAD.</w:t>
      </w:r>
    </w:p>
    <w:p w14:paraId="662687A5"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El informe de evaluación.</w:t>
      </w:r>
    </w:p>
    <w:p w14:paraId="6F2EA8E5"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Acta de audiencia</w:t>
      </w:r>
    </w:p>
    <w:p w14:paraId="6C123EDE"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La resolución de adjudicación.</w:t>
      </w:r>
    </w:p>
    <w:p w14:paraId="1302B739"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La Garantía Única aprobada por la UNIVERSIDAD.</w:t>
      </w:r>
    </w:p>
    <w:p w14:paraId="6A3BC0D3" w14:textId="77777777" w:rsidR="00B9265C" w:rsidRDefault="00000000">
      <w:pPr>
        <w:numPr>
          <w:ilvl w:val="0"/>
          <w:numId w:val="4"/>
        </w:numPr>
        <w:pBdr>
          <w:top w:val="nil"/>
          <w:left w:val="nil"/>
          <w:bottom w:val="nil"/>
          <w:right w:val="nil"/>
          <w:between w:val="nil"/>
        </w:pBdr>
        <w:tabs>
          <w:tab w:val="left" w:pos="284"/>
        </w:tabs>
        <w:ind w:left="0" w:firstLine="0"/>
        <w:jc w:val="both"/>
      </w:pPr>
      <w:r>
        <w:rPr>
          <w:color w:val="000000"/>
        </w:rPr>
        <w:t>Las demás actas y documentos correspondientes a la ejecución contractual.</w:t>
      </w:r>
    </w:p>
    <w:p w14:paraId="1161448F" w14:textId="77777777" w:rsidR="00B9265C" w:rsidRDefault="00B9265C">
      <w:pPr>
        <w:pBdr>
          <w:top w:val="nil"/>
          <w:left w:val="nil"/>
          <w:bottom w:val="nil"/>
          <w:right w:val="nil"/>
          <w:between w:val="nil"/>
        </w:pBdr>
        <w:jc w:val="both"/>
        <w:rPr>
          <w:color w:val="000000"/>
        </w:rPr>
      </w:pPr>
    </w:p>
    <w:p w14:paraId="5B8FD69F" w14:textId="77777777" w:rsidR="00B9265C" w:rsidRDefault="00000000">
      <w:pPr>
        <w:pBdr>
          <w:top w:val="nil"/>
          <w:left w:val="nil"/>
          <w:bottom w:val="nil"/>
          <w:right w:val="nil"/>
          <w:between w:val="nil"/>
        </w:pBdr>
        <w:jc w:val="both"/>
        <w:rPr>
          <w:color w:val="000000"/>
        </w:rPr>
      </w:pPr>
      <w:r>
        <w:rPr>
          <w:color w:val="000000"/>
        </w:rPr>
        <w:t>Atentamente,</w:t>
      </w:r>
    </w:p>
    <w:p w14:paraId="38298633" w14:textId="77777777" w:rsidR="00B9265C" w:rsidRDefault="00B9265C">
      <w:pPr>
        <w:pBdr>
          <w:top w:val="nil"/>
          <w:left w:val="nil"/>
          <w:bottom w:val="nil"/>
          <w:right w:val="nil"/>
          <w:between w:val="nil"/>
        </w:pBdr>
        <w:jc w:val="both"/>
        <w:rPr>
          <w:color w:val="000000"/>
        </w:rPr>
      </w:pPr>
    </w:p>
    <w:p w14:paraId="2C0E36B5" w14:textId="77777777" w:rsidR="00B9265C" w:rsidRDefault="00B9265C">
      <w:pPr>
        <w:tabs>
          <w:tab w:val="left" w:pos="426"/>
        </w:tabs>
      </w:pPr>
    </w:p>
    <w:p w14:paraId="385591F9" w14:textId="77777777" w:rsidR="00B9265C" w:rsidRDefault="00B9265C">
      <w:pPr>
        <w:pBdr>
          <w:top w:val="nil"/>
          <w:left w:val="nil"/>
          <w:bottom w:val="nil"/>
          <w:right w:val="nil"/>
          <w:between w:val="nil"/>
        </w:pBdr>
        <w:jc w:val="both"/>
        <w:rPr>
          <w:color w:val="000000"/>
        </w:rPr>
      </w:pPr>
    </w:p>
    <w:p w14:paraId="45CDDD97" w14:textId="77777777" w:rsidR="00B9265C" w:rsidRDefault="00B9265C">
      <w:pPr>
        <w:pBdr>
          <w:top w:val="nil"/>
          <w:left w:val="nil"/>
          <w:bottom w:val="nil"/>
          <w:right w:val="nil"/>
          <w:between w:val="nil"/>
        </w:pBdr>
        <w:jc w:val="both"/>
        <w:rPr>
          <w:color w:val="000000"/>
        </w:rPr>
      </w:pPr>
    </w:p>
    <w:p w14:paraId="05BAC56C" w14:textId="77777777" w:rsidR="00B9265C" w:rsidRDefault="00000000">
      <w:pPr>
        <w:pStyle w:val="Ttulo1"/>
        <w:ind w:left="0"/>
        <w:jc w:val="both"/>
      </w:pPr>
      <w:r>
        <w:t>DEIBAR RENE HURTADO HERRERA</w:t>
      </w:r>
    </w:p>
    <w:p w14:paraId="6934725C" w14:textId="77777777" w:rsidR="00B9265C" w:rsidRDefault="00000000">
      <w:pPr>
        <w:pBdr>
          <w:top w:val="nil"/>
          <w:left w:val="nil"/>
          <w:bottom w:val="nil"/>
          <w:right w:val="nil"/>
          <w:between w:val="nil"/>
        </w:pBdr>
        <w:jc w:val="both"/>
        <w:rPr>
          <w:color w:val="000000"/>
        </w:rPr>
      </w:pPr>
      <w:r>
        <w:rPr>
          <w:color w:val="000000"/>
        </w:rPr>
        <w:t>Rector</w:t>
      </w:r>
    </w:p>
    <w:p w14:paraId="1C14211F" w14:textId="77777777" w:rsidR="00B9265C" w:rsidRDefault="00000000">
      <w:pPr>
        <w:pBdr>
          <w:top w:val="nil"/>
          <w:left w:val="nil"/>
          <w:bottom w:val="nil"/>
          <w:right w:val="nil"/>
          <w:between w:val="nil"/>
        </w:pBdr>
        <w:jc w:val="both"/>
        <w:rPr>
          <w:color w:val="000000"/>
        </w:rPr>
      </w:pPr>
      <w:r>
        <w:rPr>
          <w:color w:val="000000"/>
        </w:rPr>
        <w:t>Universidad del Cauca</w:t>
      </w:r>
    </w:p>
    <w:p w14:paraId="4B4752BD" w14:textId="77777777" w:rsidR="00B9265C" w:rsidRDefault="00B9265C">
      <w:pPr>
        <w:pBdr>
          <w:top w:val="nil"/>
          <w:left w:val="nil"/>
          <w:bottom w:val="nil"/>
          <w:right w:val="nil"/>
          <w:between w:val="nil"/>
        </w:pBdr>
        <w:jc w:val="both"/>
        <w:rPr>
          <w:color w:val="000000"/>
        </w:rPr>
      </w:pPr>
    </w:p>
    <w:p w14:paraId="0A3E0A82" w14:textId="77777777" w:rsidR="00B9265C" w:rsidRDefault="00000000">
      <w:pPr>
        <w:jc w:val="both"/>
        <w:rPr>
          <w:rFonts w:ascii="Arial" w:eastAsia="Arial" w:hAnsi="Arial" w:cs="Arial"/>
          <w:i/>
          <w:sz w:val="16"/>
          <w:szCs w:val="16"/>
        </w:rPr>
      </w:pPr>
      <w:r>
        <w:rPr>
          <w:rFonts w:ascii="Arial" w:eastAsia="Arial" w:hAnsi="Arial" w:cs="Arial"/>
          <w:i/>
          <w:sz w:val="16"/>
          <w:szCs w:val="16"/>
        </w:rPr>
        <w:t>Proyectó y revisó María Alejandra Valencia – Componente Jurídico – Contratista Vicerrectoría Administrativa</w:t>
      </w:r>
    </w:p>
    <w:p w14:paraId="0925DBA5" w14:textId="77777777" w:rsidR="00B9265C" w:rsidRDefault="00000000">
      <w:pPr>
        <w:jc w:val="both"/>
        <w:rPr>
          <w:rFonts w:ascii="Arial" w:eastAsia="Arial" w:hAnsi="Arial" w:cs="Arial"/>
          <w:i/>
          <w:sz w:val="16"/>
          <w:szCs w:val="16"/>
        </w:rPr>
      </w:pPr>
      <w:r>
        <w:rPr>
          <w:rFonts w:ascii="Arial" w:eastAsia="Arial" w:hAnsi="Arial" w:cs="Arial"/>
          <w:i/>
          <w:sz w:val="16"/>
          <w:szCs w:val="16"/>
        </w:rPr>
        <w:t xml:space="preserve">Revisó: Lady Cristina Paz Burbano – Componente Jurídico - Profesional Oficina Asesora Jurídica </w:t>
      </w:r>
    </w:p>
    <w:p w14:paraId="0C68082F" w14:textId="77777777" w:rsidR="00B9265C" w:rsidRDefault="00000000">
      <w:pPr>
        <w:jc w:val="both"/>
        <w:rPr>
          <w:rFonts w:ascii="Arial" w:eastAsia="Arial" w:hAnsi="Arial" w:cs="Arial"/>
          <w:i/>
          <w:sz w:val="16"/>
          <w:szCs w:val="16"/>
        </w:rPr>
      </w:pPr>
      <w:r>
        <w:rPr>
          <w:rFonts w:ascii="Arial" w:eastAsia="Arial" w:hAnsi="Arial" w:cs="Arial"/>
          <w:i/>
          <w:sz w:val="16"/>
          <w:szCs w:val="16"/>
        </w:rPr>
        <w:t>Aprobó: Jorge Enrique Barrera Moreno – Vicerrector Administrativo</w:t>
      </w:r>
    </w:p>
    <w:p w14:paraId="0E0EB23E" w14:textId="77777777" w:rsidR="00B9265C" w:rsidRDefault="00000000">
      <w:pPr>
        <w:jc w:val="both"/>
        <w:rPr>
          <w:rFonts w:ascii="Arial" w:eastAsia="Arial" w:hAnsi="Arial" w:cs="Arial"/>
          <w:i/>
          <w:sz w:val="16"/>
          <w:szCs w:val="16"/>
        </w:rPr>
      </w:pPr>
      <w:r>
        <w:rPr>
          <w:rFonts w:ascii="Arial" w:eastAsia="Arial" w:hAnsi="Arial" w:cs="Arial"/>
          <w:i/>
          <w:sz w:val="16"/>
          <w:szCs w:val="16"/>
        </w:rPr>
        <w:t xml:space="preserve">Aprobó: Pablo Zambrano Simmonds – Jefe Oficina Asesora Jurídica </w:t>
      </w:r>
    </w:p>
    <w:p w14:paraId="64D8ACB8" w14:textId="77777777" w:rsidR="00B9265C" w:rsidRDefault="00000000">
      <w:pPr>
        <w:jc w:val="both"/>
        <w:rPr>
          <w:rFonts w:ascii="Arial" w:eastAsia="Arial" w:hAnsi="Arial" w:cs="Arial"/>
          <w:i/>
          <w:sz w:val="18"/>
          <w:szCs w:val="18"/>
        </w:rPr>
      </w:pPr>
      <w:r>
        <w:br w:type="page"/>
      </w:r>
    </w:p>
    <w:p w14:paraId="6766F186" w14:textId="77777777" w:rsidR="00B9265C" w:rsidRDefault="00000000">
      <w:pPr>
        <w:pStyle w:val="Ttulo1"/>
        <w:ind w:left="0"/>
        <w:jc w:val="center"/>
      </w:pPr>
      <w:r>
        <w:lastRenderedPageBreak/>
        <w:t>ANEXO A</w:t>
      </w:r>
    </w:p>
    <w:p w14:paraId="734C83FC" w14:textId="77777777" w:rsidR="00B9265C" w:rsidRDefault="00000000">
      <w:pPr>
        <w:jc w:val="center"/>
        <w:rPr>
          <w:rFonts w:ascii="Arial" w:eastAsia="Arial" w:hAnsi="Arial" w:cs="Arial"/>
          <w:b/>
        </w:rPr>
      </w:pPr>
      <w:r>
        <w:rPr>
          <w:rFonts w:ascii="Arial" w:eastAsia="Arial" w:hAnsi="Arial" w:cs="Arial"/>
          <w:b/>
        </w:rPr>
        <w:t>FORMATO DE CARTA DE PRESENTACIÓN DE LA PROPUESTA</w:t>
      </w:r>
    </w:p>
    <w:p w14:paraId="59704060" w14:textId="77777777" w:rsidR="00B9265C" w:rsidRDefault="00B9265C">
      <w:pPr>
        <w:jc w:val="center"/>
        <w:rPr>
          <w:rFonts w:ascii="Arial" w:eastAsia="Arial" w:hAnsi="Arial" w:cs="Arial"/>
          <w:b/>
        </w:rPr>
      </w:pPr>
    </w:p>
    <w:p w14:paraId="42627705" w14:textId="77777777" w:rsidR="00B9265C" w:rsidRDefault="00000000">
      <w:pPr>
        <w:pBdr>
          <w:top w:val="nil"/>
          <w:left w:val="nil"/>
          <w:bottom w:val="nil"/>
          <w:right w:val="nil"/>
          <w:between w:val="nil"/>
        </w:pBdr>
        <w:tabs>
          <w:tab w:val="right" w:pos="3529"/>
        </w:tabs>
        <w:jc w:val="both"/>
        <w:rPr>
          <w:color w:val="000000"/>
        </w:rPr>
      </w:pPr>
      <w:r>
        <w:rPr>
          <w:color w:val="000000"/>
        </w:rPr>
        <w:t>Popayán,</w:t>
      </w:r>
      <w:r>
        <w:rPr>
          <w:color w:val="000000"/>
        </w:rPr>
        <w:tab/>
        <w:t>2.024</w:t>
      </w:r>
    </w:p>
    <w:p w14:paraId="567CD3FB" w14:textId="77777777" w:rsidR="00B9265C" w:rsidRDefault="00000000">
      <w:pPr>
        <w:pBdr>
          <w:top w:val="nil"/>
          <w:left w:val="nil"/>
          <w:bottom w:val="nil"/>
          <w:right w:val="nil"/>
          <w:between w:val="nil"/>
        </w:pBdr>
        <w:jc w:val="both"/>
        <w:rPr>
          <w:color w:val="000000"/>
        </w:rPr>
      </w:pPr>
      <w:r>
        <w:rPr>
          <w:color w:val="000000"/>
        </w:rPr>
        <w:t>Señores</w:t>
      </w:r>
    </w:p>
    <w:p w14:paraId="0DDD23DF" w14:textId="77777777" w:rsidR="00B9265C" w:rsidRDefault="00000000">
      <w:pPr>
        <w:pBdr>
          <w:top w:val="nil"/>
          <w:left w:val="nil"/>
          <w:bottom w:val="nil"/>
          <w:right w:val="nil"/>
          <w:between w:val="nil"/>
        </w:pBdr>
        <w:jc w:val="both"/>
        <w:rPr>
          <w:color w:val="000000"/>
        </w:rPr>
      </w:pPr>
      <w:r>
        <w:rPr>
          <w:color w:val="000000"/>
        </w:rPr>
        <w:t>UNIVERSIDAD DEL CAUCA</w:t>
      </w:r>
    </w:p>
    <w:p w14:paraId="77B5D3C3" w14:textId="77777777" w:rsidR="00B9265C" w:rsidRDefault="00000000">
      <w:pPr>
        <w:pBdr>
          <w:top w:val="nil"/>
          <w:left w:val="nil"/>
          <w:bottom w:val="nil"/>
          <w:right w:val="nil"/>
          <w:between w:val="nil"/>
        </w:pBdr>
        <w:jc w:val="both"/>
        <w:rPr>
          <w:color w:val="000000"/>
        </w:rPr>
      </w:pPr>
      <w:r>
        <w:rPr>
          <w:color w:val="000000"/>
        </w:rPr>
        <w:t>Ciudad.</w:t>
      </w:r>
    </w:p>
    <w:p w14:paraId="1589D10F" w14:textId="77777777" w:rsidR="00B9265C" w:rsidRDefault="00B9265C">
      <w:pPr>
        <w:pBdr>
          <w:top w:val="nil"/>
          <w:left w:val="nil"/>
          <w:bottom w:val="nil"/>
          <w:right w:val="nil"/>
          <w:between w:val="nil"/>
        </w:pBdr>
        <w:jc w:val="both"/>
        <w:rPr>
          <w:color w:val="000000"/>
        </w:rPr>
      </w:pPr>
    </w:p>
    <w:p w14:paraId="6325F19B" w14:textId="77777777" w:rsidR="00B9265C" w:rsidRDefault="00000000">
      <w:pPr>
        <w:pBdr>
          <w:top w:val="nil"/>
          <w:left w:val="nil"/>
          <w:bottom w:val="nil"/>
          <w:right w:val="nil"/>
          <w:between w:val="nil"/>
        </w:pBdr>
        <w:tabs>
          <w:tab w:val="left" w:pos="7105"/>
          <w:tab w:val="left" w:pos="7959"/>
          <w:tab w:val="left" w:pos="8049"/>
        </w:tabs>
        <w:jc w:val="both"/>
        <w:rPr>
          <w:color w:val="000000"/>
        </w:rPr>
      </w:pPr>
      <w:r>
        <w:rPr>
          <w:color w:val="000000"/>
        </w:rPr>
        <w:t>El suscrito</w:t>
      </w:r>
      <w:r>
        <w:rPr>
          <w:color w:val="000000"/>
          <w:u w:val="single"/>
        </w:rPr>
        <w:tab/>
      </w:r>
      <w:r>
        <w:rPr>
          <w:color w:val="000000"/>
          <w:u w:val="single"/>
        </w:rPr>
        <w:tab/>
      </w:r>
      <w:r>
        <w:rPr>
          <w:color w:val="000000"/>
        </w:rPr>
        <w:t xml:space="preserve">legalmente autorizado para actuar en nombre de </w:t>
      </w:r>
      <w:r>
        <w:rPr>
          <w:color w:val="000000"/>
          <w:u w:val="single"/>
        </w:rPr>
        <w:tab/>
      </w:r>
      <w:r>
        <w:rPr>
          <w:color w:val="000000"/>
          <w:u w:val="single"/>
        </w:rPr>
        <w:tab/>
      </w:r>
      <w:r>
        <w:rPr>
          <w:color w:val="000000"/>
          <w:u w:val="single"/>
        </w:rPr>
        <w:tab/>
      </w:r>
      <w:r>
        <w:rPr>
          <w:color w:val="000000"/>
        </w:rPr>
        <w:t xml:space="preserve">de acuerdo con las estipulaciones establecidas en la convocatoria pública Nº </w:t>
      </w:r>
      <w:r>
        <w:rPr>
          <w:color w:val="000000"/>
          <w:u w:val="single"/>
        </w:rPr>
        <w:tab/>
      </w:r>
      <w:r>
        <w:rPr>
          <w:color w:val="000000"/>
        </w:rPr>
        <w:t xml:space="preserve"> de 2024, de la Universidad del Cauca, hago llegar a Ustedes la siguiente propuesta para realizar SUMINISTRO DE ELEMENTOS ELÉCTRICOS REQUERIDOS PARA LAS DIFERENTES DEPENDENCIAS DE LA UNIVERSIDAD DEL CAUCA</w:t>
      </w:r>
    </w:p>
    <w:p w14:paraId="41B2BA40" w14:textId="77777777" w:rsidR="00B9265C" w:rsidRDefault="00B9265C">
      <w:pPr>
        <w:pBdr>
          <w:top w:val="nil"/>
          <w:left w:val="nil"/>
          <w:bottom w:val="nil"/>
          <w:right w:val="nil"/>
          <w:between w:val="nil"/>
        </w:pBdr>
        <w:tabs>
          <w:tab w:val="left" w:pos="7105"/>
          <w:tab w:val="left" w:pos="7959"/>
          <w:tab w:val="left" w:pos="8049"/>
        </w:tabs>
        <w:jc w:val="both"/>
        <w:rPr>
          <w:color w:val="000000"/>
        </w:rPr>
      </w:pPr>
    </w:p>
    <w:p w14:paraId="009FF528" w14:textId="77777777" w:rsidR="00B9265C" w:rsidRDefault="00000000">
      <w:pPr>
        <w:pBdr>
          <w:top w:val="nil"/>
          <w:left w:val="nil"/>
          <w:bottom w:val="nil"/>
          <w:right w:val="nil"/>
          <w:between w:val="nil"/>
        </w:pBdr>
        <w:jc w:val="both"/>
        <w:rPr>
          <w:color w:val="000000"/>
        </w:rPr>
      </w:pPr>
      <w:r>
        <w:rPr>
          <w:color w:val="000000"/>
        </w:rPr>
        <w:t>Para tal efecto declaro:</w:t>
      </w:r>
    </w:p>
    <w:p w14:paraId="138CB316" w14:textId="77777777" w:rsidR="00B9265C" w:rsidRDefault="00B9265C">
      <w:pPr>
        <w:pBdr>
          <w:top w:val="nil"/>
          <w:left w:val="nil"/>
          <w:bottom w:val="nil"/>
          <w:right w:val="nil"/>
          <w:between w:val="nil"/>
        </w:pBdr>
        <w:jc w:val="both"/>
        <w:rPr>
          <w:color w:val="000000"/>
        </w:rPr>
      </w:pPr>
    </w:p>
    <w:p w14:paraId="17BF0546"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esta propuesta y el contrato que llegare a celebrarse, solo compromete al firmante de esta carta o a quien representa.</w:t>
      </w:r>
    </w:p>
    <w:p w14:paraId="163A08D7"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ninguna entidad o persona distinta del firmante tienen interés comercial en esta propuesta, ni en el contrato probable que de ella se derive.</w:t>
      </w:r>
    </w:p>
    <w:p w14:paraId="4B71D6FD"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Bajo la gravedad de juramento, que se entiende presentado con la firma de la propuesta, que conozco el área donde se suministraran los bienes, que he investigado sobre las características, localización y naturaleza de sus instalaciones, así mismo sobre, la mano de obra, transporte, proveedores, distribuidores, fabricantes y disponibilidad de los bienes a suministrar.</w:t>
      </w:r>
    </w:p>
    <w:p w14:paraId="695196EA"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en los precios unitarios se han incluido todos los costos correspondientes al suministro, transporte y acopio si llegara el caso; lo mismo que otros aspectos de acuerdo con las especificaciones técnicas del presente proceso</w:t>
      </w:r>
    </w:p>
    <w:p w14:paraId="7A177FD9"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he leído, conozco y aceptó las especificaciones técnicas establecidas por la Universidad del Cauca en el presupuesto oficial.</w:t>
      </w:r>
    </w:p>
    <w:p w14:paraId="729096CC"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he leído, conozco la información general y demás documentos de la presente convocatoria y acepto las especificaciones y demás requisitos en ellos contenidos.</w:t>
      </w:r>
    </w:p>
    <w:p w14:paraId="2FF610C3"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asumo el reconocimiento y asunción de los riesgos previsibles que puedan surgir en la ejecución del contrato.</w:t>
      </w:r>
    </w:p>
    <w:p w14:paraId="0DEDDE09"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Que la información correspondiente a la experiencia requerida y sus soportes, son veraces.</w:t>
      </w:r>
    </w:p>
    <w:p w14:paraId="796BC6E6" w14:textId="77777777" w:rsidR="00B9265C" w:rsidRDefault="00000000">
      <w:pPr>
        <w:numPr>
          <w:ilvl w:val="1"/>
          <w:numId w:val="4"/>
        </w:numPr>
        <w:pBdr>
          <w:top w:val="nil"/>
          <w:left w:val="nil"/>
          <w:bottom w:val="nil"/>
          <w:right w:val="nil"/>
          <w:between w:val="nil"/>
        </w:pBdr>
        <w:tabs>
          <w:tab w:val="left" w:pos="284"/>
        </w:tabs>
        <w:ind w:left="284" w:hanging="284"/>
        <w:jc w:val="both"/>
      </w:pPr>
      <w:r>
        <w:rPr>
          <w:color w:val="000000"/>
        </w:rPr>
        <w:t>Bajo la gravedad de juramento que no me hallo incurso en ninguna de las causales de inhabilidades e incompatibilidades señaladas por la ley.</w:t>
      </w:r>
    </w:p>
    <w:p w14:paraId="36BA5845" w14:textId="77777777" w:rsidR="00B9265C" w:rsidRDefault="00000000">
      <w:pPr>
        <w:numPr>
          <w:ilvl w:val="1"/>
          <w:numId w:val="4"/>
        </w:numPr>
        <w:pBdr>
          <w:top w:val="nil"/>
          <w:left w:val="nil"/>
          <w:bottom w:val="nil"/>
          <w:right w:val="nil"/>
          <w:between w:val="nil"/>
        </w:pBdr>
        <w:tabs>
          <w:tab w:val="left" w:pos="284"/>
        </w:tabs>
        <w:ind w:left="284" w:hanging="426"/>
        <w:jc w:val="both"/>
      </w:pPr>
      <w:r>
        <w:rPr>
          <w:color w:val="000000"/>
        </w:rPr>
        <w:t>Bajo gravedad de juramento que me encuentro a paz y salvo por concepto de impuestos sobre la renta y complementarios a la fecha de cierre de la presente convocatoria.</w:t>
      </w:r>
    </w:p>
    <w:p w14:paraId="25D92C81" w14:textId="77777777" w:rsidR="00B9265C" w:rsidRDefault="00000000">
      <w:pPr>
        <w:numPr>
          <w:ilvl w:val="1"/>
          <w:numId w:val="4"/>
        </w:numPr>
        <w:pBdr>
          <w:top w:val="nil"/>
          <w:left w:val="nil"/>
          <w:bottom w:val="nil"/>
          <w:right w:val="nil"/>
          <w:between w:val="nil"/>
        </w:pBdr>
        <w:tabs>
          <w:tab w:val="left" w:pos="284"/>
        </w:tabs>
        <w:ind w:left="284" w:hanging="426"/>
        <w:jc w:val="both"/>
      </w:pPr>
      <w:r>
        <w:rPr>
          <w:color w:val="000000"/>
        </w:rPr>
        <w:t xml:space="preserve">Que el régimen tributario al cual pertenezco es </w:t>
      </w:r>
      <w:r>
        <w:rPr>
          <w:color w:val="000000"/>
          <w:u w:val="single"/>
        </w:rPr>
        <w:tab/>
      </w:r>
    </w:p>
    <w:p w14:paraId="178D17C0" w14:textId="77777777" w:rsidR="00B9265C" w:rsidRDefault="00000000">
      <w:pPr>
        <w:numPr>
          <w:ilvl w:val="1"/>
          <w:numId w:val="4"/>
        </w:numPr>
        <w:pBdr>
          <w:top w:val="nil"/>
          <w:left w:val="nil"/>
          <w:bottom w:val="nil"/>
          <w:right w:val="nil"/>
          <w:between w:val="nil"/>
        </w:pBdr>
        <w:tabs>
          <w:tab w:val="left" w:pos="284"/>
        </w:tabs>
        <w:ind w:left="284" w:hanging="426"/>
        <w:jc w:val="both"/>
      </w:pPr>
      <w:r>
        <w:rPr>
          <w:color w:val="000000"/>
        </w:rPr>
        <w:t xml:space="preserve">Que me comprometo a suministrar los elementos en el plazo establecido en la presente convocatoria, a partir de la </w:t>
      </w:r>
      <w:r>
        <w:t>suscripción del acta de inicio y en las fechas que se requiera a solicitud de la entidad durante el plazo de ejecución contractualmente establecido.</w:t>
      </w:r>
    </w:p>
    <w:p w14:paraId="1AD4CDC9" w14:textId="77777777" w:rsidR="00B9265C" w:rsidRDefault="00000000">
      <w:pPr>
        <w:numPr>
          <w:ilvl w:val="1"/>
          <w:numId w:val="4"/>
        </w:numPr>
        <w:pBdr>
          <w:top w:val="nil"/>
          <w:left w:val="nil"/>
          <w:bottom w:val="nil"/>
          <w:right w:val="nil"/>
          <w:between w:val="nil"/>
        </w:pBdr>
        <w:tabs>
          <w:tab w:val="left" w:pos="284"/>
        </w:tabs>
        <w:ind w:left="284" w:hanging="426"/>
        <w:jc w:val="both"/>
      </w:pPr>
      <w:r>
        <w:rPr>
          <w:color w:val="000000"/>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70E751DD" w14:textId="77777777" w:rsidR="00B9265C" w:rsidRDefault="00000000">
      <w:pPr>
        <w:numPr>
          <w:ilvl w:val="1"/>
          <w:numId w:val="4"/>
        </w:numPr>
        <w:pBdr>
          <w:top w:val="nil"/>
          <w:left w:val="nil"/>
          <w:bottom w:val="nil"/>
          <w:right w:val="nil"/>
          <w:between w:val="nil"/>
        </w:pBdr>
        <w:tabs>
          <w:tab w:val="left" w:pos="284"/>
        </w:tabs>
        <w:ind w:left="284" w:hanging="426"/>
        <w:jc w:val="both"/>
      </w:pPr>
      <w:r>
        <w:rPr>
          <w:color w:val="000000"/>
        </w:rPr>
        <w:t>Que el valor de mi propuesta inicial está consignado en el (sobre # 2) de la oferta económica.</w:t>
      </w:r>
    </w:p>
    <w:p w14:paraId="753C6DD0" w14:textId="77777777" w:rsidR="00B9265C" w:rsidRDefault="00000000">
      <w:pPr>
        <w:numPr>
          <w:ilvl w:val="1"/>
          <w:numId w:val="4"/>
        </w:numPr>
        <w:pBdr>
          <w:top w:val="nil"/>
          <w:left w:val="nil"/>
          <w:bottom w:val="nil"/>
          <w:right w:val="nil"/>
          <w:between w:val="nil"/>
        </w:pBdr>
        <w:tabs>
          <w:tab w:val="left" w:pos="284"/>
        </w:tabs>
        <w:ind w:left="284" w:hanging="426"/>
        <w:jc w:val="both"/>
      </w:pPr>
      <w:r>
        <w:rPr>
          <w:color w:val="000000"/>
        </w:rPr>
        <w:t xml:space="preserve">Que la presente propuesta técnico-jurídica-financiera consta de: </w:t>
      </w:r>
      <w:r>
        <w:rPr>
          <w:color w:val="000000"/>
          <w:u w:val="single"/>
        </w:rPr>
        <w:tab/>
      </w:r>
      <w:r>
        <w:rPr>
          <w:color w:val="000000"/>
        </w:rPr>
        <w:t xml:space="preserve"> ( ) folios debidamente numerados </w:t>
      </w:r>
    </w:p>
    <w:p w14:paraId="2A4DBF5F" w14:textId="77777777" w:rsidR="00B9265C" w:rsidRDefault="00B9265C">
      <w:pPr>
        <w:pBdr>
          <w:top w:val="nil"/>
          <w:left w:val="nil"/>
          <w:bottom w:val="nil"/>
          <w:right w:val="nil"/>
          <w:between w:val="nil"/>
        </w:pBdr>
        <w:tabs>
          <w:tab w:val="left" w:pos="284"/>
        </w:tabs>
        <w:ind w:left="1004"/>
        <w:jc w:val="both"/>
        <w:rPr>
          <w:color w:val="000000"/>
        </w:rPr>
      </w:pPr>
    </w:p>
    <w:p w14:paraId="03B36E44" w14:textId="77777777" w:rsidR="00B9265C" w:rsidRDefault="00B9265C">
      <w:pPr>
        <w:pBdr>
          <w:top w:val="nil"/>
          <w:left w:val="nil"/>
          <w:bottom w:val="nil"/>
          <w:right w:val="nil"/>
          <w:between w:val="nil"/>
        </w:pBdr>
        <w:tabs>
          <w:tab w:val="left" w:pos="1390"/>
          <w:tab w:val="left" w:pos="8146"/>
        </w:tabs>
        <w:jc w:val="both"/>
        <w:rPr>
          <w:color w:val="000000"/>
        </w:rPr>
      </w:pPr>
    </w:p>
    <w:p w14:paraId="1599D683" w14:textId="77777777" w:rsidR="00B9265C" w:rsidRDefault="00000000">
      <w:pPr>
        <w:numPr>
          <w:ilvl w:val="0"/>
          <w:numId w:val="8"/>
        </w:numPr>
        <w:pBdr>
          <w:top w:val="nil"/>
          <w:left w:val="nil"/>
          <w:bottom w:val="nil"/>
          <w:right w:val="nil"/>
          <w:between w:val="nil"/>
        </w:pBdr>
        <w:tabs>
          <w:tab w:val="left" w:pos="1390"/>
          <w:tab w:val="left" w:pos="8146"/>
        </w:tabs>
        <w:jc w:val="both"/>
        <w:rPr>
          <w:b/>
          <w:color w:val="000000"/>
        </w:rPr>
      </w:pPr>
      <w:r>
        <w:rPr>
          <w:b/>
          <w:color w:val="000000"/>
        </w:rPr>
        <w:t xml:space="preserve">Acusamos recibo de las adendas Nros. </w:t>
      </w:r>
      <w:r>
        <w:rPr>
          <w:b/>
          <w:color w:val="000000"/>
          <w:u w:val="single"/>
        </w:rPr>
        <w:tab/>
      </w:r>
    </w:p>
    <w:p w14:paraId="49C70EB8" w14:textId="77777777" w:rsidR="00B9265C" w:rsidRDefault="00B9265C">
      <w:pPr>
        <w:pBdr>
          <w:top w:val="nil"/>
          <w:left w:val="nil"/>
          <w:bottom w:val="nil"/>
          <w:right w:val="nil"/>
          <w:between w:val="nil"/>
        </w:pBdr>
        <w:jc w:val="both"/>
        <w:rPr>
          <w:color w:val="000000"/>
        </w:rPr>
      </w:pPr>
    </w:p>
    <w:p w14:paraId="748C8C58" w14:textId="77777777" w:rsidR="00B9265C" w:rsidRDefault="00000000">
      <w:pPr>
        <w:pBdr>
          <w:top w:val="nil"/>
          <w:left w:val="nil"/>
          <w:bottom w:val="nil"/>
          <w:right w:val="nil"/>
          <w:between w:val="nil"/>
        </w:pBdr>
        <w:jc w:val="both"/>
        <w:rPr>
          <w:color w:val="000000"/>
        </w:rPr>
      </w:pPr>
      <w:r>
        <w:rPr>
          <w:color w:val="000000"/>
        </w:rPr>
        <w:t>Atentamente,</w:t>
      </w:r>
    </w:p>
    <w:p w14:paraId="4EF11490" w14:textId="77777777" w:rsidR="00B9265C" w:rsidRDefault="00B9265C">
      <w:pPr>
        <w:pBdr>
          <w:top w:val="nil"/>
          <w:left w:val="nil"/>
          <w:bottom w:val="nil"/>
          <w:right w:val="nil"/>
          <w:between w:val="nil"/>
        </w:pBdr>
        <w:jc w:val="both"/>
        <w:rPr>
          <w:color w:val="000000"/>
        </w:rPr>
      </w:pPr>
    </w:p>
    <w:p w14:paraId="11AEB740" w14:textId="77777777" w:rsidR="00B9265C" w:rsidRDefault="00B9265C">
      <w:pPr>
        <w:pBdr>
          <w:top w:val="nil"/>
          <w:left w:val="nil"/>
          <w:bottom w:val="nil"/>
          <w:right w:val="nil"/>
          <w:between w:val="nil"/>
        </w:pBdr>
        <w:jc w:val="both"/>
        <w:rPr>
          <w:color w:val="000000"/>
        </w:rPr>
      </w:pPr>
    </w:p>
    <w:p w14:paraId="76B8CB0B" w14:textId="77777777" w:rsidR="00B9265C" w:rsidRDefault="00000000">
      <w:pPr>
        <w:pBdr>
          <w:top w:val="nil"/>
          <w:left w:val="nil"/>
          <w:bottom w:val="nil"/>
          <w:right w:val="nil"/>
          <w:between w:val="nil"/>
        </w:pBdr>
        <w:tabs>
          <w:tab w:val="left" w:pos="3716"/>
          <w:tab w:val="left" w:pos="9032"/>
        </w:tabs>
        <w:jc w:val="both"/>
        <w:rPr>
          <w:color w:val="000000"/>
        </w:rPr>
      </w:pPr>
      <w:r>
        <w:rPr>
          <w:color w:val="000000"/>
        </w:rPr>
        <w:t>Firma del proponente</w:t>
      </w:r>
      <w:r>
        <w:rPr>
          <w:color w:val="000000"/>
        </w:rPr>
        <w:tab/>
      </w:r>
      <w:r>
        <w:rPr>
          <w:color w:val="000000"/>
          <w:u w:val="single"/>
        </w:rPr>
        <w:tab/>
      </w:r>
    </w:p>
    <w:p w14:paraId="2A525910" w14:textId="77777777" w:rsidR="00B9265C" w:rsidRDefault="00000000">
      <w:pPr>
        <w:pBdr>
          <w:top w:val="nil"/>
          <w:left w:val="nil"/>
          <w:bottom w:val="nil"/>
          <w:right w:val="nil"/>
          <w:between w:val="nil"/>
        </w:pBdr>
        <w:tabs>
          <w:tab w:val="left" w:pos="3656"/>
          <w:tab w:val="left" w:pos="8967"/>
        </w:tabs>
        <w:jc w:val="both"/>
        <w:rPr>
          <w:color w:val="000000"/>
        </w:rPr>
      </w:pPr>
      <w:r>
        <w:rPr>
          <w:color w:val="000000"/>
        </w:rPr>
        <w:t>Nombre del proponente</w:t>
      </w:r>
      <w:r>
        <w:rPr>
          <w:color w:val="000000"/>
        </w:rPr>
        <w:tab/>
      </w:r>
      <w:r>
        <w:rPr>
          <w:color w:val="000000"/>
          <w:u w:val="single"/>
        </w:rPr>
        <w:tab/>
      </w:r>
    </w:p>
    <w:p w14:paraId="342F7C3A" w14:textId="77777777" w:rsidR="00B9265C" w:rsidRDefault="00000000">
      <w:pPr>
        <w:pBdr>
          <w:top w:val="nil"/>
          <w:left w:val="nil"/>
          <w:bottom w:val="nil"/>
          <w:right w:val="nil"/>
          <w:between w:val="nil"/>
        </w:pBdr>
        <w:tabs>
          <w:tab w:val="left" w:pos="5125"/>
          <w:tab w:val="left" w:pos="8968"/>
        </w:tabs>
        <w:jc w:val="both"/>
        <w:rPr>
          <w:color w:val="000000"/>
        </w:rPr>
      </w:pPr>
      <w:r>
        <w:rPr>
          <w:color w:val="000000"/>
        </w:rPr>
        <w:t xml:space="preserve">C. No. </w:t>
      </w:r>
      <w:r>
        <w:rPr>
          <w:color w:val="000000"/>
          <w:u w:val="single"/>
        </w:rPr>
        <w:tab/>
      </w:r>
      <w:r>
        <w:rPr>
          <w:color w:val="000000"/>
        </w:rPr>
        <w:t xml:space="preserve">de </w:t>
      </w:r>
      <w:r>
        <w:rPr>
          <w:color w:val="000000"/>
          <w:u w:val="single"/>
        </w:rPr>
        <w:tab/>
      </w:r>
    </w:p>
    <w:p w14:paraId="1CBD8681" w14:textId="77777777" w:rsidR="00B9265C" w:rsidRDefault="00000000">
      <w:pPr>
        <w:pBdr>
          <w:top w:val="nil"/>
          <w:left w:val="nil"/>
          <w:bottom w:val="nil"/>
          <w:right w:val="nil"/>
          <w:between w:val="nil"/>
        </w:pBdr>
        <w:tabs>
          <w:tab w:val="left" w:pos="8902"/>
        </w:tabs>
        <w:jc w:val="both"/>
        <w:rPr>
          <w:color w:val="000000"/>
        </w:rPr>
      </w:pPr>
      <w:r>
        <w:rPr>
          <w:color w:val="000000"/>
        </w:rPr>
        <w:t xml:space="preserve">Dirección de correo </w:t>
      </w:r>
      <w:r>
        <w:rPr>
          <w:color w:val="000000"/>
          <w:u w:val="single"/>
        </w:rPr>
        <w:tab/>
      </w:r>
    </w:p>
    <w:p w14:paraId="2DDDB6A4" w14:textId="77777777" w:rsidR="00B9265C" w:rsidRDefault="00000000">
      <w:pPr>
        <w:pBdr>
          <w:top w:val="nil"/>
          <w:left w:val="nil"/>
          <w:bottom w:val="nil"/>
          <w:right w:val="nil"/>
          <w:between w:val="nil"/>
        </w:pBdr>
        <w:tabs>
          <w:tab w:val="left" w:pos="8920"/>
        </w:tabs>
        <w:jc w:val="both"/>
        <w:rPr>
          <w:color w:val="000000"/>
        </w:rPr>
      </w:pPr>
      <w:r>
        <w:rPr>
          <w:color w:val="000000"/>
        </w:rPr>
        <w:t xml:space="preserve">Correo electrónico </w:t>
      </w:r>
      <w:r>
        <w:rPr>
          <w:color w:val="000000"/>
          <w:u w:val="single"/>
        </w:rPr>
        <w:tab/>
      </w:r>
    </w:p>
    <w:p w14:paraId="2DB478C3" w14:textId="77777777" w:rsidR="00B9265C" w:rsidRDefault="00B9265C">
      <w:pPr>
        <w:pBdr>
          <w:top w:val="nil"/>
          <w:left w:val="nil"/>
          <w:bottom w:val="nil"/>
          <w:right w:val="nil"/>
          <w:between w:val="nil"/>
        </w:pBdr>
        <w:jc w:val="both"/>
        <w:rPr>
          <w:color w:val="000000"/>
        </w:rPr>
      </w:pPr>
    </w:p>
    <w:p w14:paraId="7F8999BE" w14:textId="77777777" w:rsidR="00B9265C" w:rsidRDefault="00000000">
      <w:pPr>
        <w:pBdr>
          <w:top w:val="nil"/>
          <w:left w:val="nil"/>
          <w:bottom w:val="nil"/>
          <w:right w:val="nil"/>
          <w:between w:val="nil"/>
        </w:pBdr>
        <w:tabs>
          <w:tab w:val="left" w:pos="8952"/>
        </w:tabs>
        <w:jc w:val="both"/>
        <w:rPr>
          <w:color w:val="000000"/>
        </w:rPr>
      </w:pPr>
      <w:r>
        <w:rPr>
          <w:color w:val="000000"/>
        </w:rPr>
        <w:t xml:space="preserve">Teléfono </w:t>
      </w:r>
      <w:r>
        <w:rPr>
          <w:color w:val="000000"/>
          <w:u w:val="single"/>
        </w:rPr>
        <w:tab/>
      </w:r>
    </w:p>
    <w:p w14:paraId="5CDC041C" w14:textId="77777777" w:rsidR="00B9265C" w:rsidRDefault="00000000">
      <w:pPr>
        <w:pBdr>
          <w:top w:val="nil"/>
          <w:left w:val="nil"/>
          <w:bottom w:val="nil"/>
          <w:right w:val="nil"/>
          <w:between w:val="nil"/>
        </w:pBdr>
        <w:tabs>
          <w:tab w:val="left" w:pos="8977"/>
        </w:tabs>
        <w:jc w:val="both"/>
        <w:rPr>
          <w:color w:val="000000"/>
        </w:rPr>
        <w:sectPr w:rsidR="00B9265C">
          <w:headerReference w:type="default" r:id="rId33"/>
          <w:footerReference w:type="default" r:id="rId34"/>
          <w:pgSz w:w="12240" w:h="20170"/>
          <w:pgMar w:top="2200" w:right="680" w:bottom="1200" w:left="880" w:header="240" w:footer="1000" w:gutter="0"/>
          <w:pgNumType w:start="1"/>
          <w:cols w:space="720"/>
        </w:sectPr>
      </w:pPr>
      <w:r>
        <w:rPr>
          <w:color w:val="000000"/>
        </w:rPr>
        <w:t xml:space="preserve">Ciudad </w:t>
      </w:r>
      <w:r>
        <w:rPr>
          <w:color w:val="000000"/>
          <w:u w:val="single"/>
        </w:rPr>
        <w:tab/>
      </w:r>
    </w:p>
    <w:p w14:paraId="7F968A33" w14:textId="77777777" w:rsidR="00B9265C" w:rsidRDefault="00000000">
      <w:pPr>
        <w:pStyle w:val="Ttulo1"/>
        <w:ind w:left="0"/>
        <w:jc w:val="center"/>
      </w:pPr>
      <w:r>
        <w:lastRenderedPageBreak/>
        <w:t>ANEXO B</w:t>
      </w:r>
    </w:p>
    <w:p w14:paraId="4D40B32C" w14:textId="77777777" w:rsidR="00B9265C" w:rsidRDefault="00000000">
      <w:pPr>
        <w:pStyle w:val="Ttulo2"/>
        <w:tabs>
          <w:tab w:val="left" w:pos="6989"/>
        </w:tabs>
        <w:ind w:left="0"/>
        <w:jc w:val="center"/>
      </w:pPr>
      <w:r>
        <w:t xml:space="preserve">OFERTA ECONÓMICA INICIAL CONVOCATORIA PÚBLICA No. </w:t>
      </w:r>
      <w:r>
        <w:rPr>
          <w:u w:val="single"/>
        </w:rPr>
        <w:tab/>
      </w:r>
      <w:r>
        <w:t>DE 2024</w:t>
      </w:r>
    </w:p>
    <w:p w14:paraId="46268782" w14:textId="77777777" w:rsidR="00B9265C" w:rsidRDefault="00B9265C">
      <w:pPr>
        <w:pBdr>
          <w:top w:val="nil"/>
          <w:left w:val="nil"/>
          <w:bottom w:val="nil"/>
          <w:right w:val="nil"/>
          <w:between w:val="nil"/>
        </w:pBdr>
        <w:jc w:val="both"/>
        <w:rPr>
          <w:color w:val="000000"/>
        </w:rPr>
      </w:pPr>
    </w:p>
    <w:p w14:paraId="4F296EFA" w14:textId="77777777" w:rsidR="00B9265C" w:rsidRDefault="00000000">
      <w:pPr>
        <w:pBdr>
          <w:top w:val="nil"/>
          <w:left w:val="nil"/>
          <w:bottom w:val="nil"/>
          <w:right w:val="nil"/>
          <w:between w:val="nil"/>
        </w:pBdr>
        <w:jc w:val="both"/>
        <w:rPr>
          <w:color w:val="000000"/>
        </w:rPr>
      </w:pPr>
      <w:r>
        <w:rPr>
          <w:color w:val="000000"/>
        </w:rPr>
        <w:t>SUMINISTRO DE ELEMENTOS ELÉCTRICOS REQUERIDOS PARA LAS DIFERENTES DEPENDENCIAS DE LA UNIVERSIDAD DEL CAUCA.</w:t>
      </w:r>
    </w:p>
    <w:p w14:paraId="0393441E" w14:textId="77777777" w:rsidR="00B9265C" w:rsidRDefault="00B9265C">
      <w:pPr>
        <w:pBdr>
          <w:top w:val="nil"/>
          <w:left w:val="nil"/>
          <w:bottom w:val="nil"/>
          <w:right w:val="nil"/>
          <w:between w:val="nil"/>
        </w:pBdr>
        <w:jc w:val="both"/>
        <w:rPr>
          <w:color w:val="000000"/>
          <w:sz w:val="20"/>
          <w:szCs w:val="20"/>
        </w:rPr>
      </w:pPr>
    </w:p>
    <w:p w14:paraId="43A8D777" w14:textId="77777777" w:rsidR="00B9265C" w:rsidRDefault="00B9265C">
      <w:pPr>
        <w:pBdr>
          <w:top w:val="nil"/>
          <w:left w:val="nil"/>
          <w:bottom w:val="nil"/>
          <w:right w:val="nil"/>
          <w:between w:val="nil"/>
        </w:pBdr>
        <w:ind w:left="720" w:hanging="720"/>
        <w:jc w:val="both"/>
        <w:rPr>
          <w:rFonts w:ascii="Arial" w:eastAsia="Arial" w:hAnsi="Arial" w:cs="Arial"/>
          <w:b/>
          <w:color w:val="000000"/>
        </w:rPr>
      </w:pPr>
    </w:p>
    <w:tbl>
      <w:tblPr>
        <w:tblStyle w:val="aa"/>
        <w:tblW w:w="9918" w:type="dxa"/>
        <w:jc w:val="center"/>
        <w:tblLayout w:type="fixed"/>
        <w:tblLook w:val="0400" w:firstRow="0" w:lastRow="0" w:firstColumn="0" w:lastColumn="0" w:noHBand="0" w:noVBand="1"/>
      </w:tblPr>
      <w:tblGrid>
        <w:gridCol w:w="618"/>
        <w:gridCol w:w="5047"/>
        <w:gridCol w:w="993"/>
        <w:gridCol w:w="1275"/>
        <w:gridCol w:w="1985"/>
      </w:tblGrid>
      <w:tr w:rsidR="00B9265C" w14:paraId="053E28E3" w14:textId="77777777">
        <w:trPr>
          <w:trHeight w:val="300"/>
          <w:jc w:val="center"/>
        </w:trPr>
        <w:tc>
          <w:tcPr>
            <w:tcW w:w="6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5EBC48" w14:textId="77777777" w:rsidR="00B9265C" w:rsidRDefault="00000000">
            <w:pPr>
              <w:jc w:val="center"/>
              <w:rPr>
                <w:rFonts w:ascii="Arial" w:eastAsia="Arial" w:hAnsi="Arial" w:cs="Arial"/>
                <w:b/>
                <w:sz w:val="20"/>
                <w:szCs w:val="20"/>
              </w:rPr>
            </w:pPr>
            <w:r>
              <w:rPr>
                <w:rFonts w:ascii="Arial" w:eastAsia="Arial" w:hAnsi="Arial" w:cs="Arial"/>
                <w:b/>
                <w:sz w:val="20"/>
                <w:szCs w:val="20"/>
              </w:rPr>
              <w:t>ÍTEM</w:t>
            </w:r>
          </w:p>
        </w:tc>
        <w:tc>
          <w:tcPr>
            <w:tcW w:w="5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69FE02" w14:textId="77777777" w:rsidR="00B9265C" w:rsidRDefault="00000000">
            <w:pPr>
              <w:jc w:val="center"/>
              <w:rPr>
                <w:rFonts w:ascii="Arial" w:eastAsia="Arial" w:hAnsi="Arial" w:cs="Arial"/>
                <w:b/>
                <w:sz w:val="20"/>
                <w:szCs w:val="20"/>
              </w:rPr>
            </w:pPr>
            <w:r>
              <w:rPr>
                <w:rFonts w:ascii="Arial" w:eastAsia="Arial" w:hAnsi="Arial" w:cs="Arial"/>
                <w:b/>
                <w:sz w:val="20"/>
                <w:szCs w:val="20"/>
              </w:rPr>
              <w:t>ELEMENTOS</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42631F" w14:textId="77777777" w:rsidR="00B9265C" w:rsidRDefault="00000000">
            <w:pPr>
              <w:jc w:val="center"/>
              <w:rPr>
                <w:rFonts w:ascii="Arial" w:eastAsia="Arial" w:hAnsi="Arial" w:cs="Arial"/>
                <w:b/>
                <w:sz w:val="20"/>
                <w:szCs w:val="20"/>
              </w:rPr>
            </w:pPr>
            <w:r>
              <w:rPr>
                <w:rFonts w:ascii="Arial" w:eastAsia="Arial" w:hAnsi="Arial" w:cs="Arial"/>
                <w:b/>
                <w:sz w:val="20"/>
                <w:szCs w:val="20"/>
              </w:rPr>
              <w:t>I.V.A.</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E198A5" w14:textId="77777777" w:rsidR="00B9265C" w:rsidRDefault="00000000">
            <w:pPr>
              <w:jc w:val="center"/>
              <w:rPr>
                <w:rFonts w:ascii="Arial" w:eastAsia="Arial" w:hAnsi="Arial" w:cs="Arial"/>
                <w:b/>
                <w:sz w:val="20"/>
                <w:szCs w:val="20"/>
              </w:rPr>
            </w:pPr>
            <w:r>
              <w:rPr>
                <w:rFonts w:ascii="Arial" w:eastAsia="Arial" w:hAnsi="Arial" w:cs="Arial"/>
                <w:b/>
                <w:sz w:val="20"/>
                <w:szCs w:val="20"/>
              </w:rPr>
              <w:t>UNIDAD</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A9B980" w14:textId="77777777" w:rsidR="00B9265C" w:rsidRDefault="00000000">
            <w:pPr>
              <w:jc w:val="center"/>
              <w:rPr>
                <w:rFonts w:ascii="Arial" w:eastAsia="Arial" w:hAnsi="Arial" w:cs="Arial"/>
                <w:b/>
                <w:sz w:val="20"/>
                <w:szCs w:val="20"/>
              </w:rPr>
            </w:pPr>
            <w:r>
              <w:rPr>
                <w:rFonts w:ascii="Arial" w:eastAsia="Arial" w:hAnsi="Arial" w:cs="Arial"/>
                <w:b/>
                <w:sz w:val="20"/>
                <w:szCs w:val="20"/>
              </w:rPr>
              <w:t>VALOR UNITARIO SIN IVA</w:t>
            </w:r>
          </w:p>
        </w:tc>
      </w:tr>
      <w:tr w:rsidR="00B9265C" w14:paraId="31CFCB93" w14:textId="77777777">
        <w:trPr>
          <w:trHeight w:val="300"/>
          <w:jc w:val="center"/>
        </w:trPr>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B34795"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5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CE0508"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A3DEF2"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CB7FD"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1B4918"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r>
      <w:tr w:rsidR="00B9265C" w14:paraId="539E5164" w14:textId="77777777">
        <w:trPr>
          <w:trHeight w:val="300"/>
          <w:jc w:val="center"/>
        </w:trPr>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C1A68A"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5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1EBFB8"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DC989"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1988DA"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A3E53E" w14:textId="77777777" w:rsidR="00B9265C" w:rsidRDefault="00B9265C">
            <w:pPr>
              <w:pBdr>
                <w:top w:val="nil"/>
                <w:left w:val="nil"/>
                <w:bottom w:val="nil"/>
                <w:right w:val="nil"/>
                <w:between w:val="nil"/>
              </w:pBdr>
              <w:spacing w:line="276" w:lineRule="auto"/>
              <w:rPr>
                <w:rFonts w:ascii="Arial" w:eastAsia="Arial" w:hAnsi="Arial" w:cs="Arial"/>
                <w:b/>
                <w:sz w:val="20"/>
                <w:szCs w:val="20"/>
              </w:rPr>
            </w:pPr>
          </w:p>
        </w:tc>
      </w:tr>
      <w:tr w:rsidR="00B9265C" w14:paraId="75AA262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BA5494F" w14:textId="77777777" w:rsidR="00B9265C" w:rsidRDefault="00000000">
            <w:pPr>
              <w:jc w:val="center"/>
              <w:rPr>
                <w:rFonts w:ascii="Arial" w:eastAsia="Arial" w:hAnsi="Arial" w:cs="Arial"/>
                <w:sz w:val="20"/>
                <w:szCs w:val="20"/>
              </w:rPr>
            </w:pPr>
            <w:r>
              <w:rPr>
                <w:rFonts w:ascii="Arial" w:eastAsia="Arial" w:hAnsi="Arial" w:cs="Arial"/>
                <w:sz w:val="20"/>
                <w:szCs w:val="20"/>
              </w:rPr>
              <w:t>1</w:t>
            </w:r>
          </w:p>
        </w:tc>
        <w:tc>
          <w:tcPr>
            <w:tcW w:w="5047" w:type="dxa"/>
            <w:tcBorders>
              <w:top w:val="nil"/>
              <w:left w:val="nil"/>
              <w:bottom w:val="single" w:sz="4" w:space="0" w:color="000000"/>
              <w:right w:val="single" w:sz="4" w:space="0" w:color="000000"/>
            </w:tcBorders>
            <w:shd w:val="clear" w:color="auto" w:fill="auto"/>
            <w:vAlign w:val="center"/>
          </w:tcPr>
          <w:p w14:paraId="0EFA4FB1"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No. 10 LIBRE DE HALÓGENOS TIPO CENTELSA / PROCABLES</w:t>
            </w:r>
          </w:p>
        </w:tc>
        <w:tc>
          <w:tcPr>
            <w:tcW w:w="993" w:type="dxa"/>
            <w:tcBorders>
              <w:top w:val="nil"/>
              <w:left w:val="nil"/>
              <w:bottom w:val="single" w:sz="4" w:space="0" w:color="000000"/>
              <w:right w:val="single" w:sz="4" w:space="0" w:color="000000"/>
            </w:tcBorders>
            <w:shd w:val="clear" w:color="auto" w:fill="auto"/>
            <w:vAlign w:val="center"/>
          </w:tcPr>
          <w:p w14:paraId="33CFF3A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BC3D411"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32AB6E10" w14:textId="77777777" w:rsidR="00B9265C" w:rsidRDefault="00B9265C">
            <w:pPr>
              <w:jc w:val="center"/>
              <w:rPr>
                <w:rFonts w:ascii="Arial" w:eastAsia="Arial" w:hAnsi="Arial" w:cs="Arial"/>
                <w:sz w:val="20"/>
                <w:szCs w:val="20"/>
              </w:rPr>
            </w:pPr>
          </w:p>
        </w:tc>
      </w:tr>
      <w:tr w:rsidR="00B9265C" w14:paraId="6D18E552" w14:textId="77777777">
        <w:trPr>
          <w:trHeight w:val="765"/>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B86141D" w14:textId="77777777" w:rsidR="00B9265C" w:rsidRDefault="00000000">
            <w:pPr>
              <w:jc w:val="center"/>
              <w:rPr>
                <w:rFonts w:ascii="Arial" w:eastAsia="Arial" w:hAnsi="Arial" w:cs="Arial"/>
                <w:sz w:val="20"/>
                <w:szCs w:val="20"/>
              </w:rPr>
            </w:pPr>
            <w:r>
              <w:rPr>
                <w:rFonts w:ascii="Arial" w:eastAsia="Arial" w:hAnsi="Arial" w:cs="Arial"/>
                <w:sz w:val="20"/>
                <w:szCs w:val="20"/>
              </w:rPr>
              <w:t>2</w:t>
            </w:r>
          </w:p>
        </w:tc>
        <w:tc>
          <w:tcPr>
            <w:tcW w:w="5047" w:type="dxa"/>
            <w:tcBorders>
              <w:top w:val="nil"/>
              <w:left w:val="nil"/>
              <w:bottom w:val="single" w:sz="4" w:space="0" w:color="000000"/>
              <w:right w:val="single" w:sz="4" w:space="0" w:color="000000"/>
            </w:tcBorders>
            <w:shd w:val="clear" w:color="auto" w:fill="auto"/>
            <w:vAlign w:val="center"/>
          </w:tcPr>
          <w:p w14:paraId="01BE58B5"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TW CALIBRE No. 12 BLANCO LIBRE DE HALÓGENOS TIPO CENTELSA / PROCABLES</w:t>
            </w:r>
          </w:p>
        </w:tc>
        <w:tc>
          <w:tcPr>
            <w:tcW w:w="993" w:type="dxa"/>
            <w:tcBorders>
              <w:top w:val="nil"/>
              <w:left w:val="nil"/>
              <w:bottom w:val="single" w:sz="4" w:space="0" w:color="000000"/>
              <w:right w:val="single" w:sz="4" w:space="0" w:color="000000"/>
            </w:tcBorders>
            <w:shd w:val="clear" w:color="auto" w:fill="auto"/>
            <w:vAlign w:val="center"/>
          </w:tcPr>
          <w:p w14:paraId="7E5DC5C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E78918C"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274922F" w14:textId="77777777" w:rsidR="00B9265C" w:rsidRDefault="00B9265C">
            <w:pPr>
              <w:jc w:val="center"/>
              <w:rPr>
                <w:rFonts w:ascii="Arial" w:eastAsia="Arial" w:hAnsi="Arial" w:cs="Arial"/>
                <w:sz w:val="20"/>
                <w:szCs w:val="20"/>
              </w:rPr>
            </w:pPr>
          </w:p>
        </w:tc>
      </w:tr>
      <w:tr w:rsidR="00B9265C" w14:paraId="33206845" w14:textId="77777777">
        <w:trPr>
          <w:trHeight w:val="765"/>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F22693B" w14:textId="77777777" w:rsidR="00B9265C" w:rsidRDefault="00000000">
            <w:pPr>
              <w:jc w:val="center"/>
              <w:rPr>
                <w:rFonts w:ascii="Arial" w:eastAsia="Arial" w:hAnsi="Arial" w:cs="Arial"/>
                <w:sz w:val="20"/>
                <w:szCs w:val="20"/>
              </w:rPr>
            </w:pPr>
            <w:r>
              <w:rPr>
                <w:rFonts w:ascii="Arial" w:eastAsia="Arial" w:hAnsi="Arial" w:cs="Arial"/>
                <w:sz w:val="20"/>
                <w:szCs w:val="20"/>
              </w:rPr>
              <w:t>3</w:t>
            </w:r>
          </w:p>
        </w:tc>
        <w:tc>
          <w:tcPr>
            <w:tcW w:w="5047" w:type="dxa"/>
            <w:tcBorders>
              <w:top w:val="nil"/>
              <w:left w:val="nil"/>
              <w:bottom w:val="single" w:sz="4" w:space="0" w:color="000000"/>
              <w:right w:val="single" w:sz="4" w:space="0" w:color="000000"/>
            </w:tcBorders>
            <w:shd w:val="clear" w:color="auto" w:fill="auto"/>
            <w:vAlign w:val="center"/>
          </w:tcPr>
          <w:p w14:paraId="162BF2C0" w14:textId="77777777" w:rsidR="00B9265C" w:rsidRDefault="00000000">
            <w:pPr>
              <w:jc w:val="both"/>
              <w:rPr>
                <w:rFonts w:ascii="Arial" w:eastAsia="Arial" w:hAnsi="Arial" w:cs="Arial"/>
                <w:sz w:val="20"/>
                <w:szCs w:val="20"/>
              </w:rPr>
            </w:pPr>
            <w:r>
              <w:rPr>
                <w:rFonts w:ascii="Arial" w:eastAsia="Arial" w:hAnsi="Arial" w:cs="Arial"/>
                <w:sz w:val="20"/>
                <w:szCs w:val="20"/>
              </w:rPr>
              <w:t>ALAMBRE DE COBRE TW CALIBRE No. 14 COLOR LIBRE DE HALÓGENOS TIPO CENTELSA / PROCABLES</w:t>
            </w:r>
          </w:p>
        </w:tc>
        <w:tc>
          <w:tcPr>
            <w:tcW w:w="993" w:type="dxa"/>
            <w:tcBorders>
              <w:top w:val="nil"/>
              <w:left w:val="nil"/>
              <w:bottom w:val="single" w:sz="4" w:space="0" w:color="000000"/>
              <w:right w:val="single" w:sz="4" w:space="0" w:color="000000"/>
            </w:tcBorders>
            <w:shd w:val="clear" w:color="auto" w:fill="auto"/>
            <w:vAlign w:val="center"/>
          </w:tcPr>
          <w:p w14:paraId="2F0C5C0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8338629"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3BAE91E9" w14:textId="77777777" w:rsidR="00B9265C" w:rsidRDefault="00B9265C">
            <w:pPr>
              <w:jc w:val="center"/>
              <w:rPr>
                <w:rFonts w:ascii="Arial" w:eastAsia="Arial" w:hAnsi="Arial" w:cs="Arial"/>
                <w:sz w:val="20"/>
                <w:szCs w:val="20"/>
              </w:rPr>
            </w:pPr>
          </w:p>
        </w:tc>
      </w:tr>
      <w:tr w:rsidR="00B9265C" w14:paraId="2F44EA8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D4CE39F" w14:textId="77777777" w:rsidR="00B9265C" w:rsidRDefault="00000000">
            <w:pPr>
              <w:jc w:val="center"/>
              <w:rPr>
                <w:rFonts w:ascii="Arial" w:eastAsia="Arial" w:hAnsi="Arial" w:cs="Arial"/>
                <w:sz w:val="20"/>
                <w:szCs w:val="20"/>
              </w:rPr>
            </w:pPr>
            <w:r>
              <w:rPr>
                <w:rFonts w:ascii="Arial" w:eastAsia="Arial" w:hAnsi="Arial" w:cs="Arial"/>
                <w:sz w:val="20"/>
                <w:szCs w:val="20"/>
              </w:rPr>
              <w:t>4</w:t>
            </w:r>
          </w:p>
        </w:tc>
        <w:tc>
          <w:tcPr>
            <w:tcW w:w="5047" w:type="dxa"/>
            <w:tcBorders>
              <w:top w:val="nil"/>
              <w:left w:val="nil"/>
              <w:bottom w:val="single" w:sz="4" w:space="0" w:color="000000"/>
              <w:right w:val="single" w:sz="4" w:space="0" w:color="000000"/>
            </w:tcBorders>
            <w:shd w:val="clear" w:color="auto" w:fill="auto"/>
            <w:vAlign w:val="center"/>
          </w:tcPr>
          <w:p w14:paraId="09C552AF" w14:textId="77777777" w:rsidR="00B9265C" w:rsidRDefault="00000000">
            <w:pPr>
              <w:jc w:val="both"/>
              <w:rPr>
                <w:rFonts w:ascii="Arial" w:eastAsia="Arial" w:hAnsi="Arial" w:cs="Arial"/>
                <w:sz w:val="20"/>
                <w:szCs w:val="20"/>
              </w:rPr>
            </w:pPr>
            <w:r>
              <w:rPr>
                <w:rFonts w:ascii="Arial" w:eastAsia="Arial" w:hAnsi="Arial" w:cs="Arial"/>
                <w:sz w:val="20"/>
                <w:szCs w:val="20"/>
              </w:rPr>
              <w:t>BREAKER TRIPOLAR 3X100  TIPO SCHNEIDER / GENERAL / LUMINEX</w:t>
            </w:r>
          </w:p>
        </w:tc>
        <w:tc>
          <w:tcPr>
            <w:tcW w:w="993" w:type="dxa"/>
            <w:tcBorders>
              <w:top w:val="nil"/>
              <w:left w:val="nil"/>
              <w:bottom w:val="single" w:sz="4" w:space="0" w:color="000000"/>
              <w:right w:val="single" w:sz="4" w:space="0" w:color="000000"/>
            </w:tcBorders>
            <w:shd w:val="clear" w:color="auto" w:fill="auto"/>
            <w:vAlign w:val="center"/>
          </w:tcPr>
          <w:p w14:paraId="7201CA3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9B81E4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76EC33E" w14:textId="77777777" w:rsidR="00B9265C" w:rsidRDefault="00B9265C">
            <w:pPr>
              <w:jc w:val="center"/>
              <w:rPr>
                <w:rFonts w:ascii="Arial" w:eastAsia="Arial" w:hAnsi="Arial" w:cs="Arial"/>
                <w:sz w:val="20"/>
                <w:szCs w:val="20"/>
              </w:rPr>
            </w:pPr>
          </w:p>
        </w:tc>
      </w:tr>
      <w:tr w:rsidR="00B9265C" w14:paraId="1A503E0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1E52D8F" w14:textId="77777777" w:rsidR="00B9265C" w:rsidRDefault="00000000">
            <w:pPr>
              <w:jc w:val="center"/>
              <w:rPr>
                <w:rFonts w:ascii="Arial" w:eastAsia="Arial" w:hAnsi="Arial" w:cs="Arial"/>
                <w:sz w:val="20"/>
                <w:szCs w:val="20"/>
              </w:rPr>
            </w:pPr>
            <w:r>
              <w:rPr>
                <w:rFonts w:ascii="Arial" w:eastAsia="Arial" w:hAnsi="Arial" w:cs="Arial"/>
                <w:sz w:val="20"/>
                <w:szCs w:val="20"/>
              </w:rPr>
              <w:t>5</w:t>
            </w:r>
          </w:p>
        </w:tc>
        <w:tc>
          <w:tcPr>
            <w:tcW w:w="5047" w:type="dxa"/>
            <w:tcBorders>
              <w:top w:val="nil"/>
              <w:left w:val="nil"/>
              <w:bottom w:val="single" w:sz="4" w:space="0" w:color="000000"/>
              <w:right w:val="single" w:sz="4" w:space="0" w:color="000000"/>
            </w:tcBorders>
            <w:shd w:val="clear" w:color="auto" w:fill="auto"/>
            <w:vAlign w:val="center"/>
          </w:tcPr>
          <w:p w14:paraId="5011807E" w14:textId="77777777" w:rsidR="00B9265C" w:rsidRDefault="00000000">
            <w:pPr>
              <w:jc w:val="both"/>
              <w:rPr>
                <w:rFonts w:ascii="Arial" w:eastAsia="Arial" w:hAnsi="Arial" w:cs="Arial"/>
                <w:sz w:val="20"/>
                <w:szCs w:val="20"/>
              </w:rPr>
            </w:pPr>
            <w:r>
              <w:rPr>
                <w:rFonts w:ascii="Arial" w:eastAsia="Arial" w:hAnsi="Arial" w:cs="Arial"/>
                <w:sz w:val="20"/>
                <w:szCs w:val="20"/>
              </w:rPr>
              <w:t>CABLE ENCUCHATADO 2X12 TIPO CENTELSA / PROCABLES</w:t>
            </w:r>
          </w:p>
        </w:tc>
        <w:tc>
          <w:tcPr>
            <w:tcW w:w="993" w:type="dxa"/>
            <w:tcBorders>
              <w:top w:val="nil"/>
              <w:left w:val="nil"/>
              <w:bottom w:val="single" w:sz="4" w:space="0" w:color="000000"/>
              <w:right w:val="single" w:sz="4" w:space="0" w:color="000000"/>
            </w:tcBorders>
            <w:shd w:val="clear" w:color="auto" w:fill="auto"/>
            <w:vAlign w:val="center"/>
          </w:tcPr>
          <w:p w14:paraId="4A7B4EC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78ABD99"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098A074" w14:textId="77777777" w:rsidR="00B9265C" w:rsidRDefault="00B9265C">
            <w:pPr>
              <w:jc w:val="center"/>
              <w:rPr>
                <w:rFonts w:ascii="Arial" w:eastAsia="Arial" w:hAnsi="Arial" w:cs="Arial"/>
                <w:sz w:val="20"/>
                <w:szCs w:val="20"/>
              </w:rPr>
            </w:pPr>
          </w:p>
        </w:tc>
      </w:tr>
      <w:tr w:rsidR="00B9265C" w14:paraId="0562B5F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367B197" w14:textId="77777777" w:rsidR="00B9265C" w:rsidRDefault="00000000">
            <w:pPr>
              <w:jc w:val="center"/>
              <w:rPr>
                <w:rFonts w:ascii="Arial" w:eastAsia="Arial" w:hAnsi="Arial" w:cs="Arial"/>
                <w:sz w:val="20"/>
                <w:szCs w:val="20"/>
              </w:rPr>
            </w:pPr>
            <w:r>
              <w:rPr>
                <w:rFonts w:ascii="Arial" w:eastAsia="Arial" w:hAnsi="Arial" w:cs="Arial"/>
                <w:sz w:val="20"/>
                <w:szCs w:val="20"/>
              </w:rPr>
              <w:t>6</w:t>
            </w:r>
          </w:p>
        </w:tc>
        <w:tc>
          <w:tcPr>
            <w:tcW w:w="5047" w:type="dxa"/>
            <w:tcBorders>
              <w:top w:val="nil"/>
              <w:left w:val="nil"/>
              <w:bottom w:val="single" w:sz="4" w:space="0" w:color="000000"/>
              <w:right w:val="single" w:sz="4" w:space="0" w:color="000000"/>
            </w:tcBorders>
            <w:shd w:val="clear" w:color="auto" w:fill="auto"/>
            <w:vAlign w:val="center"/>
          </w:tcPr>
          <w:p w14:paraId="0C149FB0" w14:textId="77777777" w:rsidR="00B9265C" w:rsidRDefault="00000000">
            <w:pPr>
              <w:jc w:val="both"/>
              <w:rPr>
                <w:rFonts w:ascii="Arial" w:eastAsia="Arial" w:hAnsi="Arial" w:cs="Arial"/>
                <w:sz w:val="20"/>
                <w:szCs w:val="20"/>
              </w:rPr>
            </w:pPr>
            <w:r>
              <w:rPr>
                <w:rFonts w:ascii="Arial" w:eastAsia="Arial" w:hAnsi="Arial" w:cs="Arial"/>
                <w:sz w:val="20"/>
                <w:szCs w:val="20"/>
              </w:rPr>
              <w:t>CABLE ENCUCHATADO 2X16 TIPO CENTELSA / PROCABLES</w:t>
            </w:r>
          </w:p>
        </w:tc>
        <w:tc>
          <w:tcPr>
            <w:tcW w:w="993" w:type="dxa"/>
            <w:tcBorders>
              <w:top w:val="nil"/>
              <w:left w:val="nil"/>
              <w:bottom w:val="single" w:sz="4" w:space="0" w:color="000000"/>
              <w:right w:val="single" w:sz="4" w:space="0" w:color="000000"/>
            </w:tcBorders>
            <w:shd w:val="clear" w:color="auto" w:fill="auto"/>
            <w:vAlign w:val="center"/>
          </w:tcPr>
          <w:p w14:paraId="0E3ECE6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A80E005"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5D1EE5CC" w14:textId="77777777" w:rsidR="00B9265C" w:rsidRDefault="00B9265C">
            <w:pPr>
              <w:jc w:val="center"/>
              <w:rPr>
                <w:rFonts w:ascii="Arial" w:eastAsia="Arial" w:hAnsi="Arial" w:cs="Arial"/>
                <w:sz w:val="20"/>
                <w:szCs w:val="20"/>
              </w:rPr>
            </w:pPr>
          </w:p>
        </w:tc>
      </w:tr>
      <w:tr w:rsidR="00B9265C" w14:paraId="154B7F9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6EBFCC1" w14:textId="77777777" w:rsidR="00B9265C" w:rsidRDefault="00000000">
            <w:pPr>
              <w:jc w:val="center"/>
              <w:rPr>
                <w:rFonts w:ascii="Arial" w:eastAsia="Arial" w:hAnsi="Arial" w:cs="Arial"/>
                <w:sz w:val="20"/>
                <w:szCs w:val="20"/>
              </w:rPr>
            </w:pPr>
            <w:r>
              <w:rPr>
                <w:rFonts w:ascii="Arial" w:eastAsia="Arial" w:hAnsi="Arial" w:cs="Arial"/>
                <w:sz w:val="20"/>
                <w:szCs w:val="20"/>
              </w:rPr>
              <w:t>7</w:t>
            </w:r>
          </w:p>
        </w:tc>
        <w:tc>
          <w:tcPr>
            <w:tcW w:w="5047" w:type="dxa"/>
            <w:tcBorders>
              <w:top w:val="nil"/>
              <w:left w:val="nil"/>
              <w:bottom w:val="single" w:sz="4" w:space="0" w:color="000000"/>
              <w:right w:val="single" w:sz="4" w:space="0" w:color="000000"/>
            </w:tcBorders>
            <w:shd w:val="clear" w:color="auto" w:fill="auto"/>
            <w:vAlign w:val="center"/>
          </w:tcPr>
          <w:p w14:paraId="164C5627" w14:textId="77777777" w:rsidR="00B9265C" w:rsidRDefault="00000000">
            <w:pPr>
              <w:jc w:val="both"/>
              <w:rPr>
                <w:rFonts w:ascii="Arial" w:eastAsia="Arial" w:hAnsi="Arial" w:cs="Arial"/>
                <w:sz w:val="20"/>
                <w:szCs w:val="20"/>
              </w:rPr>
            </w:pPr>
            <w:r>
              <w:rPr>
                <w:rFonts w:ascii="Arial" w:eastAsia="Arial" w:hAnsi="Arial" w:cs="Arial"/>
                <w:sz w:val="20"/>
                <w:szCs w:val="20"/>
              </w:rPr>
              <w:t>CABLE TRENZADO NEXANS TIPO PROCABLES</w:t>
            </w:r>
          </w:p>
        </w:tc>
        <w:tc>
          <w:tcPr>
            <w:tcW w:w="993" w:type="dxa"/>
            <w:tcBorders>
              <w:top w:val="nil"/>
              <w:left w:val="nil"/>
              <w:bottom w:val="single" w:sz="4" w:space="0" w:color="000000"/>
              <w:right w:val="single" w:sz="4" w:space="0" w:color="000000"/>
            </w:tcBorders>
            <w:shd w:val="clear" w:color="auto" w:fill="auto"/>
            <w:vAlign w:val="center"/>
          </w:tcPr>
          <w:p w14:paraId="0991C81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8B5335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A7F00B9" w14:textId="77777777" w:rsidR="00B9265C" w:rsidRDefault="00B9265C">
            <w:pPr>
              <w:jc w:val="center"/>
              <w:rPr>
                <w:rFonts w:ascii="Arial" w:eastAsia="Arial" w:hAnsi="Arial" w:cs="Arial"/>
                <w:sz w:val="20"/>
                <w:szCs w:val="20"/>
              </w:rPr>
            </w:pPr>
          </w:p>
        </w:tc>
      </w:tr>
      <w:tr w:rsidR="00B9265C" w14:paraId="1BD6FC4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C69A6A9" w14:textId="77777777" w:rsidR="00B9265C" w:rsidRDefault="00000000">
            <w:pPr>
              <w:jc w:val="center"/>
              <w:rPr>
                <w:rFonts w:ascii="Arial" w:eastAsia="Arial" w:hAnsi="Arial" w:cs="Arial"/>
                <w:sz w:val="20"/>
                <w:szCs w:val="20"/>
              </w:rPr>
            </w:pPr>
            <w:r>
              <w:rPr>
                <w:rFonts w:ascii="Arial" w:eastAsia="Arial" w:hAnsi="Arial" w:cs="Arial"/>
                <w:sz w:val="20"/>
                <w:szCs w:val="20"/>
              </w:rPr>
              <w:t>8</w:t>
            </w:r>
          </w:p>
        </w:tc>
        <w:tc>
          <w:tcPr>
            <w:tcW w:w="5047" w:type="dxa"/>
            <w:tcBorders>
              <w:top w:val="nil"/>
              <w:left w:val="nil"/>
              <w:bottom w:val="single" w:sz="4" w:space="0" w:color="000000"/>
              <w:right w:val="single" w:sz="4" w:space="0" w:color="000000"/>
            </w:tcBorders>
            <w:shd w:val="clear" w:color="auto" w:fill="auto"/>
            <w:vAlign w:val="center"/>
          </w:tcPr>
          <w:p w14:paraId="4C2B51B9"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1/2CON TORNILLOS</w:t>
            </w:r>
          </w:p>
        </w:tc>
        <w:tc>
          <w:tcPr>
            <w:tcW w:w="993" w:type="dxa"/>
            <w:tcBorders>
              <w:top w:val="nil"/>
              <w:left w:val="nil"/>
              <w:bottom w:val="single" w:sz="4" w:space="0" w:color="000000"/>
              <w:right w:val="single" w:sz="4" w:space="0" w:color="000000"/>
            </w:tcBorders>
            <w:shd w:val="clear" w:color="auto" w:fill="auto"/>
            <w:vAlign w:val="center"/>
          </w:tcPr>
          <w:p w14:paraId="34EB061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756738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A9BF371" w14:textId="77777777" w:rsidR="00B9265C" w:rsidRDefault="00B9265C">
            <w:pPr>
              <w:jc w:val="center"/>
              <w:rPr>
                <w:rFonts w:ascii="Arial" w:eastAsia="Arial" w:hAnsi="Arial" w:cs="Arial"/>
                <w:sz w:val="20"/>
                <w:szCs w:val="20"/>
              </w:rPr>
            </w:pPr>
          </w:p>
        </w:tc>
      </w:tr>
      <w:tr w:rsidR="00B9265C" w14:paraId="778100D2"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1985163" w14:textId="77777777" w:rsidR="00B9265C" w:rsidRDefault="00000000">
            <w:pPr>
              <w:jc w:val="center"/>
              <w:rPr>
                <w:rFonts w:ascii="Arial" w:eastAsia="Arial" w:hAnsi="Arial" w:cs="Arial"/>
                <w:sz w:val="20"/>
                <w:szCs w:val="20"/>
              </w:rPr>
            </w:pPr>
            <w:r>
              <w:rPr>
                <w:rFonts w:ascii="Arial" w:eastAsia="Arial" w:hAnsi="Arial" w:cs="Arial"/>
                <w:sz w:val="20"/>
                <w:szCs w:val="20"/>
              </w:rPr>
              <w:t>9</w:t>
            </w:r>
          </w:p>
        </w:tc>
        <w:tc>
          <w:tcPr>
            <w:tcW w:w="5047" w:type="dxa"/>
            <w:tcBorders>
              <w:top w:val="nil"/>
              <w:left w:val="nil"/>
              <w:bottom w:val="single" w:sz="4" w:space="0" w:color="000000"/>
              <w:right w:val="single" w:sz="4" w:space="0" w:color="000000"/>
            </w:tcBorders>
            <w:shd w:val="clear" w:color="auto" w:fill="auto"/>
            <w:vAlign w:val="center"/>
          </w:tcPr>
          <w:p w14:paraId="6B76FB89"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3/8 CON TORNILLOS</w:t>
            </w:r>
          </w:p>
        </w:tc>
        <w:tc>
          <w:tcPr>
            <w:tcW w:w="993" w:type="dxa"/>
            <w:tcBorders>
              <w:top w:val="nil"/>
              <w:left w:val="nil"/>
              <w:bottom w:val="single" w:sz="4" w:space="0" w:color="000000"/>
              <w:right w:val="single" w:sz="4" w:space="0" w:color="000000"/>
            </w:tcBorders>
            <w:shd w:val="clear" w:color="auto" w:fill="auto"/>
            <w:vAlign w:val="center"/>
          </w:tcPr>
          <w:p w14:paraId="4E9C95E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830994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B766157" w14:textId="77777777" w:rsidR="00B9265C" w:rsidRDefault="00B9265C">
            <w:pPr>
              <w:jc w:val="center"/>
              <w:rPr>
                <w:rFonts w:ascii="Arial" w:eastAsia="Arial" w:hAnsi="Arial" w:cs="Arial"/>
                <w:sz w:val="20"/>
                <w:szCs w:val="20"/>
              </w:rPr>
            </w:pPr>
          </w:p>
        </w:tc>
      </w:tr>
      <w:tr w:rsidR="00B9265C" w14:paraId="10D1123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B097DAA" w14:textId="77777777" w:rsidR="00B9265C" w:rsidRDefault="00000000">
            <w:pPr>
              <w:jc w:val="center"/>
              <w:rPr>
                <w:rFonts w:ascii="Arial" w:eastAsia="Arial" w:hAnsi="Arial" w:cs="Arial"/>
                <w:sz w:val="20"/>
                <w:szCs w:val="20"/>
              </w:rPr>
            </w:pPr>
            <w:r>
              <w:rPr>
                <w:rFonts w:ascii="Arial" w:eastAsia="Arial" w:hAnsi="Arial" w:cs="Arial"/>
                <w:sz w:val="20"/>
                <w:szCs w:val="20"/>
              </w:rPr>
              <w:t>10</w:t>
            </w:r>
          </w:p>
        </w:tc>
        <w:tc>
          <w:tcPr>
            <w:tcW w:w="5047" w:type="dxa"/>
            <w:tcBorders>
              <w:top w:val="nil"/>
              <w:left w:val="nil"/>
              <w:bottom w:val="single" w:sz="4" w:space="0" w:color="000000"/>
              <w:right w:val="single" w:sz="4" w:space="0" w:color="000000"/>
            </w:tcBorders>
            <w:shd w:val="clear" w:color="auto" w:fill="auto"/>
            <w:vAlign w:val="center"/>
          </w:tcPr>
          <w:p w14:paraId="2626A286" w14:textId="77777777" w:rsidR="00B9265C" w:rsidRDefault="00000000">
            <w:pPr>
              <w:jc w:val="both"/>
              <w:rPr>
                <w:rFonts w:ascii="Arial" w:eastAsia="Arial" w:hAnsi="Arial" w:cs="Arial"/>
                <w:sz w:val="20"/>
                <w:szCs w:val="20"/>
              </w:rPr>
            </w:pPr>
            <w:r>
              <w:rPr>
                <w:rFonts w:ascii="Arial" w:eastAsia="Arial" w:hAnsi="Arial" w:cs="Arial"/>
                <w:sz w:val="20"/>
                <w:szCs w:val="20"/>
              </w:rPr>
              <w:t>CLAVIJA 3X30 AMP TIPO CODELCA / LEVINTON</w:t>
            </w:r>
          </w:p>
        </w:tc>
        <w:tc>
          <w:tcPr>
            <w:tcW w:w="993" w:type="dxa"/>
            <w:tcBorders>
              <w:top w:val="nil"/>
              <w:left w:val="nil"/>
              <w:bottom w:val="single" w:sz="4" w:space="0" w:color="000000"/>
              <w:right w:val="single" w:sz="4" w:space="0" w:color="000000"/>
            </w:tcBorders>
            <w:shd w:val="clear" w:color="auto" w:fill="auto"/>
            <w:vAlign w:val="center"/>
          </w:tcPr>
          <w:p w14:paraId="3335B84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EEAA40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AA46C06" w14:textId="77777777" w:rsidR="00B9265C" w:rsidRDefault="00B9265C">
            <w:pPr>
              <w:jc w:val="center"/>
              <w:rPr>
                <w:rFonts w:ascii="Arial" w:eastAsia="Arial" w:hAnsi="Arial" w:cs="Arial"/>
                <w:sz w:val="20"/>
                <w:szCs w:val="20"/>
              </w:rPr>
            </w:pPr>
          </w:p>
        </w:tc>
      </w:tr>
      <w:tr w:rsidR="00B9265C" w14:paraId="0E438F4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FB3F748" w14:textId="77777777" w:rsidR="00B9265C" w:rsidRDefault="00000000">
            <w:pPr>
              <w:jc w:val="center"/>
              <w:rPr>
                <w:rFonts w:ascii="Arial" w:eastAsia="Arial" w:hAnsi="Arial" w:cs="Arial"/>
                <w:sz w:val="20"/>
                <w:szCs w:val="20"/>
              </w:rPr>
            </w:pPr>
            <w:r>
              <w:rPr>
                <w:rFonts w:ascii="Arial" w:eastAsia="Arial" w:hAnsi="Arial" w:cs="Arial"/>
                <w:sz w:val="20"/>
                <w:szCs w:val="20"/>
              </w:rPr>
              <w:t>11</w:t>
            </w:r>
          </w:p>
        </w:tc>
        <w:tc>
          <w:tcPr>
            <w:tcW w:w="5047" w:type="dxa"/>
            <w:tcBorders>
              <w:top w:val="nil"/>
              <w:left w:val="nil"/>
              <w:bottom w:val="single" w:sz="4" w:space="0" w:color="000000"/>
              <w:right w:val="single" w:sz="4" w:space="0" w:color="000000"/>
            </w:tcBorders>
            <w:shd w:val="clear" w:color="auto" w:fill="auto"/>
            <w:vAlign w:val="center"/>
          </w:tcPr>
          <w:p w14:paraId="76226D4E" w14:textId="77777777" w:rsidR="00B9265C" w:rsidRDefault="00000000">
            <w:pPr>
              <w:jc w:val="both"/>
              <w:rPr>
                <w:rFonts w:ascii="Arial" w:eastAsia="Arial" w:hAnsi="Arial" w:cs="Arial"/>
                <w:sz w:val="20"/>
                <w:szCs w:val="20"/>
              </w:rPr>
            </w:pPr>
            <w:r>
              <w:rPr>
                <w:rFonts w:ascii="Arial" w:eastAsia="Arial" w:hAnsi="Arial" w:cs="Arial"/>
                <w:sz w:val="20"/>
                <w:szCs w:val="20"/>
              </w:rPr>
              <w:t>CLAVIJA 4X30 AMP TIPO CODELCA / LEVINTON</w:t>
            </w:r>
          </w:p>
        </w:tc>
        <w:tc>
          <w:tcPr>
            <w:tcW w:w="993" w:type="dxa"/>
            <w:tcBorders>
              <w:top w:val="nil"/>
              <w:left w:val="nil"/>
              <w:bottom w:val="single" w:sz="4" w:space="0" w:color="000000"/>
              <w:right w:val="single" w:sz="4" w:space="0" w:color="000000"/>
            </w:tcBorders>
            <w:shd w:val="clear" w:color="auto" w:fill="auto"/>
            <w:vAlign w:val="center"/>
          </w:tcPr>
          <w:p w14:paraId="21C8359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8BD674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530052E" w14:textId="77777777" w:rsidR="00B9265C" w:rsidRDefault="00B9265C">
            <w:pPr>
              <w:jc w:val="center"/>
              <w:rPr>
                <w:rFonts w:ascii="Arial" w:eastAsia="Arial" w:hAnsi="Arial" w:cs="Arial"/>
                <w:sz w:val="20"/>
                <w:szCs w:val="20"/>
              </w:rPr>
            </w:pPr>
          </w:p>
        </w:tc>
      </w:tr>
      <w:tr w:rsidR="00B9265C" w14:paraId="78FC9C6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0DB6669" w14:textId="77777777" w:rsidR="00B9265C" w:rsidRDefault="00000000">
            <w:pPr>
              <w:jc w:val="center"/>
              <w:rPr>
                <w:rFonts w:ascii="Arial" w:eastAsia="Arial" w:hAnsi="Arial" w:cs="Arial"/>
                <w:sz w:val="20"/>
                <w:szCs w:val="20"/>
              </w:rPr>
            </w:pPr>
            <w:r>
              <w:rPr>
                <w:rFonts w:ascii="Arial" w:eastAsia="Arial" w:hAnsi="Arial" w:cs="Arial"/>
                <w:sz w:val="20"/>
                <w:szCs w:val="20"/>
              </w:rPr>
              <w:t>12</w:t>
            </w:r>
          </w:p>
        </w:tc>
        <w:tc>
          <w:tcPr>
            <w:tcW w:w="5047" w:type="dxa"/>
            <w:tcBorders>
              <w:top w:val="nil"/>
              <w:left w:val="nil"/>
              <w:bottom w:val="single" w:sz="4" w:space="0" w:color="000000"/>
              <w:right w:val="single" w:sz="4" w:space="0" w:color="000000"/>
            </w:tcBorders>
            <w:shd w:val="clear" w:color="auto" w:fill="auto"/>
            <w:vAlign w:val="center"/>
          </w:tcPr>
          <w:p w14:paraId="0BF4B406" w14:textId="77777777" w:rsidR="00B9265C" w:rsidRDefault="00000000">
            <w:pPr>
              <w:jc w:val="both"/>
              <w:rPr>
                <w:rFonts w:ascii="Arial" w:eastAsia="Arial" w:hAnsi="Arial" w:cs="Arial"/>
                <w:sz w:val="20"/>
                <w:szCs w:val="20"/>
              </w:rPr>
            </w:pPr>
            <w:r>
              <w:rPr>
                <w:rFonts w:ascii="Arial" w:eastAsia="Arial" w:hAnsi="Arial" w:cs="Arial"/>
                <w:sz w:val="20"/>
                <w:szCs w:val="20"/>
              </w:rPr>
              <w:t>CLAVIJA DE SEGURIDAD 3X30 AMP TIPO CODELCA / LEVINTON</w:t>
            </w:r>
          </w:p>
        </w:tc>
        <w:tc>
          <w:tcPr>
            <w:tcW w:w="993" w:type="dxa"/>
            <w:tcBorders>
              <w:top w:val="nil"/>
              <w:left w:val="nil"/>
              <w:bottom w:val="single" w:sz="4" w:space="0" w:color="000000"/>
              <w:right w:val="single" w:sz="4" w:space="0" w:color="000000"/>
            </w:tcBorders>
            <w:shd w:val="clear" w:color="auto" w:fill="auto"/>
            <w:vAlign w:val="center"/>
          </w:tcPr>
          <w:p w14:paraId="45AAF08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9DADE5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C905AE9" w14:textId="77777777" w:rsidR="00B9265C" w:rsidRDefault="00B9265C">
            <w:pPr>
              <w:jc w:val="center"/>
              <w:rPr>
                <w:rFonts w:ascii="Arial" w:eastAsia="Arial" w:hAnsi="Arial" w:cs="Arial"/>
                <w:sz w:val="20"/>
                <w:szCs w:val="20"/>
              </w:rPr>
            </w:pPr>
          </w:p>
        </w:tc>
      </w:tr>
      <w:tr w:rsidR="00B9265C" w14:paraId="12EE0F0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08C35C" w14:textId="77777777" w:rsidR="00B9265C" w:rsidRDefault="00000000">
            <w:pPr>
              <w:jc w:val="center"/>
              <w:rPr>
                <w:rFonts w:ascii="Arial" w:eastAsia="Arial" w:hAnsi="Arial" w:cs="Arial"/>
                <w:sz w:val="20"/>
                <w:szCs w:val="20"/>
              </w:rPr>
            </w:pPr>
            <w:r>
              <w:rPr>
                <w:rFonts w:ascii="Arial" w:eastAsia="Arial" w:hAnsi="Arial" w:cs="Arial"/>
                <w:sz w:val="20"/>
                <w:szCs w:val="20"/>
              </w:rPr>
              <w:t>13</w:t>
            </w:r>
          </w:p>
        </w:tc>
        <w:tc>
          <w:tcPr>
            <w:tcW w:w="5047" w:type="dxa"/>
            <w:tcBorders>
              <w:top w:val="nil"/>
              <w:left w:val="nil"/>
              <w:bottom w:val="single" w:sz="4" w:space="0" w:color="000000"/>
              <w:right w:val="single" w:sz="4" w:space="0" w:color="000000"/>
            </w:tcBorders>
            <w:shd w:val="clear" w:color="auto" w:fill="auto"/>
            <w:vAlign w:val="center"/>
          </w:tcPr>
          <w:p w14:paraId="013B4CDC" w14:textId="77777777" w:rsidR="00B9265C" w:rsidRDefault="00000000">
            <w:pPr>
              <w:jc w:val="both"/>
              <w:rPr>
                <w:rFonts w:ascii="Arial" w:eastAsia="Arial" w:hAnsi="Arial" w:cs="Arial"/>
                <w:sz w:val="20"/>
                <w:szCs w:val="20"/>
              </w:rPr>
            </w:pPr>
            <w:r>
              <w:rPr>
                <w:rFonts w:ascii="Arial" w:eastAsia="Arial" w:hAnsi="Arial" w:cs="Arial"/>
                <w:sz w:val="20"/>
                <w:szCs w:val="20"/>
              </w:rPr>
              <w:t>INTERRUPTOR SENCILLO  DEKO TIPO LEVINTON</w:t>
            </w:r>
          </w:p>
        </w:tc>
        <w:tc>
          <w:tcPr>
            <w:tcW w:w="993" w:type="dxa"/>
            <w:tcBorders>
              <w:top w:val="nil"/>
              <w:left w:val="nil"/>
              <w:bottom w:val="single" w:sz="4" w:space="0" w:color="000000"/>
              <w:right w:val="single" w:sz="4" w:space="0" w:color="000000"/>
            </w:tcBorders>
            <w:shd w:val="clear" w:color="auto" w:fill="auto"/>
            <w:vAlign w:val="center"/>
          </w:tcPr>
          <w:p w14:paraId="5B003C6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31958B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E6E277E" w14:textId="77777777" w:rsidR="00B9265C" w:rsidRDefault="00B9265C">
            <w:pPr>
              <w:jc w:val="center"/>
              <w:rPr>
                <w:rFonts w:ascii="Arial" w:eastAsia="Arial" w:hAnsi="Arial" w:cs="Arial"/>
                <w:sz w:val="20"/>
                <w:szCs w:val="20"/>
              </w:rPr>
            </w:pPr>
          </w:p>
        </w:tc>
      </w:tr>
      <w:tr w:rsidR="00B9265C" w14:paraId="717C36A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1C24126" w14:textId="77777777" w:rsidR="00B9265C" w:rsidRDefault="00000000">
            <w:pPr>
              <w:jc w:val="center"/>
              <w:rPr>
                <w:rFonts w:ascii="Arial" w:eastAsia="Arial" w:hAnsi="Arial" w:cs="Arial"/>
                <w:sz w:val="20"/>
                <w:szCs w:val="20"/>
              </w:rPr>
            </w:pPr>
            <w:r>
              <w:rPr>
                <w:rFonts w:ascii="Arial" w:eastAsia="Arial" w:hAnsi="Arial" w:cs="Arial"/>
                <w:sz w:val="20"/>
                <w:szCs w:val="20"/>
              </w:rPr>
              <w:t>14</w:t>
            </w:r>
          </w:p>
        </w:tc>
        <w:tc>
          <w:tcPr>
            <w:tcW w:w="5047" w:type="dxa"/>
            <w:tcBorders>
              <w:top w:val="nil"/>
              <w:left w:val="nil"/>
              <w:bottom w:val="single" w:sz="4" w:space="0" w:color="000000"/>
              <w:right w:val="single" w:sz="4" w:space="0" w:color="000000"/>
            </w:tcBorders>
            <w:shd w:val="clear" w:color="auto" w:fill="auto"/>
            <w:vAlign w:val="center"/>
          </w:tcPr>
          <w:p w14:paraId="244A39F4" w14:textId="77777777" w:rsidR="00B9265C" w:rsidRDefault="00000000">
            <w:pPr>
              <w:jc w:val="both"/>
              <w:rPr>
                <w:rFonts w:ascii="Arial" w:eastAsia="Arial" w:hAnsi="Arial" w:cs="Arial"/>
                <w:sz w:val="20"/>
                <w:szCs w:val="20"/>
              </w:rPr>
            </w:pPr>
            <w:r>
              <w:rPr>
                <w:rFonts w:ascii="Arial" w:eastAsia="Arial" w:hAnsi="Arial" w:cs="Arial"/>
                <w:sz w:val="20"/>
                <w:szCs w:val="20"/>
              </w:rPr>
              <w:t>INTERRUPTOR TRIPLE  DEKO TIPO LEVINTON</w:t>
            </w:r>
          </w:p>
        </w:tc>
        <w:tc>
          <w:tcPr>
            <w:tcW w:w="993" w:type="dxa"/>
            <w:tcBorders>
              <w:top w:val="nil"/>
              <w:left w:val="nil"/>
              <w:bottom w:val="single" w:sz="4" w:space="0" w:color="000000"/>
              <w:right w:val="single" w:sz="4" w:space="0" w:color="000000"/>
            </w:tcBorders>
            <w:shd w:val="clear" w:color="auto" w:fill="auto"/>
            <w:vAlign w:val="center"/>
          </w:tcPr>
          <w:p w14:paraId="4E9E15B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1B4D42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13C4DAA" w14:textId="77777777" w:rsidR="00B9265C" w:rsidRDefault="00B9265C">
            <w:pPr>
              <w:jc w:val="center"/>
              <w:rPr>
                <w:rFonts w:ascii="Arial" w:eastAsia="Arial" w:hAnsi="Arial" w:cs="Arial"/>
                <w:sz w:val="20"/>
                <w:szCs w:val="20"/>
              </w:rPr>
            </w:pPr>
          </w:p>
        </w:tc>
      </w:tr>
      <w:tr w:rsidR="00B9265C" w14:paraId="1E90BD4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5492125" w14:textId="77777777" w:rsidR="00B9265C" w:rsidRDefault="00000000">
            <w:pPr>
              <w:jc w:val="center"/>
              <w:rPr>
                <w:rFonts w:ascii="Arial" w:eastAsia="Arial" w:hAnsi="Arial" w:cs="Arial"/>
                <w:sz w:val="20"/>
                <w:szCs w:val="20"/>
              </w:rPr>
            </w:pPr>
            <w:r>
              <w:rPr>
                <w:rFonts w:ascii="Arial" w:eastAsia="Arial" w:hAnsi="Arial" w:cs="Arial"/>
                <w:sz w:val="20"/>
                <w:szCs w:val="20"/>
              </w:rPr>
              <w:t>15</w:t>
            </w:r>
          </w:p>
        </w:tc>
        <w:tc>
          <w:tcPr>
            <w:tcW w:w="5047" w:type="dxa"/>
            <w:tcBorders>
              <w:top w:val="nil"/>
              <w:left w:val="nil"/>
              <w:bottom w:val="single" w:sz="4" w:space="0" w:color="000000"/>
              <w:right w:val="single" w:sz="4" w:space="0" w:color="000000"/>
            </w:tcBorders>
            <w:shd w:val="clear" w:color="auto" w:fill="auto"/>
            <w:vAlign w:val="center"/>
          </w:tcPr>
          <w:p w14:paraId="2189741E" w14:textId="77777777" w:rsidR="00B9265C" w:rsidRDefault="00000000">
            <w:pPr>
              <w:jc w:val="both"/>
              <w:rPr>
                <w:rFonts w:ascii="Arial" w:eastAsia="Arial" w:hAnsi="Arial" w:cs="Arial"/>
                <w:sz w:val="20"/>
                <w:szCs w:val="20"/>
              </w:rPr>
            </w:pPr>
            <w:r>
              <w:rPr>
                <w:rFonts w:ascii="Arial" w:eastAsia="Arial" w:hAnsi="Arial" w:cs="Arial"/>
                <w:sz w:val="20"/>
                <w:szCs w:val="20"/>
              </w:rPr>
              <w:t>PANEL LED 30X120 TIPO OSAKI / EXALITE</w:t>
            </w:r>
          </w:p>
        </w:tc>
        <w:tc>
          <w:tcPr>
            <w:tcW w:w="993" w:type="dxa"/>
            <w:tcBorders>
              <w:top w:val="nil"/>
              <w:left w:val="nil"/>
              <w:bottom w:val="single" w:sz="4" w:space="0" w:color="000000"/>
              <w:right w:val="single" w:sz="4" w:space="0" w:color="000000"/>
            </w:tcBorders>
            <w:shd w:val="clear" w:color="auto" w:fill="auto"/>
            <w:vAlign w:val="center"/>
          </w:tcPr>
          <w:p w14:paraId="3138570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970516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4EEF744" w14:textId="77777777" w:rsidR="00B9265C" w:rsidRDefault="00B9265C">
            <w:pPr>
              <w:jc w:val="center"/>
              <w:rPr>
                <w:rFonts w:ascii="Arial" w:eastAsia="Arial" w:hAnsi="Arial" w:cs="Arial"/>
                <w:sz w:val="20"/>
                <w:szCs w:val="20"/>
              </w:rPr>
            </w:pPr>
          </w:p>
        </w:tc>
      </w:tr>
      <w:tr w:rsidR="00B9265C" w14:paraId="2753658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1BB0565" w14:textId="77777777" w:rsidR="00B9265C" w:rsidRDefault="00000000">
            <w:pPr>
              <w:jc w:val="center"/>
              <w:rPr>
                <w:rFonts w:ascii="Arial" w:eastAsia="Arial" w:hAnsi="Arial" w:cs="Arial"/>
                <w:sz w:val="20"/>
                <w:szCs w:val="20"/>
              </w:rPr>
            </w:pPr>
            <w:r>
              <w:rPr>
                <w:rFonts w:ascii="Arial" w:eastAsia="Arial" w:hAnsi="Arial" w:cs="Arial"/>
                <w:sz w:val="20"/>
                <w:szCs w:val="20"/>
              </w:rPr>
              <w:t>16</w:t>
            </w:r>
          </w:p>
        </w:tc>
        <w:tc>
          <w:tcPr>
            <w:tcW w:w="5047" w:type="dxa"/>
            <w:tcBorders>
              <w:top w:val="nil"/>
              <w:left w:val="nil"/>
              <w:bottom w:val="single" w:sz="4" w:space="0" w:color="000000"/>
              <w:right w:val="single" w:sz="4" w:space="0" w:color="000000"/>
            </w:tcBorders>
            <w:shd w:val="clear" w:color="auto" w:fill="auto"/>
            <w:vAlign w:val="center"/>
          </w:tcPr>
          <w:p w14:paraId="6ECAC609" w14:textId="77777777" w:rsidR="00B9265C" w:rsidRDefault="00000000">
            <w:pPr>
              <w:jc w:val="both"/>
              <w:rPr>
                <w:rFonts w:ascii="Arial" w:eastAsia="Arial" w:hAnsi="Arial" w:cs="Arial"/>
                <w:sz w:val="20"/>
                <w:szCs w:val="20"/>
              </w:rPr>
            </w:pPr>
            <w:r>
              <w:rPr>
                <w:rFonts w:ascii="Arial" w:eastAsia="Arial" w:hAnsi="Arial" w:cs="Arial"/>
                <w:sz w:val="20"/>
                <w:szCs w:val="20"/>
              </w:rPr>
              <w:t>PANEL LED 30X30 PLANO TIPO OSAKI / EXALITE</w:t>
            </w:r>
          </w:p>
        </w:tc>
        <w:tc>
          <w:tcPr>
            <w:tcW w:w="993" w:type="dxa"/>
            <w:tcBorders>
              <w:top w:val="nil"/>
              <w:left w:val="nil"/>
              <w:bottom w:val="single" w:sz="4" w:space="0" w:color="000000"/>
              <w:right w:val="single" w:sz="4" w:space="0" w:color="000000"/>
            </w:tcBorders>
            <w:shd w:val="clear" w:color="auto" w:fill="auto"/>
            <w:vAlign w:val="center"/>
          </w:tcPr>
          <w:p w14:paraId="741C390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9C3F7B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E03EACB" w14:textId="77777777" w:rsidR="00B9265C" w:rsidRDefault="00B9265C">
            <w:pPr>
              <w:jc w:val="center"/>
              <w:rPr>
                <w:rFonts w:ascii="Arial" w:eastAsia="Arial" w:hAnsi="Arial" w:cs="Arial"/>
                <w:sz w:val="20"/>
                <w:szCs w:val="20"/>
              </w:rPr>
            </w:pPr>
          </w:p>
        </w:tc>
      </w:tr>
      <w:tr w:rsidR="00B9265C" w14:paraId="7EDF669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56BE382" w14:textId="77777777" w:rsidR="00B9265C" w:rsidRDefault="00000000">
            <w:pPr>
              <w:jc w:val="center"/>
              <w:rPr>
                <w:rFonts w:ascii="Arial" w:eastAsia="Arial" w:hAnsi="Arial" w:cs="Arial"/>
                <w:sz w:val="20"/>
                <w:szCs w:val="20"/>
              </w:rPr>
            </w:pPr>
            <w:r>
              <w:rPr>
                <w:rFonts w:ascii="Arial" w:eastAsia="Arial" w:hAnsi="Arial" w:cs="Arial"/>
                <w:sz w:val="20"/>
                <w:szCs w:val="20"/>
              </w:rPr>
              <w:t>17</w:t>
            </w:r>
          </w:p>
        </w:tc>
        <w:tc>
          <w:tcPr>
            <w:tcW w:w="5047" w:type="dxa"/>
            <w:tcBorders>
              <w:top w:val="nil"/>
              <w:left w:val="nil"/>
              <w:bottom w:val="single" w:sz="4" w:space="0" w:color="000000"/>
              <w:right w:val="single" w:sz="4" w:space="0" w:color="000000"/>
            </w:tcBorders>
            <w:shd w:val="clear" w:color="auto" w:fill="auto"/>
            <w:vAlign w:val="center"/>
          </w:tcPr>
          <w:p w14:paraId="5703D3C8"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12W, PARA INCRUSTAR TIPO OSAKI / EXALITE</w:t>
            </w:r>
          </w:p>
        </w:tc>
        <w:tc>
          <w:tcPr>
            <w:tcW w:w="993" w:type="dxa"/>
            <w:tcBorders>
              <w:top w:val="nil"/>
              <w:left w:val="nil"/>
              <w:bottom w:val="single" w:sz="4" w:space="0" w:color="000000"/>
              <w:right w:val="single" w:sz="4" w:space="0" w:color="000000"/>
            </w:tcBorders>
            <w:shd w:val="clear" w:color="auto" w:fill="auto"/>
            <w:vAlign w:val="center"/>
          </w:tcPr>
          <w:p w14:paraId="48E08C8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97BEDF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264C4D1" w14:textId="77777777" w:rsidR="00B9265C" w:rsidRDefault="00B9265C">
            <w:pPr>
              <w:jc w:val="center"/>
              <w:rPr>
                <w:rFonts w:ascii="Arial" w:eastAsia="Arial" w:hAnsi="Arial" w:cs="Arial"/>
                <w:sz w:val="20"/>
                <w:szCs w:val="20"/>
              </w:rPr>
            </w:pPr>
          </w:p>
        </w:tc>
      </w:tr>
      <w:tr w:rsidR="00B9265C" w14:paraId="4547C7D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B6F481B" w14:textId="77777777" w:rsidR="00B9265C" w:rsidRDefault="00000000">
            <w:pPr>
              <w:jc w:val="center"/>
              <w:rPr>
                <w:rFonts w:ascii="Arial" w:eastAsia="Arial" w:hAnsi="Arial" w:cs="Arial"/>
                <w:sz w:val="20"/>
                <w:szCs w:val="20"/>
              </w:rPr>
            </w:pPr>
            <w:r>
              <w:rPr>
                <w:rFonts w:ascii="Arial" w:eastAsia="Arial" w:hAnsi="Arial" w:cs="Arial"/>
                <w:sz w:val="20"/>
                <w:szCs w:val="20"/>
              </w:rPr>
              <w:t>18</w:t>
            </w:r>
          </w:p>
        </w:tc>
        <w:tc>
          <w:tcPr>
            <w:tcW w:w="5047" w:type="dxa"/>
            <w:tcBorders>
              <w:top w:val="nil"/>
              <w:left w:val="nil"/>
              <w:bottom w:val="single" w:sz="4" w:space="0" w:color="000000"/>
              <w:right w:val="single" w:sz="4" w:space="0" w:color="000000"/>
            </w:tcBorders>
            <w:shd w:val="clear" w:color="auto" w:fill="auto"/>
            <w:vAlign w:val="center"/>
          </w:tcPr>
          <w:p w14:paraId="572E15E3"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18W, PARA INCRUSTAR TIPO OSAKI / EXALITE</w:t>
            </w:r>
          </w:p>
        </w:tc>
        <w:tc>
          <w:tcPr>
            <w:tcW w:w="993" w:type="dxa"/>
            <w:tcBorders>
              <w:top w:val="nil"/>
              <w:left w:val="nil"/>
              <w:bottom w:val="single" w:sz="4" w:space="0" w:color="000000"/>
              <w:right w:val="single" w:sz="4" w:space="0" w:color="000000"/>
            </w:tcBorders>
            <w:shd w:val="clear" w:color="auto" w:fill="auto"/>
            <w:vAlign w:val="center"/>
          </w:tcPr>
          <w:p w14:paraId="1E0A9CC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82C522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759A625" w14:textId="77777777" w:rsidR="00B9265C" w:rsidRDefault="00B9265C">
            <w:pPr>
              <w:jc w:val="center"/>
              <w:rPr>
                <w:rFonts w:ascii="Arial" w:eastAsia="Arial" w:hAnsi="Arial" w:cs="Arial"/>
                <w:sz w:val="20"/>
                <w:szCs w:val="20"/>
              </w:rPr>
            </w:pPr>
          </w:p>
        </w:tc>
      </w:tr>
      <w:tr w:rsidR="00B9265C" w14:paraId="3A81F79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DC93F7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5047" w:type="dxa"/>
            <w:tcBorders>
              <w:top w:val="nil"/>
              <w:left w:val="nil"/>
              <w:bottom w:val="single" w:sz="4" w:space="0" w:color="000000"/>
              <w:right w:val="single" w:sz="4" w:space="0" w:color="000000"/>
            </w:tcBorders>
            <w:shd w:val="clear" w:color="auto" w:fill="auto"/>
            <w:vAlign w:val="center"/>
          </w:tcPr>
          <w:p w14:paraId="5C94AE51"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DE 24W, PARA INCRUSTAR TIPO OSAKI / EXALITE</w:t>
            </w:r>
          </w:p>
        </w:tc>
        <w:tc>
          <w:tcPr>
            <w:tcW w:w="993" w:type="dxa"/>
            <w:tcBorders>
              <w:top w:val="nil"/>
              <w:left w:val="nil"/>
              <w:bottom w:val="single" w:sz="4" w:space="0" w:color="000000"/>
              <w:right w:val="single" w:sz="4" w:space="0" w:color="000000"/>
            </w:tcBorders>
            <w:shd w:val="clear" w:color="auto" w:fill="auto"/>
            <w:vAlign w:val="center"/>
          </w:tcPr>
          <w:p w14:paraId="4EF03D7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17277C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F6A4265" w14:textId="77777777" w:rsidR="00B9265C" w:rsidRDefault="00B9265C">
            <w:pPr>
              <w:jc w:val="center"/>
              <w:rPr>
                <w:rFonts w:ascii="Arial" w:eastAsia="Arial" w:hAnsi="Arial" w:cs="Arial"/>
                <w:sz w:val="20"/>
                <w:szCs w:val="20"/>
              </w:rPr>
            </w:pPr>
          </w:p>
        </w:tc>
      </w:tr>
      <w:tr w:rsidR="00B9265C" w14:paraId="2A9D1DB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703CF45" w14:textId="77777777" w:rsidR="00B9265C" w:rsidRDefault="00000000">
            <w:pPr>
              <w:jc w:val="center"/>
              <w:rPr>
                <w:rFonts w:ascii="Arial" w:eastAsia="Arial" w:hAnsi="Arial" w:cs="Arial"/>
                <w:sz w:val="20"/>
                <w:szCs w:val="20"/>
              </w:rPr>
            </w:pPr>
            <w:r>
              <w:rPr>
                <w:rFonts w:ascii="Arial" w:eastAsia="Arial" w:hAnsi="Arial" w:cs="Arial"/>
                <w:sz w:val="20"/>
                <w:szCs w:val="20"/>
              </w:rPr>
              <w:t>20</w:t>
            </w:r>
          </w:p>
        </w:tc>
        <w:tc>
          <w:tcPr>
            <w:tcW w:w="5047" w:type="dxa"/>
            <w:tcBorders>
              <w:top w:val="nil"/>
              <w:left w:val="nil"/>
              <w:bottom w:val="single" w:sz="4" w:space="0" w:color="000000"/>
              <w:right w:val="single" w:sz="4" w:space="0" w:color="000000"/>
            </w:tcBorders>
            <w:shd w:val="clear" w:color="auto" w:fill="auto"/>
            <w:vAlign w:val="center"/>
          </w:tcPr>
          <w:p w14:paraId="58335020" w14:textId="77777777" w:rsidR="00B9265C" w:rsidRDefault="00000000">
            <w:pPr>
              <w:jc w:val="both"/>
              <w:rPr>
                <w:rFonts w:ascii="Arial" w:eastAsia="Arial" w:hAnsi="Arial" w:cs="Arial"/>
                <w:sz w:val="20"/>
                <w:szCs w:val="20"/>
              </w:rPr>
            </w:pPr>
            <w:r>
              <w:rPr>
                <w:rFonts w:ascii="Arial" w:eastAsia="Arial" w:hAnsi="Arial" w:cs="Arial"/>
                <w:sz w:val="20"/>
                <w:szCs w:val="20"/>
              </w:rPr>
              <w:t>PANEL LED REDONDO, PARA INCRUSTAR 3W TIPO OSAKI / EXALITE</w:t>
            </w:r>
          </w:p>
        </w:tc>
        <w:tc>
          <w:tcPr>
            <w:tcW w:w="993" w:type="dxa"/>
            <w:tcBorders>
              <w:top w:val="nil"/>
              <w:left w:val="nil"/>
              <w:bottom w:val="single" w:sz="4" w:space="0" w:color="000000"/>
              <w:right w:val="single" w:sz="4" w:space="0" w:color="000000"/>
            </w:tcBorders>
            <w:shd w:val="clear" w:color="auto" w:fill="auto"/>
            <w:vAlign w:val="center"/>
          </w:tcPr>
          <w:p w14:paraId="4395AF1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06B12E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6C0B99B" w14:textId="77777777" w:rsidR="00B9265C" w:rsidRDefault="00B9265C">
            <w:pPr>
              <w:jc w:val="center"/>
              <w:rPr>
                <w:rFonts w:ascii="Arial" w:eastAsia="Arial" w:hAnsi="Arial" w:cs="Arial"/>
                <w:sz w:val="20"/>
                <w:szCs w:val="20"/>
              </w:rPr>
            </w:pPr>
          </w:p>
        </w:tc>
      </w:tr>
      <w:tr w:rsidR="00B9265C" w14:paraId="0E58B386"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888D37C" w14:textId="77777777" w:rsidR="00B9265C" w:rsidRDefault="00000000">
            <w:pPr>
              <w:jc w:val="center"/>
              <w:rPr>
                <w:rFonts w:ascii="Arial" w:eastAsia="Arial" w:hAnsi="Arial" w:cs="Arial"/>
                <w:sz w:val="20"/>
                <w:szCs w:val="20"/>
              </w:rPr>
            </w:pPr>
            <w:r>
              <w:rPr>
                <w:rFonts w:ascii="Arial" w:eastAsia="Arial" w:hAnsi="Arial" w:cs="Arial"/>
                <w:sz w:val="20"/>
                <w:szCs w:val="20"/>
              </w:rPr>
              <w:t>21</w:t>
            </w:r>
          </w:p>
        </w:tc>
        <w:tc>
          <w:tcPr>
            <w:tcW w:w="5047" w:type="dxa"/>
            <w:tcBorders>
              <w:top w:val="nil"/>
              <w:left w:val="nil"/>
              <w:bottom w:val="single" w:sz="4" w:space="0" w:color="000000"/>
              <w:right w:val="single" w:sz="4" w:space="0" w:color="000000"/>
            </w:tcBorders>
            <w:shd w:val="clear" w:color="auto" w:fill="auto"/>
            <w:vAlign w:val="center"/>
          </w:tcPr>
          <w:p w14:paraId="64262120" w14:textId="77777777" w:rsidR="00B9265C" w:rsidRDefault="00000000">
            <w:pPr>
              <w:jc w:val="both"/>
              <w:rPr>
                <w:rFonts w:ascii="Arial" w:eastAsia="Arial" w:hAnsi="Arial" w:cs="Arial"/>
                <w:sz w:val="20"/>
                <w:szCs w:val="20"/>
              </w:rPr>
            </w:pPr>
            <w:r>
              <w:rPr>
                <w:rFonts w:ascii="Arial" w:eastAsia="Arial" w:hAnsi="Arial" w:cs="Arial"/>
                <w:sz w:val="20"/>
                <w:szCs w:val="20"/>
              </w:rPr>
              <w:t>REFLECTOR DE 200W LUZ LED MULTIVOLTAJE TIPO SILVANIA</w:t>
            </w:r>
          </w:p>
        </w:tc>
        <w:tc>
          <w:tcPr>
            <w:tcW w:w="993" w:type="dxa"/>
            <w:tcBorders>
              <w:top w:val="nil"/>
              <w:left w:val="nil"/>
              <w:bottom w:val="single" w:sz="4" w:space="0" w:color="000000"/>
              <w:right w:val="single" w:sz="4" w:space="0" w:color="000000"/>
            </w:tcBorders>
            <w:shd w:val="clear" w:color="auto" w:fill="auto"/>
            <w:vAlign w:val="center"/>
          </w:tcPr>
          <w:p w14:paraId="25D1A3B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6835EB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8D4FF73" w14:textId="77777777" w:rsidR="00B9265C" w:rsidRDefault="00B9265C">
            <w:pPr>
              <w:jc w:val="center"/>
              <w:rPr>
                <w:rFonts w:ascii="Arial" w:eastAsia="Arial" w:hAnsi="Arial" w:cs="Arial"/>
                <w:sz w:val="20"/>
                <w:szCs w:val="20"/>
              </w:rPr>
            </w:pPr>
          </w:p>
        </w:tc>
      </w:tr>
      <w:tr w:rsidR="00B9265C" w14:paraId="4C5CB57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BEBDFDC" w14:textId="77777777" w:rsidR="00B9265C" w:rsidRDefault="00000000">
            <w:pPr>
              <w:jc w:val="center"/>
              <w:rPr>
                <w:rFonts w:ascii="Arial" w:eastAsia="Arial" w:hAnsi="Arial" w:cs="Arial"/>
                <w:sz w:val="20"/>
                <w:szCs w:val="20"/>
              </w:rPr>
            </w:pPr>
            <w:r>
              <w:rPr>
                <w:rFonts w:ascii="Arial" w:eastAsia="Arial" w:hAnsi="Arial" w:cs="Arial"/>
                <w:sz w:val="20"/>
                <w:szCs w:val="20"/>
              </w:rPr>
              <w:t>22</w:t>
            </w:r>
          </w:p>
        </w:tc>
        <w:tc>
          <w:tcPr>
            <w:tcW w:w="5047" w:type="dxa"/>
            <w:tcBorders>
              <w:top w:val="nil"/>
              <w:left w:val="nil"/>
              <w:bottom w:val="single" w:sz="4" w:space="0" w:color="000000"/>
              <w:right w:val="single" w:sz="4" w:space="0" w:color="000000"/>
            </w:tcBorders>
            <w:shd w:val="clear" w:color="auto" w:fill="auto"/>
            <w:vAlign w:val="center"/>
          </w:tcPr>
          <w:p w14:paraId="22F8065E" w14:textId="77777777" w:rsidR="00B9265C" w:rsidRDefault="00000000">
            <w:pPr>
              <w:jc w:val="both"/>
              <w:rPr>
                <w:rFonts w:ascii="Arial" w:eastAsia="Arial" w:hAnsi="Arial" w:cs="Arial"/>
                <w:sz w:val="20"/>
                <w:szCs w:val="20"/>
              </w:rPr>
            </w:pPr>
            <w:r>
              <w:rPr>
                <w:rFonts w:ascii="Arial" w:eastAsia="Arial" w:hAnsi="Arial" w:cs="Arial"/>
                <w:sz w:val="20"/>
                <w:szCs w:val="20"/>
              </w:rPr>
              <w:t>REFLECTOR LED 50W LUZ LED MULTIVOLTAJE TIPO SILVANIA.</w:t>
            </w:r>
          </w:p>
        </w:tc>
        <w:tc>
          <w:tcPr>
            <w:tcW w:w="993" w:type="dxa"/>
            <w:tcBorders>
              <w:top w:val="nil"/>
              <w:left w:val="nil"/>
              <w:bottom w:val="single" w:sz="4" w:space="0" w:color="000000"/>
              <w:right w:val="single" w:sz="4" w:space="0" w:color="000000"/>
            </w:tcBorders>
            <w:shd w:val="clear" w:color="auto" w:fill="auto"/>
            <w:vAlign w:val="center"/>
          </w:tcPr>
          <w:p w14:paraId="2018F8F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914447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9938B89" w14:textId="77777777" w:rsidR="00B9265C" w:rsidRDefault="00B9265C">
            <w:pPr>
              <w:jc w:val="center"/>
              <w:rPr>
                <w:rFonts w:ascii="Arial" w:eastAsia="Arial" w:hAnsi="Arial" w:cs="Arial"/>
                <w:sz w:val="20"/>
                <w:szCs w:val="20"/>
              </w:rPr>
            </w:pPr>
          </w:p>
        </w:tc>
      </w:tr>
      <w:tr w:rsidR="00B9265C" w14:paraId="29BF5EA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BA9DCD7" w14:textId="77777777" w:rsidR="00B9265C" w:rsidRDefault="00000000">
            <w:pPr>
              <w:jc w:val="center"/>
              <w:rPr>
                <w:rFonts w:ascii="Arial" w:eastAsia="Arial" w:hAnsi="Arial" w:cs="Arial"/>
                <w:sz w:val="20"/>
                <w:szCs w:val="20"/>
              </w:rPr>
            </w:pPr>
            <w:r>
              <w:rPr>
                <w:rFonts w:ascii="Arial" w:eastAsia="Arial" w:hAnsi="Arial" w:cs="Arial"/>
                <w:sz w:val="20"/>
                <w:szCs w:val="20"/>
              </w:rPr>
              <w:t>23</w:t>
            </w:r>
          </w:p>
        </w:tc>
        <w:tc>
          <w:tcPr>
            <w:tcW w:w="5047" w:type="dxa"/>
            <w:tcBorders>
              <w:top w:val="nil"/>
              <w:left w:val="nil"/>
              <w:bottom w:val="single" w:sz="4" w:space="0" w:color="000000"/>
              <w:right w:val="single" w:sz="4" w:space="0" w:color="000000"/>
            </w:tcBorders>
            <w:shd w:val="clear" w:color="auto" w:fill="auto"/>
            <w:vAlign w:val="center"/>
          </w:tcPr>
          <w:p w14:paraId="5E89D256" w14:textId="77777777" w:rsidR="00B9265C" w:rsidRDefault="00000000">
            <w:pPr>
              <w:jc w:val="both"/>
              <w:rPr>
                <w:rFonts w:ascii="Arial" w:eastAsia="Arial" w:hAnsi="Arial" w:cs="Arial"/>
                <w:sz w:val="20"/>
                <w:szCs w:val="20"/>
              </w:rPr>
            </w:pPr>
            <w:r>
              <w:rPr>
                <w:rFonts w:ascii="Arial" w:eastAsia="Arial" w:hAnsi="Arial" w:cs="Arial"/>
                <w:sz w:val="20"/>
                <w:szCs w:val="20"/>
              </w:rPr>
              <w:t>REFLECTOR LED 300W LUZ LED MULTIVOLTAJE TIPO SILVANIA.</w:t>
            </w:r>
          </w:p>
        </w:tc>
        <w:tc>
          <w:tcPr>
            <w:tcW w:w="993" w:type="dxa"/>
            <w:tcBorders>
              <w:top w:val="nil"/>
              <w:left w:val="nil"/>
              <w:bottom w:val="single" w:sz="4" w:space="0" w:color="000000"/>
              <w:right w:val="single" w:sz="4" w:space="0" w:color="000000"/>
            </w:tcBorders>
            <w:shd w:val="clear" w:color="auto" w:fill="auto"/>
            <w:vAlign w:val="center"/>
          </w:tcPr>
          <w:p w14:paraId="685709D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E21DD8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43BEB52" w14:textId="77777777" w:rsidR="00B9265C" w:rsidRDefault="00B9265C">
            <w:pPr>
              <w:jc w:val="center"/>
              <w:rPr>
                <w:rFonts w:ascii="Arial" w:eastAsia="Arial" w:hAnsi="Arial" w:cs="Arial"/>
                <w:sz w:val="20"/>
                <w:szCs w:val="20"/>
              </w:rPr>
            </w:pPr>
          </w:p>
        </w:tc>
      </w:tr>
      <w:tr w:rsidR="00B9265C" w14:paraId="3C664FD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D9F6A3D" w14:textId="77777777" w:rsidR="00B9265C" w:rsidRDefault="00000000">
            <w:pPr>
              <w:jc w:val="center"/>
              <w:rPr>
                <w:rFonts w:ascii="Arial" w:eastAsia="Arial" w:hAnsi="Arial" w:cs="Arial"/>
                <w:sz w:val="20"/>
                <w:szCs w:val="20"/>
              </w:rPr>
            </w:pPr>
            <w:r>
              <w:rPr>
                <w:rFonts w:ascii="Arial" w:eastAsia="Arial" w:hAnsi="Arial" w:cs="Arial"/>
                <w:sz w:val="20"/>
                <w:szCs w:val="20"/>
              </w:rPr>
              <w:t>24</w:t>
            </w:r>
          </w:p>
        </w:tc>
        <w:tc>
          <w:tcPr>
            <w:tcW w:w="5047" w:type="dxa"/>
            <w:tcBorders>
              <w:top w:val="nil"/>
              <w:left w:val="nil"/>
              <w:bottom w:val="single" w:sz="4" w:space="0" w:color="000000"/>
              <w:right w:val="single" w:sz="4" w:space="0" w:color="000000"/>
            </w:tcBorders>
            <w:shd w:val="clear" w:color="auto" w:fill="auto"/>
            <w:vAlign w:val="center"/>
          </w:tcPr>
          <w:p w14:paraId="57BB6EC4" w14:textId="77777777" w:rsidR="00B9265C" w:rsidRDefault="00000000">
            <w:pPr>
              <w:jc w:val="both"/>
              <w:rPr>
                <w:rFonts w:ascii="Arial" w:eastAsia="Arial" w:hAnsi="Arial" w:cs="Arial"/>
                <w:sz w:val="20"/>
                <w:szCs w:val="20"/>
              </w:rPr>
            </w:pPr>
            <w:r>
              <w:rPr>
                <w:rFonts w:ascii="Arial" w:eastAsia="Arial" w:hAnsi="Arial" w:cs="Arial"/>
                <w:sz w:val="20"/>
                <w:szCs w:val="20"/>
              </w:rPr>
              <w:t>TABLERO TRIFASICO TQSP4 DE 12 CTOS TIPO SCHNEIDER / TERCOL</w:t>
            </w:r>
          </w:p>
        </w:tc>
        <w:tc>
          <w:tcPr>
            <w:tcW w:w="993" w:type="dxa"/>
            <w:tcBorders>
              <w:top w:val="nil"/>
              <w:left w:val="nil"/>
              <w:bottom w:val="single" w:sz="4" w:space="0" w:color="000000"/>
              <w:right w:val="single" w:sz="4" w:space="0" w:color="000000"/>
            </w:tcBorders>
            <w:shd w:val="clear" w:color="auto" w:fill="auto"/>
            <w:vAlign w:val="center"/>
          </w:tcPr>
          <w:p w14:paraId="4C952F6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248EA0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246ACF8" w14:textId="77777777" w:rsidR="00B9265C" w:rsidRDefault="00B9265C">
            <w:pPr>
              <w:jc w:val="center"/>
              <w:rPr>
                <w:rFonts w:ascii="Arial" w:eastAsia="Arial" w:hAnsi="Arial" w:cs="Arial"/>
                <w:sz w:val="20"/>
                <w:szCs w:val="20"/>
              </w:rPr>
            </w:pPr>
          </w:p>
        </w:tc>
      </w:tr>
      <w:tr w:rsidR="00B9265C" w14:paraId="1CA65F7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C115886" w14:textId="77777777" w:rsidR="00B9265C" w:rsidRDefault="00000000">
            <w:pPr>
              <w:jc w:val="center"/>
              <w:rPr>
                <w:rFonts w:ascii="Arial" w:eastAsia="Arial" w:hAnsi="Arial" w:cs="Arial"/>
                <w:sz w:val="20"/>
                <w:szCs w:val="20"/>
              </w:rPr>
            </w:pPr>
            <w:r>
              <w:rPr>
                <w:rFonts w:ascii="Arial" w:eastAsia="Arial" w:hAnsi="Arial" w:cs="Arial"/>
                <w:sz w:val="20"/>
                <w:szCs w:val="20"/>
              </w:rPr>
              <w:t>25</w:t>
            </w:r>
          </w:p>
        </w:tc>
        <w:tc>
          <w:tcPr>
            <w:tcW w:w="5047" w:type="dxa"/>
            <w:tcBorders>
              <w:top w:val="nil"/>
              <w:left w:val="nil"/>
              <w:bottom w:val="single" w:sz="4" w:space="0" w:color="000000"/>
              <w:right w:val="single" w:sz="4" w:space="0" w:color="000000"/>
            </w:tcBorders>
            <w:shd w:val="clear" w:color="auto" w:fill="auto"/>
            <w:vAlign w:val="center"/>
          </w:tcPr>
          <w:p w14:paraId="007DE4BA" w14:textId="77777777" w:rsidR="00B9265C" w:rsidRDefault="00000000">
            <w:pPr>
              <w:jc w:val="both"/>
              <w:rPr>
                <w:rFonts w:ascii="Arial" w:eastAsia="Arial" w:hAnsi="Arial" w:cs="Arial"/>
                <w:sz w:val="20"/>
                <w:szCs w:val="20"/>
              </w:rPr>
            </w:pPr>
            <w:r>
              <w:rPr>
                <w:rFonts w:ascii="Arial" w:eastAsia="Arial" w:hAnsi="Arial" w:cs="Arial"/>
                <w:sz w:val="20"/>
                <w:szCs w:val="20"/>
              </w:rPr>
              <w:t>TABLERO TRIFASICO DE 18 CTOS TIPO SCHNEIDER / TERCOL</w:t>
            </w:r>
          </w:p>
        </w:tc>
        <w:tc>
          <w:tcPr>
            <w:tcW w:w="993" w:type="dxa"/>
            <w:tcBorders>
              <w:top w:val="nil"/>
              <w:left w:val="nil"/>
              <w:bottom w:val="single" w:sz="4" w:space="0" w:color="000000"/>
              <w:right w:val="single" w:sz="4" w:space="0" w:color="000000"/>
            </w:tcBorders>
            <w:shd w:val="clear" w:color="auto" w:fill="auto"/>
            <w:vAlign w:val="center"/>
          </w:tcPr>
          <w:p w14:paraId="78BC511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B7FCEE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1322AF3" w14:textId="77777777" w:rsidR="00B9265C" w:rsidRDefault="00B9265C">
            <w:pPr>
              <w:jc w:val="center"/>
              <w:rPr>
                <w:rFonts w:ascii="Arial" w:eastAsia="Arial" w:hAnsi="Arial" w:cs="Arial"/>
                <w:sz w:val="20"/>
                <w:szCs w:val="20"/>
              </w:rPr>
            </w:pPr>
          </w:p>
        </w:tc>
      </w:tr>
      <w:tr w:rsidR="00B9265C" w14:paraId="44D1317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5A8C14E" w14:textId="77777777" w:rsidR="00B9265C" w:rsidRDefault="00000000">
            <w:pPr>
              <w:jc w:val="center"/>
              <w:rPr>
                <w:rFonts w:ascii="Arial" w:eastAsia="Arial" w:hAnsi="Arial" w:cs="Arial"/>
                <w:sz w:val="20"/>
                <w:szCs w:val="20"/>
              </w:rPr>
            </w:pPr>
            <w:r>
              <w:rPr>
                <w:rFonts w:ascii="Arial" w:eastAsia="Arial" w:hAnsi="Arial" w:cs="Arial"/>
                <w:sz w:val="20"/>
                <w:szCs w:val="20"/>
              </w:rPr>
              <w:t>26</w:t>
            </w:r>
          </w:p>
        </w:tc>
        <w:tc>
          <w:tcPr>
            <w:tcW w:w="5047" w:type="dxa"/>
            <w:tcBorders>
              <w:top w:val="nil"/>
              <w:left w:val="nil"/>
              <w:bottom w:val="single" w:sz="4" w:space="0" w:color="000000"/>
              <w:right w:val="single" w:sz="4" w:space="0" w:color="000000"/>
            </w:tcBorders>
            <w:shd w:val="clear" w:color="auto" w:fill="auto"/>
            <w:vAlign w:val="center"/>
          </w:tcPr>
          <w:p w14:paraId="260C90D9"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1/2 TIPO PAVCO / CELTA</w:t>
            </w:r>
          </w:p>
        </w:tc>
        <w:tc>
          <w:tcPr>
            <w:tcW w:w="993" w:type="dxa"/>
            <w:tcBorders>
              <w:top w:val="nil"/>
              <w:left w:val="nil"/>
              <w:bottom w:val="single" w:sz="4" w:space="0" w:color="000000"/>
              <w:right w:val="single" w:sz="4" w:space="0" w:color="000000"/>
            </w:tcBorders>
            <w:shd w:val="clear" w:color="auto" w:fill="auto"/>
            <w:vAlign w:val="center"/>
          </w:tcPr>
          <w:p w14:paraId="4B1DA18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ACBC4C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6494B0F" w14:textId="77777777" w:rsidR="00B9265C" w:rsidRDefault="00B9265C">
            <w:pPr>
              <w:jc w:val="center"/>
              <w:rPr>
                <w:rFonts w:ascii="Arial" w:eastAsia="Arial" w:hAnsi="Arial" w:cs="Arial"/>
                <w:sz w:val="20"/>
                <w:szCs w:val="20"/>
              </w:rPr>
            </w:pPr>
          </w:p>
        </w:tc>
      </w:tr>
      <w:tr w:rsidR="00B9265C" w14:paraId="4675F77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863E38C" w14:textId="77777777" w:rsidR="00B9265C" w:rsidRDefault="00000000">
            <w:pPr>
              <w:jc w:val="center"/>
              <w:rPr>
                <w:rFonts w:ascii="Arial" w:eastAsia="Arial" w:hAnsi="Arial" w:cs="Arial"/>
                <w:sz w:val="20"/>
                <w:szCs w:val="20"/>
              </w:rPr>
            </w:pPr>
            <w:r>
              <w:rPr>
                <w:rFonts w:ascii="Arial" w:eastAsia="Arial" w:hAnsi="Arial" w:cs="Arial"/>
                <w:sz w:val="20"/>
                <w:szCs w:val="20"/>
              </w:rPr>
              <w:t>27</w:t>
            </w:r>
          </w:p>
        </w:tc>
        <w:tc>
          <w:tcPr>
            <w:tcW w:w="5047" w:type="dxa"/>
            <w:tcBorders>
              <w:top w:val="nil"/>
              <w:left w:val="nil"/>
              <w:bottom w:val="single" w:sz="4" w:space="0" w:color="000000"/>
              <w:right w:val="single" w:sz="4" w:space="0" w:color="000000"/>
            </w:tcBorders>
            <w:shd w:val="clear" w:color="auto" w:fill="auto"/>
            <w:vAlign w:val="center"/>
          </w:tcPr>
          <w:p w14:paraId="1B1D3D9D"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3/4 TIPO PAVCO / CELTA</w:t>
            </w:r>
          </w:p>
        </w:tc>
        <w:tc>
          <w:tcPr>
            <w:tcW w:w="993" w:type="dxa"/>
            <w:tcBorders>
              <w:top w:val="nil"/>
              <w:left w:val="nil"/>
              <w:bottom w:val="single" w:sz="4" w:space="0" w:color="000000"/>
              <w:right w:val="single" w:sz="4" w:space="0" w:color="000000"/>
            </w:tcBorders>
            <w:shd w:val="clear" w:color="auto" w:fill="auto"/>
            <w:vAlign w:val="center"/>
          </w:tcPr>
          <w:p w14:paraId="4BD17C0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E8F5FF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D61A7FB" w14:textId="77777777" w:rsidR="00B9265C" w:rsidRDefault="00B9265C">
            <w:pPr>
              <w:jc w:val="center"/>
              <w:rPr>
                <w:rFonts w:ascii="Arial" w:eastAsia="Arial" w:hAnsi="Arial" w:cs="Arial"/>
                <w:sz w:val="20"/>
                <w:szCs w:val="20"/>
              </w:rPr>
            </w:pPr>
          </w:p>
        </w:tc>
      </w:tr>
      <w:tr w:rsidR="00B9265C" w14:paraId="6814FA1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6A35B4F" w14:textId="77777777" w:rsidR="00B9265C" w:rsidRDefault="00000000">
            <w:pPr>
              <w:jc w:val="center"/>
              <w:rPr>
                <w:rFonts w:ascii="Arial" w:eastAsia="Arial" w:hAnsi="Arial" w:cs="Arial"/>
                <w:sz w:val="20"/>
                <w:szCs w:val="20"/>
              </w:rPr>
            </w:pPr>
            <w:r>
              <w:rPr>
                <w:rFonts w:ascii="Arial" w:eastAsia="Arial" w:hAnsi="Arial" w:cs="Arial"/>
                <w:sz w:val="20"/>
                <w:szCs w:val="20"/>
              </w:rPr>
              <w:t>28</w:t>
            </w:r>
          </w:p>
        </w:tc>
        <w:tc>
          <w:tcPr>
            <w:tcW w:w="5047" w:type="dxa"/>
            <w:tcBorders>
              <w:top w:val="nil"/>
              <w:left w:val="nil"/>
              <w:bottom w:val="single" w:sz="4" w:space="0" w:color="000000"/>
              <w:right w:val="single" w:sz="4" w:space="0" w:color="000000"/>
            </w:tcBorders>
            <w:shd w:val="clear" w:color="auto" w:fill="auto"/>
            <w:vAlign w:val="center"/>
          </w:tcPr>
          <w:p w14:paraId="33F2BFB0" w14:textId="77777777" w:rsidR="00B9265C" w:rsidRDefault="00000000">
            <w:pPr>
              <w:jc w:val="both"/>
              <w:rPr>
                <w:rFonts w:ascii="Arial" w:eastAsia="Arial" w:hAnsi="Arial" w:cs="Arial"/>
                <w:sz w:val="20"/>
                <w:szCs w:val="20"/>
              </w:rPr>
            </w:pPr>
            <w:r>
              <w:rPr>
                <w:rFonts w:ascii="Arial" w:eastAsia="Arial" w:hAnsi="Arial" w:cs="Arial"/>
                <w:sz w:val="20"/>
                <w:szCs w:val="20"/>
              </w:rPr>
              <w:t>TOMA CORRIENTE LEVITON TIPO HOSPITALARIO COLOR NARANJA</w:t>
            </w:r>
          </w:p>
        </w:tc>
        <w:tc>
          <w:tcPr>
            <w:tcW w:w="993" w:type="dxa"/>
            <w:tcBorders>
              <w:top w:val="nil"/>
              <w:left w:val="nil"/>
              <w:bottom w:val="single" w:sz="4" w:space="0" w:color="000000"/>
              <w:right w:val="single" w:sz="4" w:space="0" w:color="000000"/>
            </w:tcBorders>
            <w:shd w:val="clear" w:color="auto" w:fill="auto"/>
            <w:vAlign w:val="center"/>
          </w:tcPr>
          <w:p w14:paraId="02B0A28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D58A60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CE569B4" w14:textId="77777777" w:rsidR="00B9265C" w:rsidRDefault="00B9265C">
            <w:pPr>
              <w:jc w:val="center"/>
              <w:rPr>
                <w:rFonts w:ascii="Arial" w:eastAsia="Arial" w:hAnsi="Arial" w:cs="Arial"/>
                <w:sz w:val="20"/>
                <w:szCs w:val="20"/>
              </w:rPr>
            </w:pPr>
          </w:p>
        </w:tc>
      </w:tr>
      <w:tr w:rsidR="00B9265C" w14:paraId="5F3CF9D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7CB9DE0" w14:textId="77777777" w:rsidR="00B9265C" w:rsidRDefault="00000000">
            <w:pPr>
              <w:jc w:val="center"/>
              <w:rPr>
                <w:rFonts w:ascii="Arial" w:eastAsia="Arial" w:hAnsi="Arial" w:cs="Arial"/>
                <w:sz w:val="20"/>
                <w:szCs w:val="20"/>
              </w:rPr>
            </w:pPr>
            <w:r>
              <w:rPr>
                <w:rFonts w:ascii="Arial" w:eastAsia="Arial" w:hAnsi="Arial" w:cs="Arial"/>
                <w:sz w:val="20"/>
                <w:szCs w:val="20"/>
              </w:rPr>
              <w:t>29</w:t>
            </w:r>
          </w:p>
        </w:tc>
        <w:tc>
          <w:tcPr>
            <w:tcW w:w="5047" w:type="dxa"/>
            <w:tcBorders>
              <w:top w:val="nil"/>
              <w:left w:val="nil"/>
              <w:bottom w:val="single" w:sz="4" w:space="0" w:color="000000"/>
              <w:right w:val="single" w:sz="4" w:space="0" w:color="000000"/>
            </w:tcBorders>
            <w:shd w:val="clear" w:color="auto" w:fill="auto"/>
            <w:vAlign w:val="center"/>
          </w:tcPr>
          <w:p w14:paraId="29745977" w14:textId="77777777" w:rsidR="00B9265C" w:rsidRDefault="00000000">
            <w:pPr>
              <w:jc w:val="both"/>
              <w:rPr>
                <w:rFonts w:ascii="Arial" w:eastAsia="Arial" w:hAnsi="Arial" w:cs="Arial"/>
                <w:sz w:val="20"/>
                <w:szCs w:val="20"/>
              </w:rPr>
            </w:pPr>
            <w:r>
              <w:rPr>
                <w:rFonts w:ascii="Arial" w:eastAsia="Arial" w:hAnsi="Arial" w:cs="Arial"/>
                <w:sz w:val="20"/>
                <w:szCs w:val="20"/>
              </w:rPr>
              <w:t>TOMA CORRIENTE BLANCO CON TAPA TIPO  LEVITON</w:t>
            </w:r>
          </w:p>
        </w:tc>
        <w:tc>
          <w:tcPr>
            <w:tcW w:w="993" w:type="dxa"/>
            <w:tcBorders>
              <w:top w:val="nil"/>
              <w:left w:val="nil"/>
              <w:bottom w:val="single" w:sz="4" w:space="0" w:color="000000"/>
              <w:right w:val="single" w:sz="4" w:space="0" w:color="000000"/>
            </w:tcBorders>
            <w:shd w:val="clear" w:color="auto" w:fill="auto"/>
            <w:vAlign w:val="center"/>
          </w:tcPr>
          <w:p w14:paraId="6F9901D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BE7BC1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427A049" w14:textId="77777777" w:rsidR="00B9265C" w:rsidRDefault="00B9265C">
            <w:pPr>
              <w:jc w:val="center"/>
              <w:rPr>
                <w:rFonts w:ascii="Arial" w:eastAsia="Arial" w:hAnsi="Arial" w:cs="Arial"/>
                <w:sz w:val="20"/>
                <w:szCs w:val="20"/>
              </w:rPr>
            </w:pPr>
          </w:p>
        </w:tc>
      </w:tr>
      <w:tr w:rsidR="00B9265C" w14:paraId="0EC9CAF2"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14AA253"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30</w:t>
            </w:r>
          </w:p>
        </w:tc>
        <w:tc>
          <w:tcPr>
            <w:tcW w:w="5047" w:type="dxa"/>
            <w:tcBorders>
              <w:top w:val="nil"/>
              <w:left w:val="nil"/>
              <w:bottom w:val="single" w:sz="4" w:space="0" w:color="000000"/>
              <w:right w:val="single" w:sz="4" w:space="0" w:color="000000"/>
            </w:tcBorders>
            <w:shd w:val="clear" w:color="auto" w:fill="auto"/>
            <w:vAlign w:val="center"/>
          </w:tcPr>
          <w:p w14:paraId="67421A79" w14:textId="77777777" w:rsidR="00B9265C" w:rsidRDefault="00000000">
            <w:pPr>
              <w:jc w:val="both"/>
              <w:rPr>
                <w:rFonts w:ascii="Arial" w:eastAsia="Arial" w:hAnsi="Arial" w:cs="Arial"/>
                <w:sz w:val="20"/>
                <w:szCs w:val="20"/>
              </w:rPr>
            </w:pPr>
            <w:r>
              <w:rPr>
                <w:rFonts w:ascii="Arial" w:eastAsia="Arial" w:hAnsi="Arial" w:cs="Arial"/>
                <w:sz w:val="20"/>
                <w:szCs w:val="20"/>
              </w:rPr>
              <w:t>TOTALIZADOR 3*300AMP TIPO SCHNEIDER HIUNDAI</w:t>
            </w:r>
          </w:p>
        </w:tc>
        <w:tc>
          <w:tcPr>
            <w:tcW w:w="993" w:type="dxa"/>
            <w:tcBorders>
              <w:top w:val="nil"/>
              <w:left w:val="nil"/>
              <w:bottom w:val="single" w:sz="4" w:space="0" w:color="000000"/>
              <w:right w:val="single" w:sz="4" w:space="0" w:color="000000"/>
            </w:tcBorders>
            <w:shd w:val="clear" w:color="auto" w:fill="auto"/>
            <w:vAlign w:val="center"/>
          </w:tcPr>
          <w:p w14:paraId="6DFE895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8E8CD3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61495F5" w14:textId="77777777" w:rsidR="00B9265C" w:rsidRDefault="00B9265C">
            <w:pPr>
              <w:jc w:val="center"/>
              <w:rPr>
                <w:rFonts w:ascii="Arial" w:eastAsia="Arial" w:hAnsi="Arial" w:cs="Arial"/>
                <w:sz w:val="20"/>
                <w:szCs w:val="20"/>
              </w:rPr>
            </w:pPr>
          </w:p>
        </w:tc>
      </w:tr>
      <w:tr w:rsidR="00B9265C" w14:paraId="2AC98061"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E7B71F7" w14:textId="77777777" w:rsidR="00B9265C" w:rsidRDefault="00000000">
            <w:pPr>
              <w:jc w:val="center"/>
              <w:rPr>
                <w:rFonts w:ascii="Arial" w:eastAsia="Arial" w:hAnsi="Arial" w:cs="Arial"/>
                <w:sz w:val="20"/>
                <w:szCs w:val="20"/>
              </w:rPr>
            </w:pPr>
            <w:r>
              <w:rPr>
                <w:rFonts w:ascii="Arial" w:eastAsia="Arial" w:hAnsi="Arial" w:cs="Arial"/>
                <w:sz w:val="20"/>
                <w:szCs w:val="20"/>
              </w:rPr>
              <w:t>31</w:t>
            </w:r>
          </w:p>
        </w:tc>
        <w:tc>
          <w:tcPr>
            <w:tcW w:w="5047" w:type="dxa"/>
            <w:tcBorders>
              <w:top w:val="nil"/>
              <w:left w:val="nil"/>
              <w:bottom w:val="single" w:sz="4" w:space="0" w:color="000000"/>
              <w:right w:val="single" w:sz="4" w:space="0" w:color="000000"/>
            </w:tcBorders>
            <w:shd w:val="clear" w:color="auto" w:fill="auto"/>
            <w:vAlign w:val="center"/>
          </w:tcPr>
          <w:p w14:paraId="10CFF896"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2 TIPO PAVCO / CELTA</w:t>
            </w:r>
          </w:p>
        </w:tc>
        <w:tc>
          <w:tcPr>
            <w:tcW w:w="993" w:type="dxa"/>
            <w:tcBorders>
              <w:top w:val="nil"/>
              <w:left w:val="nil"/>
              <w:bottom w:val="single" w:sz="4" w:space="0" w:color="000000"/>
              <w:right w:val="single" w:sz="4" w:space="0" w:color="000000"/>
            </w:tcBorders>
            <w:shd w:val="clear" w:color="auto" w:fill="auto"/>
            <w:vAlign w:val="center"/>
          </w:tcPr>
          <w:p w14:paraId="15803CA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3A49CC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D204A27" w14:textId="77777777" w:rsidR="00B9265C" w:rsidRDefault="00B9265C">
            <w:pPr>
              <w:jc w:val="center"/>
              <w:rPr>
                <w:rFonts w:ascii="Arial" w:eastAsia="Arial" w:hAnsi="Arial" w:cs="Arial"/>
                <w:sz w:val="20"/>
                <w:szCs w:val="20"/>
              </w:rPr>
            </w:pPr>
          </w:p>
        </w:tc>
      </w:tr>
      <w:tr w:rsidR="00B9265C" w14:paraId="279173FA"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F4EC449" w14:textId="77777777" w:rsidR="00B9265C" w:rsidRDefault="00000000">
            <w:pPr>
              <w:jc w:val="center"/>
              <w:rPr>
                <w:rFonts w:ascii="Arial" w:eastAsia="Arial" w:hAnsi="Arial" w:cs="Arial"/>
                <w:sz w:val="20"/>
                <w:szCs w:val="20"/>
              </w:rPr>
            </w:pPr>
            <w:r>
              <w:rPr>
                <w:rFonts w:ascii="Arial" w:eastAsia="Arial" w:hAnsi="Arial" w:cs="Arial"/>
                <w:sz w:val="20"/>
                <w:szCs w:val="20"/>
              </w:rPr>
              <w:t>32</w:t>
            </w:r>
          </w:p>
        </w:tc>
        <w:tc>
          <w:tcPr>
            <w:tcW w:w="5047" w:type="dxa"/>
            <w:tcBorders>
              <w:top w:val="nil"/>
              <w:left w:val="nil"/>
              <w:bottom w:val="single" w:sz="4" w:space="0" w:color="000000"/>
              <w:right w:val="single" w:sz="4" w:space="0" w:color="000000"/>
            </w:tcBorders>
            <w:shd w:val="clear" w:color="auto" w:fill="auto"/>
            <w:vAlign w:val="center"/>
          </w:tcPr>
          <w:p w14:paraId="5BCCDD17"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3 TIPO PAVCO / CELTA</w:t>
            </w:r>
          </w:p>
        </w:tc>
        <w:tc>
          <w:tcPr>
            <w:tcW w:w="993" w:type="dxa"/>
            <w:tcBorders>
              <w:top w:val="nil"/>
              <w:left w:val="nil"/>
              <w:bottom w:val="single" w:sz="4" w:space="0" w:color="000000"/>
              <w:right w:val="single" w:sz="4" w:space="0" w:color="000000"/>
            </w:tcBorders>
            <w:shd w:val="clear" w:color="auto" w:fill="auto"/>
            <w:vAlign w:val="center"/>
          </w:tcPr>
          <w:p w14:paraId="5D4A9A8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21687A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55EF95F" w14:textId="77777777" w:rsidR="00B9265C" w:rsidRDefault="00B9265C">
            <w:pPr>
              <w:jc w:val="center"/>
              <w:rPr>
                <w:rFonts w:ascii="Arial" w:eastAsia="Arial" w:hAnsi="Arial" w:cs="Arial"/>
                <w:sz w:val="20"/>
                <w:szCs w:val="20"/>
              </w:rPr>
            </w:pPr>
          </w:p>
        </w:tc>
      </w:tr>
      <w:tr w:rsidR="00B9265C" w14:paraId="66BA93F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21AF5B8" w14:textId="77777777" w:rsidR="00B9265C" w:rsidRDefault="00000000">
            <w:pPr>
              <w:jc w:val="center"/>
              <w:rPr>
                <w:rFonts w:ascii="Arial" w:eastAsia="Arial" w:hAnsi="Arial" w:cs="Arial"/>
                <w:sz w:val="20"/>
                <w:szCs w:val="20"/>
              </w:rPr>
            </w:pPr>
            <w:r>
              <w:rPr>
                <w:rFonts w:ascii="Arial" w:eastAsia="Arial" w:hAnsi="Arial" w:cs="Arial"/>
                <w:sz w:val="20"/>
                <w:szCs w:val="20"/>
              </w:rPr>
              <w:t>33</w:t>
            </w:r>
          </w:p>
        </w:tc>
        <w:tc>
          <w:tcPr>
            <w:tcW w:w="5047" w:type="dxa"/>
            <w:tcBorders>
              <w:top w:val="nil"/>
              <w:left w:val="nil"/>
              <w:bottom w:val="single" w:sz="4" w:space="0" w:color="000000"/>
              <w:right w:val="single" w:sz="4" w:space="0" w:color="000000"/>
            </w:tcBorders>
            <w:shd w:val="clear" w:color="auto" w:fill="auto"/>
            <w:vAlign w:val="center"/>
          </w:tcPr>
          <w:p w14:paraId="2F515AA7" w14:textId="77777777" w:rsidR="00B9265C" w:rsidRDefault="00000000">
            <w:pPr>
              <w:jc w:val="both"/>
              <w:rPr>
                <w:rFonts w:ascii="Arial" w:eastAsia="Arial" w:hAnsi="Arial" w:cs="Arial"/>
                <w:sz w:val="20"/>
                <w:szCs w:val="20"/>
              </w:rPr>
            </w:pPr>
            <w:r>
              <w:rPr>
                <w:rFonts w:ascii="Arial" w:eastAsia="Arial" w:hAnsi="Arial" w:cs="Arial"/>
                <w:sz w:val="20"/>
                <w:szCs w:val="20"/>
              </w:rPr>
              <w:t>TUBERIA PVC TIPO PESADO 3/4 TIPO PAVCO / CELTA</w:t>
            </w:r>
          </w:p>
        </w:tc>
        <w:tc>
          <w:tcPr>
            <w:tcW w:w="993" w:type="dxa"/>
            <w:tcBorders>
              <w:top w:val="nil"/>
              <w:left w:val="nil"/>
              <w:bottom w:val="single" w:sz="4" w:space="0" w:color="000000"/>
              <w:right w:val="single" w:sz="4" w:space="0" w:color="000000"/>
            </w:tcBorders>
            <w:shd w:val="clear" w:color="auto" w:fill="auto"/>
            <w:vAlign w:val="center"/>
          </w:tcPr>
          <w:p w14:paraId="5F0F851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171CE0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5FA8484" w14:textId="77777777" w:rsidR="00B9265C" w:rsidRDefault="00B9265C">
            <w:pPr>
              <w:jc w:val="center"/>
              <w:rPr>
                <w:rFonts w:ascii="Arial" w:eastAsia="Arial" w:hAnsi="Arial" w:cs="Arial"/>
                <w:sz w:val="20"/>
                <w:szCs w:val="20"/>
              </w:rPr>
            </w:pPr>
          </w:p>
        </w:tc>
      </w:tr>
      <w:tr w:rsidR="00B9265C" w14:paraId="5A45955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ECC6186" w14:textId="77777777" w:rsidR="00B9265C" w:rsidRDefault="00000000">
            <w:pPr>
              <w:jc w:val="center"/>
              <w:rPr>
                <w:rFonts w:ascii="Arial" w:eastAsia="Arial" w:hAnsi="Arial" w:cs="Arial"/>
                <w:sz w:val="20"/>
                <w:szCs w:val="20"/>
              </w:rPr>
            </w:pPr>
            <w:r>
              <w:rPr>
                <w:rFonts w:ascii="Arial" w:eastAsia="Arial" w:hAnsi="Arial" w:cs="Arial"/>
                <w:sz w:val="20"/>
                <w:szCs w:val="20"/>
              </w:rPr>
              <w:t>34</w:t>
            </w:r>
          </w:p>
        </w:tc>
        <w:tc>
          <w:tcPr>
            <w:tcW w:w="5047" w:type="dxa"/>
            <w:tcBorders>
              <w:top w:val="nil"/>
              <w:left w:val="nil"/>
              <w:bottom w:val="single" w:sz="4" w:space="0" w:color="000000"/>
              <w:right w:val="single" w:sz="4" w:space="0" w:color="000000"/>
            </w:tcBorders>
            <w:shd w:val="clear" w:color="auto" w:fill="auto"/>
            <w:vAlign w:val="center"/>
          </w:tcPr>
          <w:p w14:paraId="21C61AE3" w14:textId="77777777" w:rsidR="00B9265C" w:rsidRDefault="00000000">
            <w:pPr>
              <w:jc w:val="both"/>
              <w:rPr>
                <w:rFonts w:ascii="Arial" w:eastAsia="Arial" w:hAnsi="Arial" w:cs="Arial"/>
                <w:sz w:val="20"/>
                <w:szCs w:val="20"/>
              </w:rPr>
            </w:pPr>
            <w:r>
              <w:rPr>
                <w:rFonts w:ascii="Arial" w:eastAsia="Arial" w:hAnsi="Arial" w:cs="Arial"/>
                <w:sz w:val="20"/>
                <w:szCs w:val="20"/>
              </w:rPr>
              <w:t>TUBO IMT 3/4" TIPO FUJI</w:t>
            </w:r>
          </w:p>
        </w:tc>
        <w:tc>
          <w:tcPr>
            <w:tcW w:w="993" w:type="dxa"/>
            <w:tcBorders>
              <w:top w:val="nil"/>
              <w:left w:val="nil"/>
              <w:bottom w:val="single" w:sz="4" w:space="0" w:color="000000"/>
              <w:right w:val="single" w:sz="4" w:space="0" w:color="000000"/>
            </w:tcBorders>
            <w:shd w:val="clear" w:color="auto" w:fill="auto"/>
            <w:vAlign w:val="center"/>
          </w:tcPr>
          <w:p w14:paraId="48023BB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8B9159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F7D7030" w14:textId="77777777" w:rsidR="00B9265C" w:rsidRDefault="00B9265C">
            <w:pPr>
              <w:jc w:val="center"/>
              <w:rPr>
                <w:rFonts w:ascii="Arial" w:eastAsia="Arial" w:hAnsi="Arial" w:cs="Arial"/>
                <w:sz w:val="20"/>
                <w:szCs w:val="20"/>
              </w:rPr>
            </w:pPr>
          </w:p>
        </w:tc>
      </w:tr>
      <w:tr w:rsidR="00B9265C" w14:paraId="3DAB340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A7FE5E8" w14:textId="77777777" w:rsidR="00B9265C" w:rsidRDefault="00000000">
            <w:pPr>
              <w:jc w:val="center"/>
              <w:rPr>
                <w:rFonts w:ascii="Arial" w:eastAsia="Arial" w:hAnsi="Arial" w:cs="Arial"/>
                <w:sz w:val="20"/>
                <w:szCs w:val="20"/>
              </w:rPr>
            </w:pPr>
            <w:r>
              <w:rPr>
                <w:rFonts w:ascii="Arial" w:eastAsia="Arial" w:hAnsi="Arial" w:cs="Arial"/>
                <w:sz w:val="20"/>
                <w:szCs w:val="20"/>
              </w:rPr>
              <w:t>35</w:t>
            </w:r>
          </w:p>
        </w:tc>
        <w:tc>
          <w:tcPr>
            <w:tcW w:w="5047" w:type="dxa"/>
            <w:tcBorders>
              <w:top w:val="nil"/>
              <w:left w:val="nil"/>
              <w:bottom w:val="single" w:sz="4" w:space="0" w:color="000000"/>
              <w:right w:val="single" w:sz="4" w:space="0" w:color="000000"/>
            </w:tcBorders>
            <w:shd w:val="clear" w:color="auto" w:fill="auto"/>
            <w:vAlign w:val="center"/>
          </w:tcPr>
          <w:p w14:paraId="57A3B5F1" w14:textId="77777777" w:rsidR="00B9265C" w:rsidRDefault="00000000">
            <w:pPr>
              <w:jc w:val="both"/>
              <w:rPr>
                <w:rFonts w:ascii="Arial" w:eastAsia="Arial" w:hAnsi="Arial" w:cs="Arial"/>
                <w:sz w:val="20"/>
                <w:szCs w:val="20"/>
              </w:rPr>
            </w:pPr>
            <w:r>
              <w:rPr>
                <w:rFonts w:ascii="Arial" w:eastAsia="Arial" w:hAnsi="Arial" w:cs="Arial"/>
                <w:sz w:val="20"/>
                <w:szCs w:val="20"/>
              </w:rPr>
              <w:t>TUBO LED DE 18W TIPO SILVANIA</w:t>
            </w:r>
          </w:p>
        </w:tc>
        <w:tc>
          <w:tcPr>
            <w:tcW w:w="993" w:type="dxa"/>
            <w:tcBorders>
              <w:top w:val="nil"/>
              <w:left w:val="nil"/>
              <w:bottom w:val="single" w:sz="4" w:space="0" w:color="000000"/>
              <w:right w:val="single" w:sz="4" w:space="0" w:color="000000"/>
            </w:tcBorders>
            <w:shd w:val="clear" w:color="auto" w:fill="auto"/>
            <w:vAlign w:val="center"/>
          </w:tcPr>
          <w:p w14:paraId="3E87D56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C1213F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C943B13" w14:textId="77777777" w:rsidR="00B9265C" w:rsidRDefault="00B9265C">
            <w:pPr>
              <w:jc w:val="center"/>
              <w:rPr>
                <w:rFonts w:ascii="Arial" w:eastAsia="Arial" w:hAnsi="Arial" w:cs="Arial"/>
                <w:sz w:val="20"/>
                <w:szCs w:val="20"/>
              </w:rPr>
            </w:pPr>
          </w:p>
        </w:tc>
      </w:tr>
      <w:tr w:rsidR="00B9265C" w14:paraId="7FBD29B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BF7A823" w14:textId="77777777" w:rsidR="00B9265C" w:rsidRDefault="00000000">
            <w:pPr>
              <w:jc w:val="center"/>
              <w:rPr>
                <w:rFonts w:ascii="Arial" w:eastAsia="Arial" w:hAnsi="Arial" w:cs="Arial"/>
                <w:sz w:val="20"/>
                <w:szCs w:val="20"/>
              </w:rPr>
            </w:pPr>
            <w:r>
              <w:rPr>
                <w:rFonts w:ascii="Arial" w:eastAsia="Arial" w:hAnsi="Arial" w:cs="Arial"/>
                <w:sz w:val="20"/>
                <w:szCs w:val="20"/>
              </w:rPr>
              <w:t>36</w:t>
            </w:r>
          </w:p>
        </w:tc>
        <w:tc>
          <w:tcPr>
            <w:tcW w:w="5047" w:type="dxa"/>
            <w:tcBorders>
              <w:top w:val="nil"/>
              <w:left w:val="nil"/>
              <w:bottom w:val="single" w:sz="4" w:space="0" w:color="000000"/>
              <w:right w:val="single" w:sz="4" w:space="0" w:color="000000"/>
            </w:tcBorders>
            <w:shd w:val="clear" w:color="auto" w:fill="auto"/>
            <w:vAlign w:val="center"/>
          </w:tcPr>
          <w:p w14:paraId="16FA3E61" w14:textId="77777777" w:rsidR="00B9265C" w:rsidRDefault="00000000">
            <w:pPr>
              <w:jc w:val="both"/>
              <w:rPr>
                <w:rFonts w:ascii="Arial" w:eastAsia="Arial" w:hAnsi="Arial" w:cs="Arial"/>
                <w:sz w:val="20"/>
                <w:szCs w:val="20"/>
              </w:rPr>
            </w:pPr>
            <w:r>
              <w:rPr>
                <w:rFonts w:ascii="Arial" w:eastAsia="Arial" w:hAnsi="Arial" w:cs="Arial"/>
                <w:sz w:val="20"/>
                <w:szCs w:val="20"/>
              </w:rPr>
              <w:t>VARILLA COBRE COBRE 2.4 SIN CONECTOR</w:t>
            </w:r>
          </w:p>
        </w:tc>
        <w:tc>
          <w:tcPr>
            <w:tcW w:w="993" w:type="dxa"/>
            <w:tcBorders>
              <w:top w:val="nil"/>
              <w:left w:val="nil"/>
              <w:bottom w:val="single" w:sz="4" w:space="0" w:color="000000"/>
              <w:right w:val="single" w:sz="4" w:space="0" w:color="000000"/>
            </w:tcBorders>
            <w:shd w:val="clear" w:color="auto" w:fill="auto"/>
            <w:vAlign w:val="center"/>
          </w:tcPr>
          <w:p w14:paraId="1937C5D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BAE72B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E73E8F7" w14:textId="77777777" w:rsidR="00B9265C" w:rsidRDefault="00B9265C">
            <w:pPr>
              <w:jc w:val="center"/>
              <w:rPr>
                <w:rFonts w:ascii="Arial" w:eastAsia="Arial" w:hAnsi="Arial" w:cs="Arial"/>
                <w:sz w:val="20"/>
                <w:szCs w:val="20"/>
              </w:rPr>
            </w:pPr>
          </w:p>
        </w:tc>
      </w:tr>
      <w:tr w:rsidR="00B9265C" w14:paraId="28C2735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6F53C9A" w14:textId="77777777" w:rsidR="00B9265C" w:rsidRDefault="00000000">
            <w:pPr>
              <w:jc w:val="center"/>
              <w:rPr>
                <w:rFonts w:ascii="Arial" w:eastAsia="Arial" w:hAnsi="Arial" w:cs="Arial"/>
                <w:sz w:val="20"/>
                <w:szCs w:val="20"/>
              </w:rPr>
            </w:pPr>
            <w:r>
              <w:rPr>
                <w:rFonts w:ascii="Arial" w:eastAsia="Arial" w:hAnsi="Arial" w:cs="Arial"/>
                <w:sz w:val="20"/>
                <w:szCs w:val="20"/>
              </w:rPr>
              <w:t>37</w:t>
            </w:r>
          </w:p>
        </w:tc>
        <w:tc>
          <w:tcPr>
            <w:tcW w:w="5047" w:type="dxa"/>
            <w:tcBorders>
              <w:top w:val="nil"/>
              <w:left w:val="nil"/>
              <w:bottom w:val="single" w:sz="4" w:space="0" w:color="000000"/>
              <w:right w:val="single" w:sz="4" w:space="0" w:color="000000"/>
            </w:tcBorders>
            <w:shd w:val="clear" w:color="auto" w:fill="auto"/>
            <w:vAlign w:val="center"/>
          </w:tcPr>
          <w:p w14:paraId="59229691" w14:textId="77777777" w:rsidR="00B9265C" w:rsidRDefault="00000000">
            <w:pPr>
              <w:jc w:val="both"/>
              <w:rPr>
                <w:rFonts w:ascii="Arial" w:eastAsia="Arial" w:hAnsi="Arial" w:cs="Arial"/>
                <w:sz w:val="20"/>
                <w:szCs w:val="20"/>
              </w:rPr>
            </w:pPr>
            <w:r>
              <w:rPr>
                <w:rFonts w:ascii="Arial" w:eastAsia="Arial" w:hAnsi="Arial" w:cs="Arial"/>
                <w:sz w:val="20"/>
                <w:szCs w:val="20"/>
              </w:rPr>
              <w:t>CONECTOR 5/8" CU PARA VARILLA</w:t>
            </w:r>
          </w:p>
        </w:tc>
        <w:tc>
          <w:tcPr>
            <w:tcW w:w="993" w:type="dxa"/>
            <w:tcBorders>
              <w:top w:val="nil"/>
              <w:left w:val="nil"/>
              <w:bottom w:val="single" w:sz="4" w:space="0" w:color="000000"/>
              <w:right w:val="single" w:sz="4" w:space="0" w:color="000000"/>
            </w:tcBorders>
            <w:shd w:val="clear" w:color="auto" w:fill="auto"/>
            <w:vAlign w:val="center"/>
          </w:tcPr>
          <w:p w14:paraId="1EF7227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9F2681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38FA53A" w14:textId="77777777" w:rsidR="00B9265C" w:rsidRDefault="00B9265C">
            <w:pPr>
              <w:jc w:val="center"/>
              <w:rPr>
                <w:rFonts w:ascii="Arial" w:eastAsia="Arial" w:hAnsi="Arial" w:cs="Arial"/>
                <w:sz w:val="20"/>
                <w:szCs w:val="20"/>
              </w:rPr>
            </w:pPr>
          </w:p>
        </w:tc>
      </w:tr>
      <w:tr w:rsidR="00B9265C" w14:paraId="684DE06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6D0BA0F" w14:textId="77777777" w:rsidR="00B9265C" w:rsidRDefault="00000000">
            <w:pPr>
              <w:jc w:val="center"/>
              <w:rPr>
                <w:rFonts w:ascii="Arial" w:eastAsia="Arial" w:hAnsi="Arial" w:cs="Arial"/>
                <w:sz w:val="20"/>
                <w:szCs w:val="20"/>
              </w:rPr>
            </w:pPr>
            <w:r>
              <w:rPr>
                <w:rFonts w:ascii="Arial" w:eastAsia="Arial" w:hAnsi="Arial" w:cs="Arial"/>
                <w:sz w:val="20"/>
                <w:szCs w:val="20"/>
              </w:rPr>
              <w:t>38</w:t>
            </w:r>
          </w:p>
        </w:tc>
        <w:tc>
          <w:tcPr>
            <w:tcW w:w="5047" w:type="dxa"/>
            <w:tcBorders>
              <w:top w:val="nil"/>
              <w:left w:val="nil"/>
              <w:bottom w:val="single" w:sz="4" w:space="0" w:color="000000"/>
              <w:right w:val="single" w:sz="4" w:space="0" w:color="000000"/>
            </w:tcBorders>
            <w:shd w:val="clear" w:color="auto" w:fill="auto"/>
            <w:vAlign w:val="center"/>
          </w:tcPr>
          <w:p w14:paraId="507EB447"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12  LS NEGRO - PROCABLES </w:t>
            </w:r>
          </w:p>
        </w:tc>
        <w:tc>
          <w:tcPr>
            <w:tcW w:w="993" w:type="dxa"/>
            <w:tcBorders>
              <w:top w:val="nil"/>
              <w:left w:val="nil"/>
              <w:bottom w:val="single" w:sz="4" w:space="0" w:color="000000"/>
              <w:right w:val="single" w:sz="4" w:space="0" w:color="000000"/>
            </w:tcBorders>
            <w:shd w:val="clear" w:color="auto" w:fill="auto"/>
            <w:vAlign w:val="center"/>
          </w:tcPr>
          <w:p w14:paraId="27D6F80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CF64EDA"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03BFC61" w14:textId="77777777" w:rsidR="00B9265C" w:rsidRDefault="00B9265C">
            <w:pPr>
              <w:jc w:val="center"/>
              <w:rPr>
                <w:rFonts w:ascii="Arial" w:eastAsia="Arial" w:hAnsi="Arial" w:cs="Arial"/>
                <w:sz w:val="20"/>
                <w:szCs w:val="20"/>
              </w:rPr>
            </w:pPr>
          </w:p>
        </w:tc>
      </w:tr>
      <w:tr w:rsidR="00B9265C" w14:paraId="173082E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A63D4A" w14:textId="77777777" w:rsidR="00B9265C" w:rsidRDefault="00000000">
            <w:pPr>
              <w:jc w:val="center"/>
              <w:rPr>
                <w:rFonts w:ascii="Arial" w:eastAsia="Arial" w:hAnsi="Arial" w:cs="Arial"/>
                <w:sz w:val="20"/>
                <w:szCs w:val="20"/>
              </w:rPr>
            </w:pPr>
            <w:r>
              <w:rPr>
                <w:rFonts w:ascii="Arial" w:eastAsia="Arial" w:hAnsi="Arial" w:cs="Arial"/>
                <w:sz w:val="20"/>
                <w:szCs w:val="20"/>
              </w:rPr>
              <w:t>39</w:t>
            </w:r>
          </w:p>
        </w:tc>
        <w:tc>
          <w:tcPr>
            <w:tcW w:w="5047" w:type="dxa"/>
            <w:tcBorders>
              <w:top w:val="nil"/>
              <w:left w:val="nil"/>
              <w:bottom w:val="single" w:sz="4" w:space="0" w:color="000000"/>
              <w:right w:val="single" w:sz="4" w:space="0" w:color="000000"/>
            </w:tcBorders>
            <w:shd w:val="clear" w:color="auto" w:fill="auto"/>
            <w:vAlign w:val="center"/>
          </w:tcPr>
          <w:p w14:paraId="1A89F502"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14 LS ROJO - PROCABLES </w:t>
            </w:r>
          </w:p>
        </w:tc>
        <w:tc>
          <w:tcPr>
            <w:tcW w:w="993" w:type="dxa"/>
            <w:tcBorders>
              <w:top w:val="nil"/>
              <w:left w:val="nil"/>
              <w:bottom w:val="single" w:sz="4" w:space="0" w:color="000000"/>
              <w:right w:val="single" w:sz="4" w:space="0" w:color="000000"/>
            </w:tcBorders>
            <w:shd w:val="clear" w:color="auto" w:fill="auto"/>
            <w:vAlign w:val="center"/>
          </w:tcPr>
          <w:p w14:paraId="39891F4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C80A5B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4E61C0DB" w14:textId="77777777" w:rsidR="00B9265C" w:rsidRDefault="00B9265C">
            <w:pPr>
              <w:jc w:val="center"/>
              <w:rPr>
                <w:rFonts w:ascii="Arial" w:eastAsia="Arial" w:hAnsi="Arial" w:cs="Arial"/>
                <w:sz w:val="20"/>
                <w:szCs w:val="20"/>
              </w:rPr>
            </w:pPr>
          </w:p>
        </w:tc>
      </w:tr>
      <w:tr w:rsidR="00B9265C" w14:paraId="5244F59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B1B911E" w14:textId="77777777" w:rsidR="00B9265C" w:rsidRDefault="00000000">
            <w:pPr>
              <w:jc w:val="center"/>
              <w:rPr>
                <w:rFonts w:ascii="Arial" w:eastAsia="Arial" w:hAnsi="Arial" w:cs="Arial"/>
                <w:sz w:val="20"/>
                <w:szCs w:val="20"/>
              </w:rPr>
            </w:pPr>
            <w:r>
              <w:rPr>
                <w:rFonts w:ascii="Arial" w:eastAsia="Arial" w:hAnsi="Arial" w:cs="Arial"/>
                <w:sz w:val="20"/>
                <w:szCs w:val="20"/>
              </w:rPr>
              <w:t>40</w:t>
            </w:r>
          </w:p>
        </w:tc>
        <w:tc>
          <w:tcPr>
            <w:tcW w:w="5047" w:type="dxa"/>
            <w:tcBorders>
              <w:top w:val="nil"/>
              <w:left w:val="nil"/>
              <w:bottom w:val="single" w:sz="4" w:space="0" w:color="000000"/>
              <w:right w:val="single" w:sz="4" w:space="0" w:color="000000"/>
            </w:tcBorders>
            <w:shd w:val="clear" w:color="auto" w:fill="auto"/>
            <w:vAlign w:val="center"/>
          </w:tcPr>
          <w:p w14:paraId="2B9B0FA1"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No. 8 VERDE - PROCABLES </w:t>
            </w:r>
          </w:p>
        </w:tc>
        <w:tc>
          <w:tcPr>
            <w:tcW w:w="993" w:type="dxa"/>
            <w:tcBorders>
              <w:top w:val="nil"/>
              <w:left w:val="nil"/>
              <w:bottom w:val="single" w:sz="4" w:space="0" w:color="000000"/>
              <w:right w:val="single" w:sz="4" w:space="0" w:color="000000"/>
            </w:tcBorders>
            <w:shd w:val="clear" w:color="auto" w:fill="auto"/>
            <w:vAlign w:val="center"/>
          </w:tcPr>
          <w:p w14:paraId="76B3644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B1A30D6"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6D05B22" w14:textId="77777777" w:rsidR="00B9265C" w:rsidRDefault="00B9265C">
            <w:pPr>
              <w:jc w:val="center"/>
              <w:rPr>
                <w:rFonts w:ascii="Arial" w:eastAsia="Arial" w:hAnsi="Arial" w:cs="Arial"/>
                <w:sz w:val="20"/>
                <w:szCs w:val="20"/>
              </w:rPr>
            </w:pPr>
          </w:p>
        </w:tc>
      </w:tr>
      <w:tr w:rsidR="00B9265C" w14:paraId="58B307FB"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A8DFA85" w14:textId="77777777" w:rsidR="00B9265C" w:rsidRDefault="00000000">
            <w:pPr>
              <w:jc w:val="center"/>
              <w:rPr>
                <w:rFonts w:ascii="Arial" w:eastAsia="Arial" w:hAnsi="Arial" w:cs="Arial"/>
                <w:sz w:val="20"/>
                <w:szCs w:val="20"/>
              </w:rPr>
            </w:pPr>
            <w:r>
              <w:rPr>
                <w:rFonts w:ascii="Arial" w:eastAsia="Arial" w:hAnsi="Arial" w:cs="Arial"/>
                <w:sz w:val="20"/>
                <w:szCs w:val="20"/>
              </w:rPr>
              <w:t>41</w:t>
            </w:r>
          </w:p>
        </w:tc>
        <w:tc>
          <w:tcPr>
            <w:tcW w:w="5047" w:type="dxa"/>
            <w:tcBorders>
              <w:top w:val="nil"/>
              <w:left w:val="nil"/>
              <w:bottom w:val="single" w:sz="4" w:space="0" w:color="000000"/>
              <w:right w:val="single" w:sz="4" w:space="0" w:color="000000"/>
            </w:tcBorders>
            <w:shd w:val="clear" w:color="auto" w:fill="auto"/>
            <w:vAlign w:val="center"/>
          </w:tcPr>
          <w:p w14:paraId="73D08C4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HFFR 12 LS AMARILLO - PROCABLES </w:t>
            </w:r>
          </w:p>
        </w:tc>
        <w:tc>
          <w:tcPr>
            <w:tcW w:w="993" w:type="dxa"/>
            <w:tcBorders>
              <w:top w:val="nil"/>
              <w:left w:val="nil"/>
              <w:bottom w:val="single" w:sz="4" w:space="0" w:color="000000"/>
              <w:right w:val="single" w:sz="4" w:space="0" w:color="000000"/>
            </w:tcBorders>
            <w:shd w:val="clear" w:color="auto" w:fill="auto"/>
            <w:vAlign w:val="center"/>
          </w:tcPr>
          <w:p w14:paraId="22A2FA2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1629895"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E8468BE" w14:textId="77777777" w:rsidR="00B9265C" w:rsidRDefault="00B9265C">
            <w:pPr>
              <w:jc w:val="center"/>
              <w:rPr>
                <w:rFonts w:ascii="Arial" w:eastAsia="Arial" w:hAnsi="Arial" w:cs="Arial"/>
                <w:sz w:val="20"/>
                <w:szCs w:val="20"/>
              </w:rPr>
            </w:pPr>
          </w:p>
        </w:tc>
      </w:tr>
      <w:tr w:rsidR="00B9265C" w14:paraId="438810E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746028C" w14:textId="77777777" w:rsidR="00B9265C" w:rsidRDefault="00000000">
            <w:pPr>
              <w:jc w:val="center"/>
              <w:rPr>
                <w:rFonts w:ascii="Arial" w:eastAsia="Arial" w:hAnsi="Arial" w:cs="Arial"/>
                <w:sz w:val="20"/>
                <w:szCs w:val="20"/>
              </w:rPr>
            </w:pPr>
            <w:r>
              <w:rPr>
                <w:rFonts w:ascii="Arial" w:eastAsia="Arial" w:hAnsi="Arial" w:cs="Arial"/>
                <w:sz w:val="20"/>
                <w:szCs w:val="20"/>
              </w:rPr>
              <w:t>42</w:t>
            </w:r>
          </w:p>
        </w:tc>
        <w:tc>
          <w:tcPr>
            <w:tcW w:w="5047" w:type="dxa"/>
            <w:tcBorders>
              <w:top w:val="nil"/>
              <w:left w:val="nil"/>
              <w:bottom w:val="single" w:sz="4" w:space="0" w:color="000000"/>
              <w:right w:val="single" w:sz="4" w:space="0" w:color="000000"/>
            </w:tcBorders>
            <w:shd w:val="clear" w:color="auto" w:fill="auto"/>
            <w:vAlign w:val="center"/>
          </w:tcPr>
          <w:p w14:paraId="03DC90F3"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No. 14 BLANCO - PROCABLES </w:t>
            </w:r>
          </w:p>
        </w:tc>
        <w:tc>
          <w:tcPr>
            <w:tcW w:w="993" w:type="dxa"/>
            <w:tcBorders>
              <w:top w:val="nil"/>
              <w:left w:val="nil"/>
              <w:bottom w:val="single" w:sz="4" w:space="0" w:color="000000"/>
              <w:right w:val="single" w:sz="4" w:space="0" w:color="000000"/>
            </w:tcBorders>
            <w:shd w:val="clear" w:color="auto" w:fill="auto"/>
            <w:vAlign w:val="center"/>
          </w:tcPr>
          <w:p w14:paraId="3FB176D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628272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D72432F" w14:textId="77777777" w:rsidR="00B9265C" w:rsidRDefault="00B9265C">
            <w:pPr>
              <w:jc w:val="center"/>
              <w:rPr>
                <w:rFonts w:ascii="Arial" w:eastAsia="Arial" w:hAnsi="Arial" w:cs="Arial"/>
                <w:sz w:val="20"/>
                <w:szCs w:val="20"/>
              </w:rPr>
            </w:pPr>
          </w:p>
        </w:tc>
      </w:tr>
      <w:tr w:rsidR="00B9265C" w14:paraId="7166FD3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5FD5BE9" w14:textId="77777777" w:rsidR="00B9265C" w:rsidRDefault="00000000">
            <w:pPr>
              <w:jc w:val="center"/>
              <w:rPr>
                <w:rFonts w:ascii="Arial" w:eastAsia="Arial" w:hAnsi="Arial" w:cs="Arial"/>
                <w:sz w:val="20"/>
                <w:szCs w:val="20"/>
              </w:rPr>
            </w:pPr>
            <w:r>
              <w:rPr>
                <w:rFonts w:ascii="Arial" w:eastAsia="Arial" w:hAnsi="Arial" w:cs="Arial"/>
                <w:sz w:val="20"/>
                <w:szCs w:val="20"/>
              </w:rPr>
              <w:t>43</w:t>
            </w:r>
          </w:p>
        </w:tc>
        <w:tc>
          <w:tcPr>
            <w:tcW w:w="5047" w:type="dxa"/>
            <w:tcBorders>
              <w:top w:val="nil"/>
              <w:left w:val="nil"/>
              <w:bottom w:val="single" w:sz="4" w:space="0" w:color="000000"/>
              <w:right w:val="single" w:sz="4" w:space="0" w:color="000000"/>
            </w:tcBorders>
            <w:shd w:val="clear" w:color="auto" w:fill="auto"/>
            <w:vAlign w:val="center"/>
          </w:tcPr>
          <w:p w14:paraId="73BBEC5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BOMBILLO LED 40W L/BLANCA E27   -VATIO </w:t>
            </w:r>
          </w:p>
        </w:tc>
        <w:tc>
          <w:tcPr>
            <w:tcW w:w="993" w:type="dxa"/>
            <w:tcBorders>
              <w:top w:val="nil"/>
              <w:left w:val="nil"/>
              <w:bottom w:val="single" w:sz="4" w:space="0" w:color="000000"/>
              <w:right w:val="single" w:sz="4" w:space="0" w:color="000000"/>
            </w:tcBorders>
            <w:shd w:val="clear" w:color="auto" w:fill="auto"/>
            <w:vAlign w:val="center"/>
          </w:tcPr>
          <w:p w14:paraId="0B6762C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845791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C430015" w14:textId="77777777" w:rsidR="00B9265C" w:rsidRDefault="00B9265C">
            <w:pPr>
              <w:jc w:val="center"/>
              <w:rPr>
                <w:rFonts w:ascii="Arial" w:eastAsia="Arial" w:hAnsi="Arial" w:cs="Arial"/>
                <w:sz w:val="20"/>
                <w:szCs w:val="20"/>
              </w:rPr>
            </w:pPr>
          </w:p>
        </w:tc>
      </w:tr>
      <w:tr w:rsidR="00B9265C" w14:paraId="37E9CA1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70D3426" w14:textId="77777777" w:rsidR="00B9265C" w:rsidRDefault="00000000">
            <w:pPr>
              <w:jc w:val="center"/>
              <w:rPr>
                <w:rFonts w:ascii="Arial" w:eastAsia="Arial" w:hAnsi="Arial" w:cs="Arial"/>
                <w:sz w:val="20"/>
                <w:szCs w:val="20"/>
              </w:rPr>
            </w:pPr>
            <w:r>
              <w:rPr>
                <w:rFonts w:ascii="Arial" w:eastAsia="Arial" w:hAnsi="Arial" w:cs="Arial"/>
                <w:sz w:val="20"/>
                <w:szCs w:val="20"/>
              </w:rPr>
              <w:t>44</w:t>
            </w:r>
          </w:p>
        </w:tc>
        <w:tc>
          <w:tcPr>
            <w:tcW w:w="5047" w:type="dxa"/>
            <w:tcBorders>
              <w:top w:val="nil"/>
              <w:left w:val="nil"/>
              <w:bottom w:val="single" w:sz="4" w:space="0" w:color="000000"/>
              <w:right w:val="single" w:sz="4" w:space="0" w:color="000000"/>
            </w:tcBorders>
            <w:shd w:val="clear" w:color="auto" w:fill="auto"/>
            <w:vAlign w:val="center"/>
          </w:tcPr>
          <w:p w14:paraId="7096515F"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2*30A ENCHUF. - LUMINEX</w:t>
            </w:r>
          </w:p>
        </w:tc>
        <w:tc>
          <w:tcPr>
            <w:tcW w:w="993" w:type="dxa"/>
            <w:tcBorders>
              <w:top w:val="nil"/>
              <w:left w:val="nil"/>
              <w:bottom w:val="single" w:sz="4" w:space="0" w:color="000000"/>
              <w:right w:val="single" w:sz="4" w:space="0" w:color="000000"/>
            </w:tcBorders>
            <w:shd w:val="clear" w:color="auto" w:fill="auto"/>
            <w:vAlign w:val="center"/>
          </w:tcPr>
          <w:p w14:paraId="51BC92D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A5AEAB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CEC7FA6" w14:textId="77777777" w:rsidR="00B9265C" w:rsidRDefault="00B9265C">
            <w:pPr>
              <w:jc w:val="center"/>
              <w:rPr>
                <w:rFonts w:ascii="Arial" w:eastAsia="Arial" w:hAnsi="Arial" w:cs="Arial"/>
                <w:sz w:val="20"/>
                <w:szCs w:val="20"/>
              </w:rPr>
            </w:pPr>
          </w:p>
        </w:tc>
      </w:tr>
      <w:tr w:rsidR="00B9265C" w14:paraId="66FA09A0"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EFB86F7" w14:textId="77777777" w:rsidR="00B9265C" w:rsidRDefault="00000000">
            <w:pPr>
              <w:jc w:val="center"/>
              <w:rPr>
                <w:rFonts w:ascii="Arial" w:eastAsia="Arial" w:hAnsi="Arial" w:cs="Arial"/>
                <w:sz w:val="20"/>
                <w:szCs w:val="20"/>
              </w:rPr>
            </w:pPr>
            <w:r>
              <w:rPr>
                <w:rFonts w:ascii="Arial" w:eastAsia="Arial" w:hAnsi="Arial" w:cs="Arial"/>
                <w:sz w:val="20"/>
                <w:szCs w:val="20"/>
              </w:rPr>
              <w:t>45</w:t>
            </w:r>
          </w:p>
        </w:tc>
        <w:tc>
          <w:tcPr>
            <w:tcW w:w="5047" w:type="dxa"/>
            <w:tcBorders>
              <w:top w:val="nil"/>
              <w:left w:val="nil"/>
              <w:bottom w:val="single" w:sz="4" w:space="0" w:color="000000"/>
              <w:right w:val="single" w:sz="4" w:space="0" w:color="000000"/>
            </w:tcBorders>
            <w:shd w:val="clear" w:color="auto" w:fill="auto"/>
            <w:vAlign w:val="center"/>
          </w:tcPr>
          <w:p w14:paraId="32756FB3"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2*50A ENCHUF. - LUMINEX</w:t>
            </w:r>
          </w:p>
        </w:tc>
        <w:tc>
          <w:tcPr>
            <w:tcW w:w="993" w:type="dxa"/>
            <w:tcBorders>
              <w:top w:val="nil"/>
              <w:left w:val="nil"/>
              <w:bottom w:val="single" w:sz="4" w:space="0" w:color="000000"/>
              <w:right w:val="single" w:sz="4" w:space="0" w:color="000000"/>
            </w:tcBorders>
            <w:shd w:val="clear" w:color="auto" w:fill="auto"/>
            <w:vAlign w:val="center"/>
          </w:tcPr>
          <w:p w14:paraId="5E4AE1D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9C60D2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DF47A06" w14:textId="77777777" w:rsidR="00B9265C" w:rsidRDefault="00B9265C">
            <w:pPr>
              <w:jc w:val="center"/>
              <w:rPr>
                <w:rFonts w:ascii="Arial" w:eastAsia="Arial" w:hAnsi="Arial" w:cs="Arial"/>
                <w:sz w:val="20"/>
                <w:szCs w:val="20"/>
              </w:rPr>
            </w:pPr>
          </w:p>
        </w:tc>
      </w:tr>
      <w:tr w:rsidR="00B9265C" w14:paraId="6867C96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15029FA" w14:textId="77777777" w:rsidR="00B9265C" w:rsidRDefault="00000000">
            <w:pPr>
              <w:jc w:val="center"/>
              <w:rPr>
                <w:rFonts w:ascii="Arial" w:eastAsia="Arial" w:hAnsi="Arial" w:cs="Arial"/>
                <w:sz w:val="20"/>
                <w:szCs w:val="20"/>
              </w:rPr>
            </w:pPr>
            <w:r>
              <w:rPr>
                <w:rFonts w:ascii="Arial" w:eastAsia="Arial" w:hAnsi="Arial" w:cs="Arial"/>
                <w:sz w:val="20"/>
                <w:szCs w:val="20"/>
              </w:rPr>
              <w:t>46</w:t>
            </w:r>
          </w:p>
        </w:tc>
        <w:tc>
          <w:tcPr>
            <w:tcW w:w="5047" w:type="dxa"/>
            <w:tcBorders>
              <w:top w:val="nil"/>
              <w:left w:val="nil"/>
              <w:bottom w:val="single" w:sz="4" w:space="0" w:color="000000"/>
              <w:right w:val="single" w:sz="4" w:space="0" w:color="000000"/>
            </w:tcBorders>
            <w:shd w:val="clear" w:color="auto" w:fill="auto"/>
            <w:vAlign w:val="center"/>
          </w:tcPr>
          <w:p w14:paraId="1B67100C"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2*60A ENCHUF. - LUMINEX</w:t>
            </w:r>
          </w:p>
        </w:tc>
        <w:tc>
          <w:tcPr>
            <w:tcW w:w="993" w:type="dxa"/>
            <w:tcBorders>
              <w:top w:val="nil"/>
              <w:left w:val="nil"/>
              <w:bottom w:val="single" w:sz="4" w:space="0" w:color="000000"/>
              <w:right w:val="single" w:sz="4" w:space="0" w:color="000000"/>
            </w:tcBorders>
            <w:shd w:val="clear" w:color="auto" w:fill="auto"/>
            <w:vAlign w:val="center"/>
          </w:tcPr>
          <w:p w14:paraId="5BDF66F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47ECE7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FC30A1D" w14:textId="77777777" w:rsidR="00B9265C" w:rsidRDefault="00B9265C">
            <w:pPr>
              <w:jc w:val="center"/>
              <w:rPr>
                <w:rFonts w:ascii="Arial" w:eastAsia="Arial" w:hAnsi="Arial" w:cs="Arial"/>
                <w:sz w:val="20"/>
                <w:szCs w:val="20"/>
              </w:rPr>
            </w:pPr>
          </w:p>
        </w:tc>
      </w:tr>
      <w:tr w:rsidR="00B9265C" w14:paraId="61DB7F45"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0A78B6D" w14:textId="77777777" w:rsidR="00B9265C" w:rsidRDefault="00000000">
            <w:pPr>
              <w:jc w:val="center"/>
              <w:rPr>
                <w:rFonts w:ascii="Arial" w:eastAsia="Arial" w:hAnsi="Arial" w:cs="Arial"/>
                <w:sz w:val="20"/>
                <w:szCs w:val="20"/>
              </w:rPr>
            </w:pPr>
            <w:r>
              <w:rPr>
                <w:rFonts w:ascii="Arial" w:eastAsia="Arial" w:hAnsi="Arial" w:cs="Arial"/>
                <w:sz w:val="20"/>
                <w:szCs w:val="20"/>
              </w:rPr>
              <w:t>47</w:t>
            </w:r>
          </w:p>
        </w:tc>
        <w:tc>
          <w:tcPr>
            <w:tcW w:w="5047" w:type="dxa"/>
            <w:tcBorders>
              <w:top w:val="nil"/>
              <w:left w:val="nil"/>
              <w:bottom w:val="single" w:sz="4" w:space="0" w:color="000000"/>
              <w:right w:val="single" w:sz="4" w:space="0" w:color="000000"/>
            </w:tcBorders>
            <w:shd w:val="clear" w:color="auto" w:fill="auto"/>
            <w:vAlign w:val="center"/>
          </w:tcPr>
          <w:p w14:paraId="669CC836"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1*15A ENCHUF. - LUMINEX</w:t>
            </w:r>
          </w:p>
        </w:tc>
        <w:tc>
          <w:tcPr>
            <w:tcW w:w="993" w:type="dxa"/>
            <w:tcBorders>
              <w:top w:val="nil"/>
              <w:left w:val="nil"/>
              <w:bottom w:val="single" w:sz="4" w:space="0" w:color="000000"/>
              <w:right w:val="single" w:sz="4" w:space="0" w:color="000000"/>
            </w:tcBorders>
            <w:shd w:val="clear" w:color="auto" w:fill="auto"/>
            <w:vAlign w:val="center"/>
          </w:tcPr>
          <w:p w14:paraId="27B9A3F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7D35D1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2A6536F" w14:textId="77777777" w:rsidR="00B9265C" w:rsidRDefault="00B9265C">
            <w:pPr>
              <w:jc w:val="center"/>
              <w:rPr>
                <w:rFonts w:ascii="Arial" w:eastAsia="Arial" w:hAnsi="Arial" w:cs="Arial"/>
                <w:sz w:val="20"/>
                <w:szCs w:val="20"/>
              </w:rPr>
            </w:pPr>
          </w:p>
        </w:tc>
      </w:tr>
      <w:tr w:rsidR="00B9265C" w14:paraId="1FD68D5D"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CAE71E1" w14:textId="77777777" w:rsidR="00B9265C" w:rsidRDefault="00000000">
            <w:pPr>
              <w:jc w:val="center"/>
              <w:rPr>
                <w:rFonts w:ascii="Arial" w:eastAsia="Arial" w:hAnsi="Arial" w:cs="Arial"/>
                <w:sz w:val="20"/>
                <w:szCs w:val="20"/>
              </w:rPr>
            </w:pPr>
            <w:r>
              <w:rPr>
                <w:rFonts w:ascii="Arial" w:eastAsia="Arial" w:hAnsi="Arial" w:cs="Arial"/>
                <w:sz w:val="20"/>
                <w:szCs w:val="20"/>
              </w:rPr>
              <w:t>48</w:t>
            </w:r>
          </w:p>
        </w:tc>
        <w:tc>
          <w:tcPr>
            <w:tcW w:w="5047" w:type="dxa"/>
            <w:tcBorders>
              <w:top w:val="nil"/>
              <w:left w:val="nil"/>
              <w:bottom w:val="single" w:sz="4" w:space="0" w:color="000000"/>
              <w:right w:val="single" w:sz="4" w:space="0" w:color="000000"/>
            </w:tcBorders>
            <w:shd w:val="clear" w:color="auto" w:fill="auto"/>
            <w:vAlign w:val="center"/>
          </w:tcPr>
          <w:p w14:paraId="0B53893A"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1*20A ENCHUF. - LUMINEX</w:t>
            </w:r>
          </w:p>
        </w:tc>
        <w:tc>
          <w:tcPr>
            <w:tcW w:w="993" w:type="dxa"/>
            <w:tcBorders>
              <w:top w:val="nil"/>
              <w:left w:val="nil"/>
              <w:bottom w:val="single" w:sz="4" w:space="0" w:color="000000"/>
              <w:right w:val="single" w:sz="4" w:space="0" w:color="000000"/>
            </w:tcBorders>
            <w:shd w:val="clear" w:color="auto" w:fill="auto"/>
            <w:vAlign w:val="center"/>
          </w:tcPr>
          <w:p w14:paraId="1EC42A4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697703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AB9AAB3" w14:textId="77777777" w:rsidR="00B9265C" w:rsidRDefault="00B9265C">
            <w:pPr>
              <w:jc w:val="center"/>
              <w:rPr>
                <w:rFonts w:ascii="Arial" w:eastAsia="Arial" w:hAnsi="Arial" w:cs="Arial"/>
                <w:sz w:val="20"/>
                <w:szCs w:val="20"/>
              </w:rPr>
            </w:pPr>
          </w:p>
        </w:tc>
      </w:tr>
      <w:tr w:rsidR="00B9265C" w14:paraId="312BD1C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4F9F7B0" w14:textId="77777777" w:rsidR="00B9265C" w:rsidRDefault="00000000">
            <w:pPr>
              <w:jc w:val="center"/>
              <w:rPr>
                <w:rFonts w:ascii="Arial" w:eastAsia="Arial" w:hAnsi="Arial" w:cs="Arial"/>
                <w:sz w:val="20"/>
                <w:szCs w:val="20"/>
              </w:rPr>
            </w:pPr>
            <w:r>
              <w:rPr>
                <w:rFonts w:ascii="Arial" w:eastAsia="Arial" w:hAnsi="Arial" w:cs="Arial"/>
                <w:sz w:val="20"/>
                <w:szCs w:val="20"/>
              </w:rPr>
              <w:t>49</w:t>
            </w:r>
          </w:p>
        </w:tc>
        <w:tc>
          <w:tcPr>
            <w:tcW w:w="5047" w:type="dxa"/>
            <w:tcBorders>
              <w:top w:val="nil"/>
              <w:left w:val="nil"/>
              <w:bottom w:val="single" w:sz="4" w:space="0" w:color="000000"/>
              <w:right w:val="single" w:sz="4" w:space="0" w:color="000000"/>
            </w:tcBorders>
            <w:shd w:val="clear" w:color="auto" w:fill="auto"/>
            <w:vAlign w:val="center"/>
          </w:tcPr>
          <w:p w14:paraId="049FD8AF"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1*30A ENCHUF. - LUMINEX</w:t>
            </w:r>
          </w:p>
        </w:tc>
        <w:tc>
          <w:tcPr>
            <w:tcW w:w="993" w:type="dxa"/>
            <w:tcBorders>
              <w:top w:val="nil"/>
              <w:left w:val="nil"/>
              <w:bottom w:val="single" w:sz="4" w:space="0" w:color="000000"/>
              <w:right w:val="single" w:sz="4" w:space="0" w:color="000000"/>
            </w:tcBorders>
            <w:shd w:val="clear" w:color="auto" w:fill="auto"/>
            <w:vAlign w:val="center"/>
          </w:tcPr>
          <w:p w14:paraId="0348587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9768B2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3C3FF74" w14:textId="77777777" w:rsidR="00B9265C" w:rsidRDefault="00B9265C">
            <w:pPr>
              <w:jc w:val="center"/>
              <w:rPr>
                <w:rFonts w:ascii="Arial" w:eastAsia="Arial" w:hAnsi="Arial" w:cs="Arial"/>
                <w:sz w:val="20"/>
                <w:szCs w:val="20"/>
              </w:rPr>
            </w:pPr>
          </w:p>
        </w:tc>
      </w:tr>
      <w:tr w:rsidR="00B9265C" w14:paraId="77BAFC0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91BCFA4" w14:textId="77777777" w:rsidR="00B9265C" w:rsidRDefault="00000000">
            <w:pPr>
              <w:jc w:val="center"/>
              <w:rPr>
                <w:rFonts w:ascii="Arial" w:eastAsia="Arial" w:hAnsi="Arial" w:cs="Arial"/>
                <w:sz w:val="20"/>
                <w:szCs w:val="20"/>
              </w:rPr>
            </w:pPr>
            <w:r>
              <w:rPr>
                <w:rFonts w:ascii="Arial" w:eastAsia="Arial" w:hAnsi="Arial" w:cs="Arial"/>
                <w:sz w:val="20"/>
                <w:szCs w:val="20"/>
              </w:rPr>
              <w:t>50</w:t>
            </w:r>
          </w:p>
        </w:tc>
        <w:tc>
          <w:tcPr>
            <w:tcW w:w="5047" w:type="dxa"/>
            <w:tcBorders>
              <w:top w:val="nil"/>
              <w:left w:val="nil"/>
              <w:bottom w:val="single" w:sz="4" w:space="0" w:color="000000"/>
              <w:right w:val="single" w:sz="4" w:space="0" w:color="000000"/>
            </w:tcBorders>
            <w:shd w:val="clear" w:color="auto" w:fill="auto"/>
            <w:vAlign w:val="center"/>
          </w:tcPr>
          <w:p w14:paraId="3AF9B0F1"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1*40A ENCHUF. - LUMINEX</w:t>
            </w:r>
          </w:p>
        </w:tc>
        <w:tc>
          <w:tcPr>
            <w:tcW w:w="993" w:type="dxa"/>
            <w:tcBorders>
              <w:top w:val="nil"/>
              <w:left w:val="nil"/>
              <w:bottom w:val="single" w:sz="4" w:space="0" w:color="000000"/>
              <w:right w:val="single" w:sz="4" w:space="0" w:color="000000"/>
            </w:tcBorders>
            <w:shd w:val="clear" w:color="auto" w:fill="auto"/>
            <w:vAlign w:val="center"/>
          </w:tcPr>
          <w:p w14:paraId="1805CE1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1BF24B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CF03F59" w14:textId="77777777" w:rsidR="00B9265C" w:rsidRDefault="00B9265C">
            <w:pPr>
              <w:jc w:val="center"/>
              <w:rPr>
                <w:rFonts w:ascii="Arial" w:eastAsia="Arial" w:hAnsi="Arial" w:cs="Arial"/>
                <w:sz w:val="20"/>
                <w:szCs w:val="20"/>
              </w:rPr>
            </w:pPr>
          </w:p>
        </w:tc>
      </w:tr>
      <w:tr w:rsidR="00B9265C" w14:paraId="591C8F2F"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B63189E" w14:textId="77777777" w:rsidR="00B9265C" w:rsidRDefault="00000000">
            <w:pPr>
              <w:jc w:val="center"/>
              <w:rPr>
                <w:rFonts w:ascii="Arial" w:eastAsia="Arial" w:hAnsi="Arial" w:cs="Arial"/>
                <w:sz w:val="20"/>
                <w:szCs w:val="20"/>
              </w:rPr>
            </w:pPr>
            <w:r>
              <w:rPr>
                <w:rFonts w:ascii="Arial" w:eastAsia="Arial" w:hAnsi="Arial" w:cs="Arial"/>
                <w:sz w:val="20"/>
                <w:szCs w:val="20"/>
              </w:rPr>
              <w:t>51</w:t>
            </w:r>
          </w:p>
        </w:tc>
        <w:tc>
          <w:tcPr>
            <w:tcW w:w="5047" w:type="dxa"/>
            <w:tcBorders>
              <w:top w:val="nil"/>
              <w:left w:val="nil"/>
              <w:bottom w:val="single" w:sz="4" w:space="0" w:color="000000"/>
              <w:right w:val="single" w:sz="4" w:space="0" w:color="000000"/>
            </w:tcBorders>
            <w:shd w:val="clear" w:color="auto" w:fill="auto"/>
            <w:vAlign w:val="center"/>
          </w:tcPr>
          <w:p w14:paraId="03B44649"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1*50A ENCHUF. - LUMINEX</w:t>
            </w:r>
          </w:p>
        </w:tc>
        <w:tc>
          <w:tcPr>
            <w:tcW w:w="993" w:type="dxa"/>
            <w:tcBorders>
              <w:top w:val="nil"/>
              <w:left w:val="nil"/>
              <w:bottom w:val="single" w:sz="4" w:space="0" w:color="000000"/>
              <w:right w:val="single" w:sz="4" w:space="0" w:color="000000"/>
            </w:tcBorders>
            <w:shd w:val="clear" w:color="auto" w:fill="auto"/>
            <w:vAlign w:val="center"/>
          </w:tcPr>
          <w:p w14:paraId="35F90CA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E681E7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B6692D9" w14:textId="77777777" w:rsidR="00B9265C" w:rsidRDefault="00B9265C">
            <w:pPr>
              <w:jc w:val="center"/>
              <w:rPr>
                <w:rFonts w:ascii="Arial" w:eastAsia="Arial" w:hAnsi="Arial" w:cs="Arial"/>
                <w:sz w:val="20"/>
                <w:szCs w:val="20"/>
              </w:rPr>
            </w:pPr>
          </w:p>
        </w:tc>
      </w:tr>
      <w:tr w:rsidR="00B9265C" w14:paraId="4E11135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7ADDDC2" w14:textId="77777777" w:rsidR="00B9265C" w:rsidRDefault="00000000">
            <w:pPr>
              <w:jc w:val="center"/>
              <w:rPr>
                <w:rFonts w:ascii="Arial" w:eastAsia="Arial" w:hAnsi="Arial" w:cs="Arial"/>
                <w:sz w:val="20"/>
                <w:szCs w:val="20"/>
              </w:rPr>
            </w:pPr>
            <w:r>
              <w:rPr>
                <w:rFonts w:ascii="Arial" w:eastAsia="Arial" w:hAnsi="Arial" w:cs="Arial"/>
                <w:sz w:val="20"/>
                <w:szCs w:val="20"/>
              </w:rPr>
              <w:t>52</w:t>
            </w:r>
          </w:p>
        </w:tc>
        <w:tc>
          <w:tcPr>
            <w:tcW w:w="5047" w:type="dxa"/>
            <w:tcBorders>
              <w:top w:val="nil"/>
              <w:left w:val="nil"/>
              <w:bottom w:val="single" w:sz="4" w:space="0" w:color="000000"/>
              <w:right w:val="single" w:sz="4" w:space="0" w:color="000000"/>
            </w:tcBorders>
            <w:shd w:val="clear" w:color="auto" w:fill="auto"/>
            <w:vAlign w:val="center"/>
          </w:tcPr>
          <w:p w14:paraId="24213398"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1*60A ENCHUF. - LUMINEX</w:t>
            </w:r>
          </w:p>
        </w:tc>
        <w:tc>
          <w:tcPr>
            <w:tcW w:w="993" w:type="dxa"/>
            <w:tcBorders>
              <w:top w:val="nil"/>
              <w:left w:val="nil"/>
              <w:bottom w:val="single" w:sz="4" w:space="0" w:color="000000"/>
              <w:right w:val="single" w:sz="4" w:space="0" w:color="000000"/>
            </w:tcBorders>
            <w:shd w:val="clear" w:color="auto" w:fill="auto"/>
            <w:vAlign w:val="center"/>
          </w:tcPr>
          <w:p w14:paraId="28C5191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C5FB2F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E625984" w14:textId="77777777" w:rsidR="00B9265C" w:rsidRDefault="00B9265C">
            <w:pPr>
              <w:jc w:val="center"/>
              <w:rPr>
                <w:rFonts w:ascii="Arial" w:eastAsia="Arial" w:hAnsi="Arial" w:cs="Arial"/>
                <w:sz w:val="20"/>
                <w:szCs w:val="20"/>
              </w:rPr>
            </w:pPr>
          </w:p>
        </w:tc>
      </w:tr>
      <w:tr w:rsidR="00B9265C" w14:paraId="722877E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01FCA26" w14:textId="77777777" w:rsidR="00B9265C" w:rsidRDefault="00000000">
            <w:pPr>
              <w:jc w:val="center"/>
              <w:rPr>
                <w:rFonts w:ascii="Arial" w:eastAsia="Arial" w:hAnsi="Arial" w:cs="Arial"/>
                <w:sz w:val="20"/>
                <w:szCs w:val="20"/>
              </w:rPr>
            </w:pPr>
            <w:r>
              <w:rPr>
                <w:rFonts w:ascii="Arial" w:eastAsia="Arial" w:hAnsi="Arial" w:cs="Arial"/>
                <w:sz w:val="20"/>
                <w:szCs w:val="20"/>
              </w:rPr>
              <w:t>53</w:t>
            </w:r>
          </w:p>
        </w:tc>
        <w:tc>
          <w:tcPr>
            <w:tcW w:w="5047" w:type="dxa"/>
            <w:tcBorders>
              <w:top w:val="nil"/>
              <w:left w:val="nil"/>
              <w:bottom w:val="single" w:sz="4" w:space="0" w:color="000000"/>
              <w:right w:val="single" w:sz="4" w:space="0" w:color="000000"/>
            </w:tcBorders>
            <w:shd w:val="clear" w:color="auto" w:fill="auto"/>
            <w:vAlign w:val="center"/>
          </w:tcPr>
          <w:p w14:paraId="5E9AC99A"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3*50A ENCHUF. - LUMINEX</w:t>
            </w:r>
          </w:p>
        </w:tc>
        <w:tc>
          <w:tcPr>
            <w:tcW w:w="993" w:type="dxa"/>
            <w:tcBorders>
              <w:top w:val="nil"/>
              <w:left w:val="nil"/>
              <w:bottom w:val="single" w:sz="4" w:space="0" w:color="000000"/>
              <w:right w:val="single" w:sz="4" w:space="0" w:color="000000"/>
            </w:tcBorders>
            <w:shd w:val="clear" w:color="auto" w:fill="auto"/>
            <w:vAlign w:val="center"/>
          </w:tcPr>
          <w:p w14:paraId="733502D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3BA0D6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3A0FD77" w14:textId="77777777" w:rsidR="00B9265C" w:rsidRDefault="00B9265C">
            <w:pPr>
              <w:jc w:val="center"/>
              <w:rPr>
                <w:rFonts w:ascii="Arial" w:eastAsia="Arial" w:hAnsi="Arial" w:cs="Arial"/>
                <w:sz w:val="20"/>
                <w:szCs w:val="20"/>
              </w:rPr>
            </w:pPr>
          </w:p>
        </w:tc>
      </w:tr>
      <w:tr w:rsidR="00B9265C" w14:paraId="6B9036F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58D93B2" w14:textId="77777777" w:rsidR="00B9265C" w:rsidRDefault="00000000">
            <w:pPr>
              <w:jc w:val="center"/>
              <w:rPr>
                <w:rFonts w:ascii="Arial" w:eastAsia="Arial" w:hAnsi="Arial" w:cs="Arial"/>
                <w:sz w:val="20"/>
                <w:szCs w:val="20"/>
              </w:rPr>
            </w:pPr>
            <w:r>
              <w:rPr>
                <w:rFonts w:ascii="Arial" w:eastAsia="Arial" w:hAnsi="Arial" w:cs="Arial"/>
                <w:sz w:val="20"/>
                <w:szCs w:val="20"/>
              </w:rPr>
              <w:t>54</w:t>
            </w:r>
          </w:p>
        </w:tc>
        <w:tc>
          <w:tcPr>
            <w:tcW w:w="5047" w:type="dxa"/>
            <w:tcBorders>
              <w:top w:val="nil"/>
              <w:left w:val="nil"/>
              <w:bottom w:val="single" w:sz="4" w:space="0" w:color="000000"/>
              <w:right w:val="single" w:sz="4" w:space="0" w:color="000000"/>
            </w:tcBorders>
            <w:shd w:val="clear" w:color="auto" w:fill="auto"/>
            <w:vAlign w:val="center"/>
          </w:tcPr>
          <w:p w14:paraId="7367C9FC" w14:textId="77777777" w:rsidR="00B9265C" w:rsidRDefault="00000000">
            <w:pPr>
              <w:jc w:val="both"/>
              <w:rPr>
                <w:rFonts w:ascii="Arial" w:eastAsia="Arial" w:hAnsi="Arial" w:cs="Arial"/>
                <w:sz w:val="20"/>
                <w:szCs w:val="20"/>
              </w:rPr>
            </w:pPr>
            <w:r>
              <w:rPr>
                <w:rFonts w:ascii="Arial" w:eastAsia="Arial" w:hAnsi="Arial" w:cs="Arial"/>
                <w:sz w:val="20"/>
                <w:szCs w:val="20"/>
              </w:rPr>
              <w:t>BREAKER DSE LUMINEX 3*60A ENCHUF. - LUMINEX</w:t>
            </w:r>
          </w:p>
        </w:tc>
        <w:tc>
          <w:tcPr>
            <w:tcW w:w="993" w:type="dxa"/>
            <w:tcBorders>
              <w:top w:val="nil"/>
              <w:left w:val="nil"/>
              <w:bottom w:val="single" w:sz="4" w:space="0" w:color="000000"/>
              <w:right w:val="single" w:sz="4" w:space="0" w:color="000000"/>
            </w:tcBorders>
            <w:shd w:val="clear" w:color="auto" w:fill="auto"/>
            <w:vAlign w:val="center"/>
          </w:tcPr>
          <w:p w14:paraId="6FBCBCD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6A533F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AC82714" w14:textId="77777777" w:rsidR="00B9265C" w:rsidRDefault="00B9265C">
            <w:pPr>
              <w:jc w:val="center"/>
              <w:rPr>
                <w:rFonts w:ascii="Arial" w:eastAsia="Arial" w:hAnsi="Arial" w:cs="Arial"/>
                <w:sz w:val="20"/>
                <w:szCs w:val="20"/>
              </w:rPr>
            </w:pPr>
          </w:p>
        </w:tc>
      </w:tr>
      <w:tr w:rsidR="00B9265C" w14:paraId="61B764F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69A19D2" w14:textId="77777777" w:rsidR="00B9265C" w:rsidRDefault="00000000">
            <w:pPr>
              <w:jc w:val="center"/>
              <w:rPr>
                <w:rFonts w:ascii="Arial" w:eastAsia="Arial" w:hAnsi="Arial" w:cs="Arial"/>
                <w:sz w:val="20"/>
                <w:szCs w:val="20"/>
              </w:rPr>
            </w:pPr>
            <w:r>
              <w:rPr>
                <w:rFonts w:ascii="Arial" w:eastAsia="Arial" w:hAnsi="Arial" w:cs="Arial"/>
                <w:sz w:val="20"/>
                <w:szCs w:val="20"/>
              </w:rPr>
              <w:t>55</w:t>
            </w:r>
          </w:p>
        </w:tc>
        <w:tc>
          <w:tcPr>
            <w:tcW w:w="5047" w:type="dxa"/>
            <w:tcBorders>
              <w:top w:val="nil"/>
              <w:left w:val="nil"/>
              <w:bottom w:val="single" w:sz="4" w:space="0" w:color="000000"/>
              <w:right w:val="single" w:sz="4" w:space="0" w:color="000000"/>
            </w:tcBorders>
            <w:shd w:val="clear" w:color="auto" w:fill="auto"/>
            <w:vAlign w:val="center"/>
          </w:tcPr>
          <w:p w14:paraId="30DD50A7"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2*12 - CENTELSA </w:t>
            </w:r>
          </w:p>
        </w:tc>
        <w:tc>
          <w:tcPr>
            <w:tcW w:w="993" w:type="dxa"/>
            <w:tcBorders>
              <w:top w:val="nil"/>
              <w:left w:val="nil"/>
              <w:bottom w:val="single" w:sz="4" w:space="0" w:color="000000"/>
              <w:right w:val="single" w:sz="4" w:space="0" w:color="000000"/>
            </w:tcBorders>
            <w:shd w:val="clear" w:color="auto" w:fill="auto"/>
            <w:vAlign w:val="center"/>
          </w:tcPr>
          <w:p w14:paraId="356BD57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4E8CB97"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71D70A69" w14:textId="77777777" w:rsidR="00B9265C" w:rsidRDefault="00B9265C">
            <w:pPr>
              <w:jc w:val="center"/>
              <w:rPr>
                <w:rFonts w:ascii="Arial" w:eastAsia="Arial" w:hAnsi="Arial" w:cs="Arial"/>
                <w:sz w:val="20"/>
                <w:szCs w:val="20"/>
              </w:rPr>
            </w:pPr>
          </w:p>
        </w:tc>
      </w:tr>
      <w:tr w:rsidR="00B9265C" w14:paraId="296F57B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3A842B2" w14:textId="77777777" w:rsidR="00B9265C" w:rsidRDefault="00000000">
            <w:pPr>
              <w:jc w:val="center"/>
              <w:rPr>
                <w:rFonts w:ascii="Arial" w:eastAsia="Arial" w:hAnsi="Arial" w:cs="Arial"/>
                <w:sz w:val="20"/>
                <w:szCs w:val="20"/>
              </w:rPr>
            </w:pPr>
            <w:r>
              <w:rPr>
                <w:rFonts w:ascii="Arial" w:eastAsia="Arial" w:hAnsi="Arial" w:cs="Arial"/>
                <w:sz w:val="20"/>
                <w:szCs w:val="20"/>
              </w:rPr>
              <w:t>56</w:t>
            </w:r>
          </w:p>
        </w:tc>
        <w:tc>
          <w:tcPr>
            <w:tcW w:w="5047" w:type="dxa"/>
            <w:tcBorders>
              <w:top w:val="nil"/>
              <w:left w:val="nil"/>
              <w:bottom w:val="single" w:sz="4" w:space="0" w:color="000000"/>
              <w:right w:val="single" w:sz="4" w:space="0" w:color="000000"/>
            </w:tcBorders>
            <w:shd w:val="clear" w:color="auto" w:fill="auto"/>
            <w:vAlign w:val="center"/>
          </w:tcPr>
          <w:p w14:paraId="79139C00"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2*14  - CENTELSA </w:t>
            </w:r>
          </w:p>
        </w:tc>
        <w:tc>
          <w:tcPr>
            <w:tcW w:w="993" w:type="dxa"/>
            <w:tcBorders>
              <w:top w:val="nil"/>
              <w:left w:val="nil"/>
              <w:bottom w:val="single" w:sz="4" w:space="0" w:color="000000"/>
              <w:right w:val="single" w:sz="4" w:space="0" w:color="000000"/>
            </w:tcBorders>
            <w:shd w:val="clear" w:color="auto" w:fill="auto"/>
            <w:vAlign w:val="center"/>
          </w:tcPr>
          <w:p w14:paraId="0054971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8347D1B"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0B06069" w14:textId="77777777" w:rsidR="00B9265C" w:rsidRDefault="00B9265C">
            <w:pPr>
              <w:jc w:val="center"/>
              <w:rPr>
                <w:rFonts w:ascii="Arial" w:eastAsia="Arial" w:hAnsi="Arial" w:cs="Arial"/>
                <w:sz w:val="20"/>
                <w:szCs w:val="20"/>
              </w:rPr>
            </w:pPr>
          </w:p>
        </w:tc>
      </w:tr>
      <w:tr w:rsidR="00B9265C" w14:paraId="26BF0F7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F84CA78" w14:textId="77777777" w:rsidR="00B9265C" w:rsidRDefault="00000000">
            <w:pPr>
              <w:jc w:val="center"/>
              <w:rPr>
                <w:rFonts w:ascii="Arial" w:eastAsia="Arial" w:hAnsi="Arial" w:cs="Arial"/>
                <w:sz w:val="20"/>
                <w:szCs w:val="20"/>
              </w:rPr>
            </w:pPr>
            <w:r>
              <w:rPr>
                <w:rFonts w:ascii="Arial" w:eastAsia="Arial" w:hAnsi="Arial" w:cs="Arial"/>
                <w:sz w:val="20"/>
                <w:szCs w:val="20"/>
              </w:rPr>
              <w:t>57</w:t>
            </w:r>
          </w:p>
        </w:tc>
        <w:tc>
          <w:tcPr>
            <w:tcW w:w="5047" w:type="dxa"/>
            <w:tcBorders>
              <w:top w:val="nil"/>
              <w:left w:val="nil"/>
              <w:bottom w:val="single" w:sz="4" w:space="0" w:color="000000"/>
              <w:right w:val="single" w:sz="4" w:space="0" w:color="000000"/>
            </w:tcBorders>
            <w:shd w:val="clear" w:color="auto" w:fill="auto"/>
            <w:vAlign w:val="center"/>
          </w:tcPr>
          <w:p w14:paraId="14581FE9"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2*16  - CENTELSA </w:t>
            </w:r>
          </w:p>
        </w:tc>
        <w:tc>
          <w:tcPr>
            <w:tcW w:w="993" w:type="dxa"/>
            <w:tcBorders>
              <w:top w:val="nil"/>
              <w:left w:val="nil"/>
              <w:bottom w:val="single" w:sz="4" w:space="0" w:color="000000"/>
              <w:right w:val="single" w:sz="4" w:space="0" w:color="000000"/>
            </w:tcBorders>
            <w:shd w:val="clear" w:color="auto" w:fill="auto"/>
            <w:vAlign w:val="center"/>
          </w:tcPr>
          <w:p w14:paraId="13CCD79B"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478245C"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0017A91B" w14:textId="77777777" w:rsidR="00B9265C" w:rsidRDefault="00B9265C">
            <w:pPr>
              <w:jc w:val="center"/>
              <w:rPr>
                <w:rFonts w:ascii="Arial" w:eastAsia="Arial" w:hAnsi="Arial" w:cs="Arial"/>
                <w:sz w:val="20"/>
                <w:szCs w:val="20"/>
              </w:rPr>
            </w:pPr>
          </w:p>
        </w:tc>
      </w:tr>
      <w:tr w:rsidR="00B9265C" w14:paraId="55B6559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AC0BA26" w14:textId="77777777" w:rsidR="00B9265C" w:rsidRDefault="00000000">
            <w:pPr>
              <w:jc w:val="center"/>
              <w:rPr>
                <w:rFonts w:ascii="Arial" w:eastAsia="Arial" w:hAnsi="Arial" w:cs="Arial"/>
                <w:sz w:val="20"/>
                <w:szCs w:val="20"/>
              </w:rPr>
            </w:pPr>
            <w:r>
              <w:rPr>
                <w:rFonts w:ascii="Arial" w:eastAsia="Arial" w:hAnsi="Arial" w:cs="Arial"/>
                <w:sz w:val="20"/>
                <w:szCs w:val="20"/>
              </w:rPr>
              <w:t>58</w:t>
            </w:r>
          </w:p>
        </w:tc>
        <w:tc>
          <w:tcPr>
            <w:tcW w:w="5047" w:type="dxa"/>
            <w:tcBorders>
              <w:top w:val="nil"/>
              <w:left w:val="nil"/>
              <w:bottom w:val="single" w:sz="4" w:space="0" w:color="000000"/>
              <w:right w:val="single" w:sz="4" w:space="0" w:color="000000"/>
            </w:tcBorders>
            <w:shd w:val="clear" w:color="auto" w:fill="auto"/>
            <w:vAlign w:val="center"/>
          </w:tcPr>
          <w:p w14:paraId="1EB1FF3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CABLE SPT DUPLEX 2*18 - CENTELSA </w:t>
            </w:r>
          </w:p>
        </w:tc>
        <w:tc>
          <w:tcPr>
            <w:tcW w:w="993" w:type="dxa"/>
            <w:tcBorders>
              <w:top w:val="nil"/>
              <w:left w:val="nil"/>
              <w:bottom w:val="single" w:sz="4" w:space="0" w:color="000000"/>
              <w:right w:val="single" w:sz="4" w:space="0" w:color="000000"/>
            </w:tcBorders>
            <w:shd w:val="clear" w:color="auto" w:fill="auto"/>
            <w:vAlign w:val="center"/>
          </w:tcPr>
          <w:p w14:paraId="2D99091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2FFB4D0"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06C88581" w14:textId="77777777" w:rsidR="00B9265C" w:rsidRDefault="00B9265C">
            <w:pPr>
              <w:jc w:val="center"/>
              <w:rPr>
                <w:rFonts w:ascii="Arial" w:eastAsia="Arial" w:hAnsi="Arial" w:cs="Arial"/>
                <w:sz w:val="20"/>
                <w:szCs w:val="20"/>
              </w:rPr>
            </w:pPr>
          </w:p>
        </w:tc>
      </w:tr>
      <w:tr w:rsidR="00B9265C" w14:paraId="675DEA0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EFE76BE" w14:textId="77777777" w:rsidR="00B9265C" w:rsidRDefault="00000000">
            <w:pPr>
              <w:jc w:val="center"/>
              <w:rPr>
                <w:rFonts w:ascii="Arial" w:eastAsia="Arial" w:hAnsi="Arial" w:cs="Arial"/>
                <w:sz w:val="20"/>
                <w:szCs w:val="20"/>
              </w:rPr>
            </w:pPr>
            <w:r>
              <w:rPr>
                <w:rFonts w:ascii="Arial" w:eastAsia="Arial" w:hAnsi="Arial" w:cs="Arial"/>
                <w:sz w:val="20"/>
                <w:szCs w:val="20"/>
              </w:rPr>
              <w:t>59</w:t>
            </w:r>
          </w:p>
        </w:tc>
        <w:tc>
          <w:tcPr>
            <w:tcW w:w="5047" w:type="dxa"/>
            <w:tcBorders>
              <w:top w:val="nil"/>
              <w:left w:val="nil"/>
              <w:bottom w:val="single" w:sz="4" w:space="0" w:color="000000"/>
              <w:right w:val="single" w:sz="4" w:space="0" w:color="000000"/>
            </w:tcBorders>
            <w:shd w:val="clear" w:color="auto" w:fill="auto"/>
            <w:vAlign w:val="center"/>
          </w:tcPr>
          <w:p w14:paraId="131E3EA7" w14:textId="77777777" w:rsidR="00B9265C" w:rsidRDefault="00000000">
            <w:pPr>
              <w:jc w:val="both"/>
              <w:rPr>
                <w:rFonts w:ascii="Arial" w:eastAsia="Arial" w:hAnsi="Arial" w:cs="Arial"/>
                <w:sz w:val="20"/>
                <w:szCs w:val="20"/>
              </w:rPr>
            </w:pPr>
            <w:r>
              <w:rPr>
                <w:rFonts w:ascii="Arial" w:eastAsia="Arial" w:hAnsi="Arial" w:cs="Arial"/>
                <w:sz w:val="20"/>
                <w:szCs w:val="20"/>
              </w:rPr>
              <w:t>ENCAUCHETADO 2*14 - PROCABLES</w:t>
            </w:r>
          </w:p>
        </w:tc>
        <w:tc>
          <w:tcPr>
            <w:tcW w:w="993" w:type="dxa"/>
            <w:tcBorders>
              <w:top w:val="nil"/>
              <w:left w:val="nil"/>
              <w:bottom w:val="single" w:sz="4" w:space="0" w:color="000000"/>
              <w:right w:val="single" w:sz="4" w:space="0" w:color="000000"/>
            </w:tcBorders>
            <w:shd w:val="clear" w:color="auto" w:fill="auto"/>
            <w:vAlign w:val="center"/>
          </w:tcPr>
          <w:p w14:paraId="0A56482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B1B2F47"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4CF17D3A" w14:textId="77777777" w:rsidR="00B9265C" w:rsidRDefault="00B9265C">
            <w:pPr>
              <w:jc w:val="center"/>
              <w:rPr>
                <w:rFonts w:ascii="Arial" w:eastAsia="Arial" w:hAnsi="Arial" w:cs="Arial"/>
                <w:sz w:val="20"/>
                <w:szCs w:val="20"/>
              </w:rPr>
            </w:pPr>
          </w:p>
        </w:tc>
      </w:tr>
      <w:tr w:rsidR="00B9265C" w14:paraId="07872C9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8E79464" w14:textId="77777777" w:rsidR="00B9265C" w:rsidRDefault="00000000">
            <w:pPr>
              <w:jc w:val="center"/>
              <w:rPr>
                <w:rFonts w:ascii="Arial" w:eastAsia="Arial" w:hAnsi="Arial" w:cs="Arial"/>
                <w:sz w:val="20"/>
                <w:szCs w:val="20"/>
              </w:rPr>
            </w:pPr>
            <w:r>
              <w:rPr>
                <w:rFonts w:ascii="Arial" w:eastAsia="Arial" w:hAnsi="Arial" w:cs="Arial"/>
                <w:sz w:val="20"/>
                <w:szCs w:val="20"/>
              </w:rPr>
              <w:t>60</w:t>
            </w:r>
          </w:p>
        </w:tc>
        <w:tc>
          <w:tcPr>
            <w:tcW w:w="5047" w:type="dxa"/>
            <w:tcBorders>
              <w:top w:val="nil"/>
              <w:left w:val="nil"/>
              <w:bottom w:val="single" w:sz="4" w:space="0" w:color="000000"/>
              <w:right w:val="single" w:sz="4" w:space="0" w:color="000000"/>
            </w:tcBorders>
            <w:shd w:val="clear" w:color="auto" w:fill="auto"/>
            <w:vAlign w:val="center"/>
          </w:tcPr>
          <w:p w14:paraId="07347A40" w14:textId="77777777" w:rsidR="00B9265C" w:rsidRDefault="00000000">
            <w:pPr>
              <w:jc w:val="both"/>
              <w:rPr>
                <w:rFonts w:ascii="Arial" w:eastAsia="Arial" w:hAnsi="Arial" w:cs="Arial"/>
                <w:sz w:val="20"/>
                <w:szCs w:val="20"/>
              </w:rPr>
            </w:pPr>
            <w:r>
              <w:rPr>
                <w:rFonts w:ascii="Arial" w:eastAsia="Arial" w:hAnsi="Arial" w:cs="Arial"/>
                <w:sz w:val="20"/>
                <w:szCs w:val="20"/>
              </w:rPr>
              <w:t>ENCAUCHETADO 2*18 - PROCABLES</w:t>
            </w:r>
          </w:p>
        </w:tc>
        <w:tc>
          <w:tcPr>
            <w:tcW w:w="993" w:type="dxa"/>
            <w:tcBorders>
              <w:top w:val="nil"/>
              <w:left w:val="nil"/>
              <w:bottom w:val="single" w:sz="4" w:space="0" w:color="000000"/>
              <w:right w:val="single" w:sz="4" w:space="0" w:color="000000"/>
            </w:tcBorders>
            <w:shd w:val="clear" w:color="auto" w:fill="auto"/>
            <w:vAlign w:val="center"/>
          </w:tcPr>
          <w:p w14:paraId="0342AC6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FDC2237"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2B196011" w14:textId="77777777" w:rsidR="00B9265C" w:rsidRDefault="00B9265C">
            <w:pPr>
              <w:jc w:val="center"/>
              <w:rPr>
                <w:rFonts w:ascii="Arial" w:eastAsia="Arial" w:hAnsi="Arial" w:cs="Arial"/>
                <w:sz w:val="20"/>
                <w:szCs w:val="20"/>
              </w:rPr>
            </w:pPr>
          </w:p>
        </w:tc>
      </w:tr>
      <w:tr w:rsidR="00B9265C" w14:paraId="6485AA4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7C764F7" w14:textId="77777777" w:rsidR="00B9265C" w:rsidRDefault="00000000">
            <w:pPr>
              <w:jc w:val="center"/>
              <w:rPr>
                <w:rFonts w:ascii="Arial" w:eastAsia="Arial" w:hAnsi="Arial" w:cs="Arial"/>
                <w:sz w:val="20"/>
                <w:szCs w:val="20"/>
              </w:rPr>
            </w:pPr>
            <w:r>
              <w:rPr>
                <w:rFonts w:ascii="Arial" w:eastAsia="Arial" w:hAnsi="Arial" w:cs="Arial"/>
                <w:sz w:val="20"/>
                <w:szCs w:val="20"/>
              </w:rPr>
              <w:t>61</w:t>
            </w:r>
          </w:p>
        </w:tc>
        <w:tc>
          <w:tcPr>
            <w:tcW w:w="5047" w:type="dxa"/>
            <w:tcBorders>
              <w:top w:val="nil"/>
              <w:left w:val="nil"/>
              <w:bottom w:val="single" w:sz="4" w:space="0" w:color="000000"/>
              <w:right w:val="single" w:sz="4" w:space="0" w:color="000000"/>
            </w:tcBorders>
            <w:shd w:val="clear" w:color="auto" w:fill="auto"/>
            <w:vAlign w:val="center"/>
          </w:tcPr>
          <w:p w14:paraId="67794114" w14:textId="77777777" w:rsidR="00B9265C" w:rsidRDefault="00000000">
            <w:pPr>
              <w:jc w:val="both"/>
              <w:rPr>
                <w:rFonts w:ascii="Arial" w:eastAsia="Arial" w:hAnsi="Arial" w:cs="Arial"/>
                <w:sz w:val="20"/>
                <w:szCs w:val="20"/>
              </w:rPr>
            </w:pPr>
            <w:r>
              <w:rPr>
                <w:rFonts w:ascii="Arial" w:eastAsia="Arial" w:hAnsi="Arial" w:cs="Arial"/>
                <w:sz w:val="20"/>
                <w:szCs w:val="20"/>
              </w:rPr>
              <w:t>ENCAUCHETADO 3*12 - PROCABLES</w:t>
            </w:r>
          </w:p>
        </w:tc>
        <w:tc>
          <w:tcPr>
            <w:tcW w:w="993" w:type="dxa"/>
            <w:tcBorders>
              <w:top w:val="nil"/>
              <w:left w:val="nil"/>
              <w:bottom w:val="single" w:sz="4" w:space="0" w:color="000000"/>
              <w:right w:val="single" w:sz="4" w:space="0" w:color="000000"/>
            </w:tcBorders>
            <w:shd w:val="clear" w:color="auto" w:fill="auto"/>
            <w:vAlign w:val="center"/>
          </w:tcPr>
          <w:p w14:paraId="31C284F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E72E1E1"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68501D6C" w14:textId="77777777" w:rsidR="00B9265C" w:rsidRDefault="00B9265C">
            <w:pPr>
              <w:jc w:val="center"/>
              <w:rPr>
                <w:rFonts w:ascii="Arial" w:eastAsia="Arial" w:hAnsi="Arial" w:cs="Arial"/>
                <w:sz w:val="20"/>
                <w:szCs w:val="20"/>
              </w:rPr>
            </w:pPr>
          </w:p>
        </w:tc>
      </w:tr>
      <w:tr w:rsidR="00B9265C" w14:paraId="569B2DF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6E22ACD" w14:textId="77777777" w:rsidR="00B9265C" w:rsidRDefault="00000000">
            <w:pPr>
              <w:jc w:val="center"/>
              <w:rPr>
                <w:rFonts w:ascii="Arial" w:eastAsia="Arial" w:hAnsi="Arial" w:cs="Arial"/>
                <w:sz w:val="20"/>
                <w:szCs w:val="20"/>
              </w:rPr>
            </w:pPr>
            <w:r>
              <w:rPr>
                <w:rFonts w:ascii="Arial" w:eastAsia="Arial" w:hAnsi="Arial" w:cs="Arial"/>
                <w:sz w:val="20"/>
                <w:szCs w:val="20"/>
              </w:rPr>
              <w:t>62</w:t>
            </w:r>
          </w:p>
        </w:tc>
        <w:tc>
          <w:tcPr>
            <w:tcW w:w="5047" w:type="dxa"/>
            <w:tcBorders>
              <w:top w:val="nil"/>
              <w:left w:val="nil"/>
              <w:bottom w:val="single" w:sz="4" w:space="0" w:color="000000"/>
              <w:right w:val="single" w:sz="4" w:space="0" w:color="000000"/>
            </w:tcBorders>
            <w:shd w:val="clear" w:color="auto" w:fill="auto"/>
            <w:vAlign w:val="center"/>
          </w:tcPr>
          <w:p w14:paraId="5D90DF79" w14:textId="77777777" w:rsidR="00B9265C" w:rsidRDefault="00000000">
            <w:pPr>
              <w:jc w:val="both"/>
              <w:rPr>
                <w:rFonts w:ascii="Arial" w:eastAsia="Arial" w:hAnsi="Arial" w:cs="Arial"/>
                <w:sz w:val="20"/>
                <w:szCs w:val="20"/>
              </w:rPr>
            </w:pPr>
            <w:r>
              <w:rPr>
                <w:rFonts w:ascii="Arial" w:eastAsia="Arial" w:hAnsi="Arial" w:cs="Arial"/>
                <w:sz w:val="20"/>
                <w:szCs w:val="20"/>
              </w:rPr>
              <w:t>ENCAUCHETADO 3*14 - PROCABLES</w:t>
            </w:r>
          </w:p>
        </w:tc>
        <w:tc>
          <w:tcPr>
            <w:tcW w:w="993" w:type="dxa"/>
            <w:tcBorders>
              <w:top w:val="nil"/>
              <w:left w:val="nil"/>
              <w:bottom w:val="single" w:sz="4" w:space="0" w:color="000000"/>
              <w:right w:val="single" w:sz="4" w:space="0" w:color="000000"/>
            </w:tcBorders>
            <w:shd w:val="clear" w:color="auto" w:fill="auto"/>
            <w:vAlign w:val="center"/>
          </w:tcPr>
          <w:p w14:paraId="19DA1F7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FF5F165"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793A8F5F" w14:textId="77777777" w:rsidR="00B9265C" w:rsidRDefault="00B9265C">
            <w:pPr>
              <w:jc w:val="center"/>
              <w:rPr>
                <w:rFonts w:ascii="Arial" w:eastAsia="Arial" w:hAnsi="Arial" w:cs="Arial"/>
                <w:sz w:val="20"/>
                <w:szCs w:val="20"/>
              </w:rPr>
            </w:pPr>
          </w:p>
        </w:tc>
      </w:tr>
      <w:tr w:rsidR="00B9265C" w14:paraId="46F51D9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A403421" w14:textId="77777777" w:rsidR="00B9265C" w:rsidRDefault="00000000">
            <w:pPr>
              <w:jc w:val="center"/>
              <w:rPr>
                <w:rFonts w:ascii="Arial" w:eastAsia="Arial" w:hAnsi="Arial" w:cs="Arial"/>
                <w:sz w:val="20"/>
                <w:szCs w:val="20"/>
              </w:rPr>
            </w:pPr>
            <w:r>
              <w:rPr>
                <w:rFonts w:ascii="Arial" w:eastAsia="Arial" w:hAnsi="Arial" w:cs="Arial"/>
                <w:sz w:val="20"/>
                <w:szCs w:val="20"/>
              </w:rPr>
              <w:t>63</w:t>
            </w:r>
          </w:p>
        </w:tc>
        <w:tc>
          <w:tcPr>
            <w:tcW w:w="5047" w:type="dxa"/>
            <w:tcBorders>
              <w:top w:val="nil"/>
              <w:left w:val="nil"/>
              <w:bottom w:val="single" w:sz="4" w:space="0" w:color="000000"/>
              <w:right w:val="single" w:sz="4" w:space="0" w:color="000000"/>
            </w:tcBorders>
            <w:shd w:val="clear" w:color="auto" w:fill="auto"/>
            <w:vAlign w:val="center"/>
          </w:tcPr>
          <w:p w14:paraId="2C1C9B13" w14:textId="77777777" w:rsidR="00B9265C" w:rsidRDefault="00000000">
            <w:pPr>
              <w:jc w:val="both"/>
              <w:rPr>
                <w:rFonts w:ascii="Arial" w:eastAsia="Arial" w:hAnsi="Arial" w:cs="Arial"/>
                <w:sz w:val="20"/>
                <w:szCs w:val="20"/>
              </w:rPr>
            </w:pPr>
            <w:r>
              <w:rPr>
                <w:rFonts w:ascii="Arial" w:eastAsia="Arial" w:hAnsi="Arial" w:cs="Arial"/>
                <w:sz w:val="20"/>
                <w:szCs w:val="20"/>
              </w:rPr>
              <w:t>ENCAUCHETADO 3*16 - PROCABLES</w:t>
            </w:r>
          </w:p>
        </w:tc>
        <w:tc>
          <w:tcPr>
            <w:tcW w:w="993" w:type="dxa"/>
            <w:tcBorders>
              <w:top w:val="nil"/>
              <w:left w:val="nil"/>
              <w:bottom w:val="single" w:sz="4" w:space="0" w:color="000000"/>
              <w:right w:val="single" w:sz="4" w:space="0" w:color="000000"/>
            </w:tcBorders>
            <w:shd w:val="clear" w:color="auto" w:fill="auto"/>
            <w:vAlign w:val="center"/>
          </w:tcPr>
          <w:p w14:paraId="6075ED8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7258A9D"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66438293" w14:textId="77777777" w:rsidR="00B9265C" w:rsidRDefault="00B9265C">
            <w:pPr>
              <w:jc w:val="center"/>
              <w:rPr>
                <w:rFonts w:ascii="Arial" w:eastAsia="Arial" w:hAnsi="Arial" w:cs="Arial"/>
                <w:sz w:val="20"/>
                <w:szCs w:val="20"/>
              </w:rPr>
            </w:pPr>
          </w:p>
        </w:tc>
      </w:tr>
      <w:tr w:rsidR="00B9265C" w14:paraId="36A415D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47C0730" w14:textId="77777777" w:rsidR="00B9265C" w:rsidRDefault="00000000">
            <w:pPr>
              <w:jc w:val="center"/>
              <w:rPr>
                <w:rFonts w:ascii="Arial" w:eastAsia="Arial" w:hAnsi="Arial" w:cs="Arial"/>
                <w:sz w:val="20"/>
                <w:szCs w:val="20"/>
              </w:rPr>
            </w:pPr>
            <w:r>
              <w:rPr>
                <w:rFonts w:ascii="Arial" w:eastAsia="Arial" w:hAnsi="Arial" w:cs="Arial"/>
                <w:sz w:val="20"/>
                <w:szCs w:val="20"/>
              </w:rPr>
              <w:t>64</w:t>
            </w:r>
          </w:p>
        </w:tc>
        <w:tc>
          <w:tcPr>
            <w:tcW w:w="5047" w:type="dxa"/>
            <w:tcBorders>
              <w:top w:val="nil"/>
              <w:left w:val="nil"/>
              <w:bottom w:val="single" w:sz="4" w:space="0" w:color="000000"/>
              <w:right w:val="single" w:sz="4" w:space="0" w:color="000000"/>
            </w:tcBorders>
            <w:shd w:val="clear" w:color="auto" w:fill="auto"/>
            <w:vAlign w:val="center"/>
          </w:tcPr>
          <w:p w14:paraId="652C892A" w14:textId="77777777" w:rsidR="00B9265C" w:rsidRDefault="00000000">
            <w:pPr>
              <w:jc w:val="both"/>
              <w:rPr>
                <w:rFonts w:ascii="Arial" w:eastAsia="Arial" w:hAnsi="Arial" w:cs="Arial"/>
                <w:sz w:val="20"/>
                <w:szCs w:val="20"/>
              </w:rPr>
            </w:pPr>
            <w:r>
              <w:rPr>
                <w:rFonts w:ascii="Arial" w:eastAsia="Arial" w:hAnsi="Arial" w:cs="Arial"/>
                <w:sz w:val="20"/>
                <w:szCs w:val="20"/>
              </w:rPr>
              <w:t>CABLE No. 8 BLANCO - PROCABLES</w:t>
            </w:r>
          </w:p>
        </w:tc>
        <w:tc>
          <w:tcPr>
            <w:tcW w:w="993" w:type="dxa"/>
            <w:tcBorders>
              <w:top w:val="nil"/>
              <w:left w:val="nil"/>
              <w:bottom w:val="single" w:sz="4" w:space="0" w:color="000000"/>
              <w:right w:val="single" w:sz="4" w:space="0" w:color="000000"/>
            </w:tcBorders>
            <w:shd w:val="clear" w:color="auto" w:fill="auto"/>
            <w:vAlign w:val="center"/>
          </w:tcPr>
          <w:p w14:paraId="7896EA1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09F92C1"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14CDCFA8" w14:textId="77777777" w:rsidR="00B9265C" w:rsidRDefault="00B9265C">
            <w:pPr>
              <w:jc w:val="center"/>
              <w:rPr>
                <w:rFonts w:ascii="Arial" w:eastAsia="Arial" w:hAnsi="Arial" w:cs="Arial"/>
                <w:sz w:val="20"/>
                <w:szCs w:val="20"/>
              </w:rPr>
            </w:pPr>
          </w:p>
        </w:tc>
      </w:tr>
      <w:tr w:rsidR="00B9265C" w14:paraId="73BFD4C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FE64FE3" w14:textId="77777777" w:rsidR="00B9265C" w:rsidRDefault="00000000">
            <w:pPr>
              <w:jc w:val="center"/>
              <w:rPr>
                <w:rFonts w:ascii="Arial" w:eastAsia="Arial" w:hAnsi="Arial" w:cs="Arial"/>
                <w:sz w:val="20"/>
                <w:szCs w:val="20"/>
              </w:rPr>
            </w:pPr>
            <w:r>
              <w:rPr>
                <w:rFonts w:ascii="Arial" w:eastAsia="Arial" w:hAnsi="Arial" w:cs="Arial"/>
                <w:sz w:val="20"/>
                <w:szCs w:val="20"/>
              </w:rPr>
              <w:t>65</w:t>
            </w:r>
          </w:p>
        </w:tc>
        <w:tc>
          <w:tcPr>
            <w:tcW w:w="5047" w:type="dxa"/>
            <w:tcBorders>
              <w:top w:val="nil"/>
              <w:left w:val="nil"/>
              <w:bottom w:val="single" w:sz="4" w:space="0" w:color="000000"/>
              <w:right w:val="single" w:sz="4" w:space="0" w:color="000000"/>
            </w:tcBorders>
            <w:shd w:val="clear" w:color="auto" w:fill="auto"/>
            <w:vAlign w:val="center"/>
          </w:tcPr>
          <w:p w14:paraId="5193AA8E" w14:textId="77777777" w:rsidR="00B9265C" w:rsidRDefault="00000000">
            <w:pPr>
              <w:jc w:val="both"/>
              <w:rPr>
                <w:rFonts w:ascii="Arial" w:eastAsia="Arial" w:hAnsi="Arial" w:cs="Arial"/>
                <w:sz w:val="20"/>
                <w:szCs w:val="20"/>
              </w:rPr>
            </w:pPr>
            <w:r>
              <w:rPr>
                <w:rFonts w:ascii="Arial" w:eastAsia="Arial" w:hAnsi="Arial" w:cs="Arial"/>
                <w:sz w:val="20"/>
                <w:szCs w:val="20"/>
              </w:rPr>
              <w:t>CABLE No. 8 AZUL - PROCABLES</w:t>
            </w:r>
          </w:p>
        </w:tc>
        <w:tc>
          <w:tcPr>
            <w:tcW w:w="993" w:type="dxa"/>
            <w:tcBorders>
              <w:top w:val="nil"/>
              <w:left w:val="nil"/>
              <w:bottom w:val="single" w:sz="4" w:space="0" w:color="000000"/>
              <w:right w:val="single" w:sz="4" w:space="0" w:color="000000"/>
            </w:tcBorders>
            <w:shd w:val="clear" w:color="auto" w:fill="auto"/>
            <w:vAlign w:val="center"/>
          </w:tcPr>
          <w:p w14:paraId="2902E36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EDB9E44" w14:textId="77777777" w:rsidR="00B9265C" w:rsidRDefault="00000000">
            <w:pPr>
              <w:jc w:val="center"/>
              <w:rPr>
                <w:rFonts w:ascii="Arial" w:eastAsia="Arial" w:hAnsi="Arial" w:cs="Arial"/>
                <w:sz w:val="20"/>
                <w:szCs w:val="20"/>
              </w:rPr>
            </w:pPr>
            <w:r>
              <w:rPr>
                <w:rFonts w:ascii="Arial" w:eastAsia="Arial" w:hAnsi="Arial" w:cs="Arial"/>
                <w:sz w:val="20"/>
                <w:szCs w:val="20"/>
              </w:rPr>
              <w:t>METRO</w:t>
            </w:r>
          </w:p>
        </w:tc>
        <w:tc>
          <w:tcPr>
            <w:tcW w:w="1985" w:type="dxa"/>
            <w:tcBorders>
              <w:top w:val="nil"/>
              <w:left w:val="nil"/>
              <w:bottom w:val="single" w:sz="4" w:space="0" w:color="000000"/>
              <w:right w:val="single" w:sz="4" w:space="0" w:color="000000"/>
            </w:tcBorders>
            <w:shd w:val="clear" w:color="auto" w:fill="auto"/>
            <w:vAlign w:val="center"/>
          </w:tcPr>
          <w:p w14:paraId="7A539674" w14:textId="77777777" w:rsidR="00B9265C" w:rsidRDefault="00B9265C">
            <w:pPr>
              <w:jc w:val="center"/>
              <w:rPr>
                <w:rFonts w:ascii="Arial" w:eastAsia="Arial" w:hAnsi="Arial" w:cs="Arial"/>
                <w:sz w:val="20"/>
                <w:szCs w:val="20"/>
              </w:rPr>
            </w:pPr>
          </w:p>
        </w:tc>
      </w:tr>
      <w:tr w:rsidR="00B9265C" w14:paraId="521DD33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153B5A2" w14:textId="77777777" w:rsidR="00B9265C" w:rsidRDefault="00000000">
            <w:pPr>
              <w:jc w:val="center"/>
              <w:rPr>
                <w:rFonts w:ascii="Arial" w:eastAsia="Arial" w:hAnsi="Arial" w:cs="Arial"/>
                <w:sz w:val="20"/>
                <w:szCs w:val="20"/>
              </w:rPr>
            </w:pPr>
            <w:r>
              <w:rPr>
                <w:rFonts w:ascii="Arial" w:eastAsia="Arial" w:hAnsi="Arial" w:cs="Arial"/>
                <w:sz w:val="20"/>
                <w:szCs w:val="20"/>
              </w:rPr>
              <w:t>66</w:t>
            </w:r>
          </w:p>
        </w:tc>
        <w:tc>
          <w:tcPr>
            <w:tcW w:w="5047" w:type="dxa"/>
            <w:tcBorders>
              <w:top w:val="nil"/>
              <w:left w:val="nil"/>
              <w:bottom w:val="single" w:sz="4" w:space="0" w:color="000000"/>
              <w:right w:val="single" w:sz="4" w:space="0" w:color="000000"/>
            </w:tcBorders>
            <w:shd w:val="clear" w:color="auto" w:fill="auto"/>
            <w:vAlign w:val="center"/>
          </w:tcPr>
          <w:p w14:paraId="236BD6C1" w14:textId="77777777" w:rsidR="00B9265C" w:rsidRDefault="00000000">
            <w:pPr>
              <w:jc w:val="both"/>
              <w:rPr>
                <w:rFonts w:ascii="Arial" w:eastAsia="Arial" w:hAnsi="Arial" w:cs="Arial"/>
                <w:sz w:val="20"/>
                <w:szCs w:val="20"/>
              </w:rPr>
            </w:pPr>
            <w:r>
              <w:rPr>
                <w:rFonts w:ascii="Arial" w:eastAsia="Arial" w:hAnsi="Arial" w:cs="Arial"/>
                <w:sz w:val="20"/>
                <w:szCs w:val="20"/>
              </w:rPr>
              <w:t>CAJA PLASTICA BLANCO 2*4 3CJHVBL40 - DEXSON</w:t>
            </w:r>
          </w:p>
        </w:tc>
        <w:tc>
          <w:tcPr>
            <w:tcW w:w="993" w:type="dxa"/>
            <w:tcBorders>
              <w:top w:val="nil"/>
              <w:left w:val="nil"/>
              <w:bottom w:val="single" w:sz="4" w:space="0" w:color="000000"/>
              <w:right w:val="single" w:sz="4" w:space="0" w:color="000000"/>
            </w:tcBorders>
            <w:shd w:val="clear" w:color="auto" w:fill="auto"/>
            <w:vAlign w:val="center"/>
          </w:tcPr>
          <w:p w14:paraId="7B1A67D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F0F09CF"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EF82E87" w14:textId="77777777" w:rsidR="00B9265C" w:rsidRDefault="00B9265C">
            <w:pPr>
              <w:jc w:val="center"/>
              <w:rPr>
                <w:rFonts w:ascii="Arial" w:eastAsia="Arial" w:hAnsi="Arial" w:cs="Arial"/>
                <w:sz w:val="20"/>
                <w:szCs w:val="20"/>
              </w:rPr>
            </w:pPr>
          </w:p>
        </w:tc>
      </w:tr>
      <w:tr w:rsidR="00B9265C" w14:paraId="4302893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D3C236B" w14:textId="77777777" w:rsidR="00B9265C" w:rsidRDefault="00000000">
            <w:pPr>
              <w:jc w:val="center"/>
              <w:rPr>
                <w:rFonts w:ascii="Arial" w:eastAsia="Arial" w:hAnsi="Arial" w:cs="Arial"/>
                <w:sz w:val="20"/>
                <w:szCs w:val="20"/>
              </w:rPr>
            </w:pPr>
            <w:r>
              <w:rPr>
                <w:rFonts w:ascii="Arial" w:eastAsia="Arial" w:hAnsi="Arial" w:cs="Arial"/>
                <w:sz w:val="20"/>
                <w:szCs w:val="20"/>
              </w:rPr>
              <w:t>67</w:t>
            </w:r>
          </w:p>
        </w:tc>
        <w:tc>
          <w:tcPr>
            <w:tcW w:w="5047" w:type="dxa"/>
            <w:tcBorders>
              <w:top w:val="nil"/>
              <w:left w:val="nil"/>
              <w:bottom w:val="single" w:sz="4" w:space="0" w:color="000000"/>
              <w:right w:val="single" w:sz="4" w:space="0" w:color="000000"/>
            </w:tcBorders>
            <w:shd w:val="clear" w:color="auto" w:fill="auto"/>
            <w:vAlign w:val="center"/>
          </w:tcPr>
          <w:p w14:paraId="67279C2E" w14:textId="77777777" w:rsidR="00B9265C" w:rsidRDefault="00000000">
            <w:pPr>
              <w:jc w:val="both"/>
              <w:rPr>
                <w:rFonts w:ascii="Arial" w:eastAsia="Arial" w:hAnsi="Arial" w:cs="Arial"/>
                <w:sz w:val="20"/>
                <w:szCs w:val="20"/>
              </w:rPr>
            </w:pPr>
            <w:r>
              <w:rPr>
                <w:rFonts w:ascii="Arial" w:eastAsia="Arial" w:hAnsi="Arial" w:cs="Arial"/>
                <w:sz w:val="20"/>
                <w:szCs w:val="20"/>
              </w:rPr>
              <w:t>CANALETA  BLANCO 20*12 C/ADHESIVO - DEXSON</w:t>
            </w:r>
          </w:p>
        </w:tc>
        <w:tc>
          <w:tcPr>
            <w:tcW w:w="993" w:type="dxa"/>
            <w:tcBorders>
              <w:top w:val="nil"/>
              <w:left w:val="nil"/>
              <w:bottom w:val="single" w:sz="4" w:space="0" w:color="000000"/>
              <w:right w:val="single" w:sz="4" w:space="0" w:color="000000"/>
            </w:tcBorders>
            <w:shd w:val="clear" w:color="auto" w:fill="auto"/>
            <w:vAlign w:val="center"/>
          </w:tcPr>
          <w:p w14:paraId="759F888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445412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FE1C2FE" w14:textId="77777777" w:rsidR="00B9265C" w:rsidRDefault="00B9265C">
            <w:pPr>
              <w:jc w:val="center"/>
              <w:rPr>
                <w:rFonts w:ascii="Arial" w:eastAsia="Arial" w:hAnsi="Arial" w:cs="Arial"/>
                <w:sz w:val="20"/>
                <w:szCs w:val="20"/>
              </w:rPr>
            </w:pPr>
          </w:p>
        </w:tc>
      </w:tr>
      <w:tr w:rsidR="00B9265C" w14:paraId="5563716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3565E57" w14:textId="77777777" w:rsidR="00B9265C" w:rsidRDefault="00000000">
            <w:pPr>
              <w:jc w:val="center"/>
              <w:rPr>
                <w:rFonts w:ascii="Arial" w:eastAsia="Arial" w:hAnsi="Arial" w:cs="Arial"/>
                <w:sz w:val="20"/>
                <w:szCs w:val="20"/>
              </w:rPr>
            </w:pPr>
            <w:r>
              <w:rPr>
                <w:rFonts w:ascii="Arial" w:eastAsia="Arial" w:hAnsi="Arial" w:cs="Arial"/>
                <w:sz w:val="20"/>
                <w:szCs w:val="20"/>
              </w:rPr>
              <w:t>68</w:t>
            </w:r>
          </w:p>
        </w:tc>
        <w:tc>
          <w:tcPr>
            <w:tcW w:w="5047" w:type="dxa"/>
            <w:tcBorders>
              <w:top w:val="nil"/>
              <w:left w:val="nil"/>
              <w:bottom w:val="single" w:sz="4" w:space="0" w:color="000000"/>
              <w:right w:val="single" w:sz="4" w:space="0" w:color="000000"/>
            </w:tcBorders>
            <w:shd w:val="clear" w:color="auto" w:fill="auto"/>
            <w:vAlign w:val="center"/>
          </w:tcPr>
          <w:p w14:paraId="336E1044" w14:textId="77777777" w:rsidR="00B9265C" w:rsidRDefault="00000000">
            <w:pPr>
              <w:jc w:val="both"/>
              <w:rPr>
                <w:rFonts w:ascii="Arial" w:eastAsia="Arial" w:hAnsi="Arial" w:cs="Arial"/>
                <w:sz w:val="20"/>
                <w:szCs w:val="20"/>
              </w:rPr>
            </w:pPr>
            <w:r>
              <w:rPr>
                <w:rFonts w:ascii="Arial" w:eastAsia="Arial" w:hAnsi="Arial" w:cs="Arial"/>
                <w:sz w:val="20"/>
                <w:szCs w:val="20"/>
              </w:rPr>
              <w:t>CANALETA BLANCO  60*40 C/DIVISION - DEXSON</w:t>
            </w:r>
          </w:p>
        </w:tc>
        <w:tc>
          <w:tcPr>
            <w:tcW w:w="993" w:type="dxa"/>
            <w:tcBorders>
              <w:top w:val="nil"/>
              <w:left w:val="nil"/>
              <w:bottom w:val="single" w:sz="4" w:space="0" w:color="000000"/>
              <w:right w:val="single" w:sz="4" w:space="0" w:color="000000"/>
            </w:tcBorders>
            <w:shd w:val="clear" w:color="auto" w:fill="auto"/>
            <w:vAlign w:val="center"/>
          </w:tcPr>
          <w:p w14:paraId="2072C05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D48C56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BCAFD48" w14:textId="77777777" w:rsidR="00B9265C" w:rsidRDefault="00B9265C">
            <w:pPr>
              <w:jc w:val="center"/>
              <w:rPr>
                <w:rFonts w:ascii="Arial" w:eastAsia="Arial" w:hAnsi="Arial" w:cs="Arial"/>
                <w:sz w:val="20"/>
                <w:szCs w:val="20"/>
              </w:rPr>
            </w:pPr>
          </w:p>
        </w:tc>
      </w:tr>
      <w:tr w:rsidR="00B9265C" w14:paraId="6BC1C44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30313E6" w14:textId="77777777" w:rsidR="00B9265C" w:rsidRDefault="00000000">
            <w:pPr>
              <w:jc w:val="center"/>
              <w:rPr>
                <w:rFonts w:ascii="Arial" w:eastAsia="Arial" w:hAnsi="Arial" w:cs="Arial"/>
                <w:sz w:val="20"/>
                <w:szCs w:val="20"/>
              </w:rPr>
            </w:pPr>
            <w:r>
              <w:rPr>
                <w:rFonts w:ascii="Arial" w:eastAsia="Arial" w:hAnsi="Arial" w:cs="Arial"/>
                <w:sz w:val="20"/>
                <w:szCs w:val="20"/>
              </w:rPr>
              <w:t>69</w:t>
            </w:r>
          </w:p>
        </w:tc>
        <w:tc>
          <w:tcPr>
            <w:tcW w:w="5047" w:type="dxa"/>
            <w:tcBorders>
              <w:top w:val="nil"/>
              <w:left w:val="nil"/>
              <w:bottom w:val="single" w:sz="4" w:space="0" w:color="000000"/>
              <w:right w:val="single" w:sz="4" w:space="0" w:color="000000"/>
            </w:tcBorders>
            <w:shd w:val="clear" w:color="auto" w:fill="auto"/>
            <w:vAlign w:val="center"/>
          </w:tcPr>
          <w:p w14:paraId="081F4C54"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3M SUPER 20M - 3M </w:t>
            </w:r>
          </w:p>
        </w:tc>
        <w:tc>
          <w:tcPr>
            <w:tcW w:w="993" w:type="dxa"/>
            <w:tcBorders>
              <w:top w:val="nil"/>
              <w:left w:val="nil"/>
              <w:bottom w:val="single" w:sz="4" w:space="0" w:color="000000"/>
              <w:right w:val="single" w:sz="4" w:space="0" w:color="000000"/>
            </w:tcBorders>
            <w:shd w:val="clear" w:color="auto" w:fill="auto"/>
            <w:vAlign w:val="center"/>
          </w:tcPr>
          <w:p w14:paraId="33BFE9F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47F6C1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7629383" w14:textId="77777777" w:rsidR="00B9265C" w:rsidRDefault="00B9265C">
            <w:pPr>
              <w:jc w:val="center"/>
              <w:rPr>
                <w:rFonts w:ascii="Arial" w:eastAsia="Arial" w:hAnsi="Arial" w:cs="Arial"/>
                <w:sz w:val="20"/>
                <w:szCs w:val="20"/>
              </w:rPr>
            </w:pPr>
          </w:p>
        </w:tc>
      </w:tr>
      <w:tr w:rsidR="00B9265C" w14:paraId="4004D50F"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394DBA0" w14:textId="77777777" w:rsidR="00B9265C" w:rsidRDefault="00000000">
            <w:pPr>
              <w:jc w:val="center"/>
              <w:rPr>
                <w:rFonts w:ascii="Arial" w:eastAsia="Arial" w:hAnsi="Arial" w:cs="Arial"/>
                <w:sz w:val="20"/>
                <w:szCs w:val="20"/>
              </w:rPr>
            </w:pPr>
            <w:r>
              <w:rPr>
                <w:rFonts w:ascii="Arial" w:eastAsia="Arial" w:hAnsi="Arial" w:cs="Arial"/>
                <w:sz w:val="20"/>
                <w:szCs w:val="20"/>
              </w:rPr>
              <w:t>70</w:t>
            </w:r>
          </w:p>
        </w:tc>
        <w:tc>
          <w:tcPr>
            <w:tcW w:w="5047" w:type="dxa"/>
            <w:tcBorders>
              <w:top w:val="nil"/>
              <w:left w:val="nil"/>
              <w:bottom w:val="single" w:sz="4" w:space="0" w:color="000000"/>
              <w:right w:val="single" w:sz="4" w:space="0" w:color="000000"/>
            </w:tcBorders>
            <w:shd w:val="clear" w:color="auto" w:fill="auto"/>
            <w:vAlign w:val="center"/>
          </w:tcPr>
          <w:p w14:paraId="00BA4333"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AMARILLA TEMFLEX - 3M </w:t>
            </w:r>
          </w:p>
        </w:tc>
        <w:tc>
          <w:tcPr>
            <w:tcW w:w="993" w:type="dxa"/>
            <w:tcBorders>
              <w:top w:val="nil"/>
              <w:left w:val="nil"/>
              <w:bottom w:val="single" w:sz="4" w:space="0" w:color="000000"/>
              <w:right w:val="single" w:sz="4" w:space="0" w:color="000000"/>
            </w:tcBorders>
            <w:shd w:val="clear" w:color="auto" w:fill="auto"/>
            <w:vAlign w:val="center"/>
          </w:tcPr>
          <w:p w14:paraId="04B0A63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7E63A2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65257F3" w14:textId="77777777" w:rsidR="00B9265C" w:rsidRDefault="00B9265C">
            <w:pPr>
              <w:jc w:val="center"/>
              <w:rPr>
                <w:rFonts w:ascii="Arial" w:eastAsia="Arial" w:hAnsi="Arial" w:cs="Arial"/>
                <w:sz w:val="20"/>
                <w:szCs w:val="20"/>
              </w:rPr>
            </w:pPr>
          </w:p>
        </w:tc>
      </w:tr>
      <w:tr w:rsidR="00B9265C" w14:paraId="68EC47E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46E6CF4" w14:textId="77777777" w:rsidR="00B9265C" w:rsidRDefault="00000000">
            <w:pPr>
              <w:jc w:val="center"/>
              <w:rPr>
                <w:rFonts w:ascii="Arial" w:eastAsia="Arial" w:hAnsi="Arial" w:cs="Arial"/>
                <w:sz w:val="20"/>
                <w:szCs w:val="20"/>
              </w:rPr>
            </w:pPr>
            <w:r>
              <w:rPr>
                <w:rFonts w:ascii="Arial" w:eastAsia="Arial" w:hAnsi="Arial" w:cs="Arial"/>
                <w:sz w:val="20"/>
                <w:szCs w:val="20"/>
              </w:rPr>
              <w:lastRenderedPageBreak/>
              <w:t>71</w:t>
            </w:r>
          </w:p>
        </w:tc>
        <w:tc>
          <w:tcPr>
            <w:tcW w:w="5047" w:type="dxa"/>
            <w:tcBorders>
              <w:top w:val="nil"/>
              <w:left w:val="nil"/>
              <w:bottom w:val="single" w:sz="4" w:space="0" w:color="000000"/>
              <w:right w:val="single" w:sz="4" w:space="0" w:color="000000"/>
            </w:tcBorders>
            <w:shd w:val="clear" w:color="auto" w:fill="auto"/>
            <w:vAlign w:val="center"/>
          </w:tcPr>
          <w:p w14:paraId="6B569193"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AZUL TEMFLEX  - 3M </w:t>
            </w:r>
          </w:p>
        </w:tc>
        <w:tc>
          <w:tcPr>
            <w:tcW w:w="993" w:type="dxa"/>
            <w:tcBorders>
              <w:top w:val="nil"/>
              <w:left w:val="nil"/>
              <w:bottom w:val="single" w:sz="4" w:space="0" w:color="000000"/>
              <w:right w:val="single" w:sz="4" w:space="0" w:color="000000"/>
            </w:tcBorders>
            <w:shd w:val="clear" w:color="auto" w:fill="auto"/>
            <w:vAlign w:val="center"/>
          </w:tcPr>
          <w:p w14:paraId="731B926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3CDAB0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4270B61" w14:textId="77777777" w:rsidR="00B9265C" w:rsidRDefault="00B9265C">
            <w:pPr>
              <w:jc w:val="center"/>
              <w:rPr>
                <w:rFonts w:ascii="Arial" w:eastAsia="Arial" w:hAnsi="Arial" w:cs="Arial"/>
                <w:sz w:val="20"/>
                <w:szCs w:val="20"/>
              </w:rPr>
            </w:pPr>
          </w:p>
        </w:tc>
      </w:tr>
      <w:tr w:rsidR="00B9265C" w14:paraId="01F9503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B903812" w14:textId="77777777" w:rsidR="00B9265C" w:rsidRDefault="00000000">
            <w:pPr>
              <w:jc w:val="center"/>
              <w:rPr>
                <w:rFonts w:ascii="Arial" w:eastAsia="Arial" w:hAnsi="Arial" w:cs="Arial"/>
                <w:sz w:val="20"/>
                <w:szCs w:val="20"/>
              </w:rPr>
            </w:pPr>
            <w:r>
              <w:rPr>
                <w:rFonts w:ascii="Arial" w:eastAsia="Arial" w:hAnsi="Arial" w:cs="Arial"/>
                <w:sz w:val="20"/>
                <w:szCs w:val="20"/>
              </w:rPr>
              <w:t>72</w:t>
            </w:r>
          </w:p>
        </w:tc>
        <w:tc>
          <w:tcPr>
            <w:tcW w:w="5047" w:type="dxa"/>
            <w:tcBorders>
              <w:top w:val="nil"/>
              <w:left w:val="nil"/>
              <w:bottom w:val="single" w:sz="4" w:space="0" w:color="000000"/>
              <w:right w:val="single" w:sz="4" w:space="0" w:color="000000"/>
            </w:tcBorders>
            <w:shd w:val="clear" w:color="auto" w:fill="auto"/>
            <w:vAlign w:val="center"/>
          </w:tcPr>
          <w:p w14:paraId="76C3F6BC"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BLANCA TEMFLEX - 3M </w:t>
            </w:r>
          </w:p>
        </w:tc>
        <w:tc>
          <w:tcPr>
            <w:tcW w:w="993" w:type="dxa"/>
            <w:tcBorders>
              <w:top w:val="nil"/>
              <w:left w:val="nil"/>
              <w:bottom w:val="single" w:sz="4" w:space="0" w:color="000000"/>
              <w:right w:val="single" w:sz="4" w:space="0" w:color="000000"/>
            </w:tcBorders>
            <w:shd w:val="clear" w:color="auto" w:fill="auto"/>
            <w:vAlign w:val="center"/>
          </w:tcPr>
          <w:p w14:paraId="56DD6F3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800D15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26B1B0C" w14:textId="77777777" w:rsidR="00B9265C" w:rsidRDefault="00B9265C">
            <w:pPr>
              <w:jc w:val="center"/>
              <w:rPr>
                <w:rFonts w:ascii="Arial" w:eastAsia="Arial" w:hAnsi="Arial" w:cs="Arial"/>
                <w:sz w:val="20"/>
                <w:szCs w:val="20"/>
              </w:rPr>
            </w:pPr>
          </w:p>
        </w:tc>
      </w:tr>
      <w:tr w:rsidR="00B9265C" w14:paraId="06614C2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485F716" w14:textId="77777777" w:rsidR="00B9265C" w:rsidRDefault="00000000">
            <w:pPr>
              <w:jc w:val="center"/>
              <w:rPr>
                <w:rFonts w:ascii="Arial" w:eastAsia="Arial" w:hAnsi="Arial" w:cs="Arial"/>
                <w:sz w:val="20"/>
                <w:szCs w:val="20"/>
              </w:rPr>
            </w:pPr>
            <w:r>
              <w:rPr>
                <w:rFonts w:ascii="Arial" w:eastAsia="Arial" w:hAnsi="Arial" w:cs="Arial"/>
                <w:sz w:val="20"/>
                <w:szCs w:val="20"/>
              </w:rPr>
              <w:t>73</w:t>
            </w:r>
          </w:p>
        </w:tc>
        <w:tc>
          <w:tcPr>
            <w:tcW w:w="5047" w:type="dxa"/>
            <w:tcBorders>
              <w:top w:val="nil"/>
              <w:left w:val="nil"/>
              <w:bottom w:val="single" w:sz="4" w:space="0" w:color="000000"/>
              <w:right w:val="single" w:sz="4" w:space="0" w:color="000000"/>
            </w:tcBorders>
            <w:shd w:val="clear" w:color="auto" w:fill="auto"/>
            <w:vAlign w:val="center"/>
          </w:tcPr>
          <w:p w14:paraId="3264E2EF"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ROJA TEMFLEX  - 3M </w:t>
            </w:r>
          </w:p>
        </w:tc>
        <w:tc>
          <w:tcPr>
            <w:tcW w:w="993" w:type="dxa"/>
            <w:tcBorders>
              <w:top w:val="nil"/>
              <w:left w:val="nil"/>
              <w:bottom w:val="single" w:sz="4" w:space="0" w:color="000000"/>
              <w:right w:val="single" w:sz="4" w:space="0" w:color="000000"/>
            </w:tcBorders>
            <w:shd w:val="clear" w:color="auto" w:fill="auto"/>
            <w:vAlign w:val="center"/>
          </w:tcPr>
          <w:p w14:paraId="6362B06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C17625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824C9E0" w14:textId="77777777" w:rsidR="00B9265C" w:rsidRDefault="00B9265C">
            <w:pPr>
              <w:jc w:val="center"/>
              <w:rPr>
                <w:rFonts w:ascii="Arial" w:eastAsia="Arial" w:hAnsi="Arial" w:cs="Arial"/>
                <w:sz w:val="20"/>
                <w:szCs w:val="20"/>
              </w:rPr>
            </w:pPr>
          </w:p>
        </w:tc>
      </w:tr>
      <w:tr w:rsidR="00B9265C" w14:paraId="551F631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DB41DDB" w14:textId="77777777" w:rsidR="00B9265C" w:rsidRDefault="00000000">
            <w:pPr>
              <w:jc w:val="center"/>
              <w:rPr>
                <w:rFonts w:ascii="Arial" w:eastAsia="Arial" w:hAnsi="Arial" w:cs="Arial"/>
                <w:sz w:val="20"/>
                <w:szCs w:val="20"/>
              </w:rPr>
            </w:pPr>
            <w:r>
              <w:rPr>
                <w:rFonts w:ascii="Arial" w:eastAsia="Arial" w:hAnsi="Arial" w:cs="Arial"/>
                <w:sz w:val="20"/>
                <w:szCs w:val="20"/>
              </w:rPr>
              <w:t>74</w:t>
            </w:r>
          </w:p>
        </w:tc>
        <w:tc>
          <w:tcPr>
            <w:tcW w:w="5047" w:type="dxa"/>
            <w:tcBorders>
              <w:top w:val="nil"/>
              <w:left w:val="nil"/>
              <w:bottom w:val="single" w:sz="4" w:space="0" w:color="000000"/>
              <w:right w:val="single" w:sz="4" w:space="0" w:color="000000"/>
            </w:tcBorders>
            <w:shd w:val="clear" w:color="auto" w:fill="auto"/>
            <w:vAlign w:val="center"/>
          </w:tcPr>
          <w:p w14:paraId="61EA4DA6"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18M  VERDE TEMFLEX  - 3M </w:t>
            </w:r>
          </w:p>
        </w:tc>
        <w:tc>
          <w:tcPr>
            <w:tcW w:w="993" w:type="dxa"/>
            <w:tcBorders>
              <w:top w:val="nil"/>
              <w:left w:val="nil"/>
              <w:bottom w:val="single" w:sz="4" w:space="0" w:color="000000"/>
              <w:right w:val="single" w:sz="4" w:space="0" w:color="000000"/>
            </w:tcBorders>
            <w:shd w:val="clear" w:color="auto" w:fill="auto"/>
            <w:vAlign w:val="center"/>
          </w:tcPr>
          <w:p w14:paraId="74B1B324"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032641D"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8378614" w14:textId="77777777" w:rsidR="00B9265C" w:rsidRDefault="00B9265C">
            <w:pPr>
              <w:jc w:val="center"/>
              <w:rPr>
                <w:rFonts w:ascii="Arial" w:eastAsia="Arial" w:hAnsi="Arial" w:cs="Arial"/>
                <w:sz w:val="20"/>
                <w:szCs w:val="20"/>
              </w:rPr>
            </w:pPr>
          </w:p>
        </w:tc>
      </w:tr>
      <w:tr w:rsidR="00B9265C" w14:paraId="0CB71F98"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02846B0" w14:textId="77777777" w:rsidR="00B9265C" w:rsidRDefault="00000000">
            <w:pPr>
              <w:jc w:val="center"/>
              <w:rPr>
                <w:rFonts w:ascii="Arial" w:eastAsia="Arial" w:hAnsi="Arial" w:cs="Arial"/>
                <w:sz w:val="20"/>
                <w:szCs w:val="20"/>
              </w:rPr>
            </w:pPr>
            <w:r>
              <w:rPr>
                <w:rFonts w:ascii="Arial" w:eastAsia="Arial" w:hAnsi="Arial" w:cs="Arial"/>
                <w:sz w:val="20"/>
                <w:szCs w:val="20"/>
              </w:rPr>
              <w:t>75</w:t>
            </w:r>
          </w:p>
        </w:tc>
        <w:tc>
          <w:tcPr>
            <w:tcW w:w="5047" w:type="dxa"/>
            <w:tcBorders>
              <w:top w:val="nil"/>
              <w:left w:val="nil"/>
              <w:bottom w:val="single" w:sz="4" w:space="0" w:color="000000"/>
              <w:right w:val="single" w:sz="4" w:space="0" w:color="000000"/>
            </w:tcBorders>
            <w:shd w:val="clear" w:color="auto" w:fill="auto"/>
            <w:vAlign w:val="center"/>
          </w:tcPr>
          <w:p w14:paraId="142C9AA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CINTA AISL  No. 23 AUTOFUNDENTE - 3M </w:t>
            </w:r>
          </w:p>
        </w:tc>
        <w:tc>
          <w:tcPr>
            <w:tcW w:w="993" w:type="dxa"/>
            <w:tcBorders>
              <w:top w:val="nil"/>
              <w:left w:val="nil"/>
              <w:bottom w:val="single" w:sz="4" w:space="0" w:color="000000"/>
              <w:right w:val="single" w:sz="4" w:space="0" w:color="000000"/>
            </w:tcBorders>
            <w:shd w:val="clear" w:color="auto" w:fill="auto"/>
            <w:vAlign w:val="center"/>
          </w:tcPr>
          <w:p w14:paraId="0E36459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318D04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9FA2700" w14:textId="77777777" w:rsidR="00B9265C" w:rsidRDefault="00B9265C">
            <w:pPr>
              <w:jc w:val="center"/>
              <w:rPr>
                <w:rFonts w:ascii="Arial" w:eastAsia="Arial" w:hAnsi="Arial" w:cs="Arial"/>
                <w:sz w:val="20"/>
                <w:szCs w:val="20"/>
              </w:rPr>
            </w:pPr>
          </w:p>
        </w:tc>
      </w:tr>
      <w:tr w:rsidR="00B9265C" w14:paraId="1944286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843AF9B" w14:textId="77777777" w:rsidR="00B9265C" w:rsidRDefault="00000000">
            <w:pPr>
              <w:jc w:val="center"/>
              <w:rPr>
                <w:rFonts w:ascii="Arial" w:eastAsia="Arial" w:hAnsi="Arial" w:cs="Arial"/>
                <w:sz w:val="20"/>
                <w:szCs w:val="20"/>
              </w:rPr>
            </w:pPr>
            <w:r>
              <w:rPr>
                <w:rFonts w:ascii="Arial" w:eastAsia="Arial" w:hAnsi="Arial" w:cs="Arial"/>
                <w:sz w:val="20"/>
                <w:szCs w:val="20"/>
              </w:rPr>
              <w:t>76</w:t>
            </w:r>
          </w:p>
        </w:tc>
        <w:tc>
          <w:tcPr>
            <w:tcW w:w="5047" w:type="dxa"/>
            <w:tcBorders>
              <w:top w:val="nil"/>
              <w:left w:val="nil"/>
              <w:bottom w:val="single" w:sz="4" w:space="0" w:color="000000"/>
              <w:right w:val="single" w:sz="4" w:space="0" w:color="000000"/>
            </w:tcBorders>
            <w:shd w:val="clear" w:color="auto" w:fill="auto"/>
            <w:vAlign w:val="center"/>
          </w:tcPr>
          <w:p w14:paraId="07B4BFA7" w14:textId="77777777" w:rsidR="00B9265C" w:rsidRDefault="00000000">
            <w:pPr>
              <w:jc w:val="both"/>
              <w:rPr>
                <w:rFonts w:ascii="Arial" w:eastAsia="Arial" w:hAnsi="Arial" w:cs="Arial"/>
                <w:sz w:val="20"/>
                <w:szCs w:val="20"/>
              </w:rPr>
            </w:pPr>
            <w:r>
              <w:rPr>
                <w:rFonts w:ascii="Arial" w:eastAsia="Arial" w:hAnsi="Arial" w:cs="Arial"/>
                <w:sz w:val="20"/>
                <w:szCs w:val="20"/>
              </w:rPr>
              <w:t>CURVA PVC 1/2 "  - CELTA</w:t>
            </w:r>
          </w:p>
        </w:tc>
        <w:tc>
          <w:tcPr>
            <w:tcW w:w="993" w:type="dxa"/>
            <w:tcBorders>
              <w:top w:val="nil"/>
              <w:left w:val="nil"/>
              <w:bottom w:val="single" w:sz="4" w:space="0" w:color="000000"/>
              <w:right w:val="single" w:sz="4" w:space="0" w:color="000000"/>
            </w:tcBorders>
            <w:shd w:val="clear" w:color="auto" w:fill="auto"/>
            <w:vAlign w:val="center"/>
          </w:tcPr>
          <w:p w14:paraId="3C29243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15E19F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216A1A5" w14:textId="77777777" w:rsidR="00B9265C" w:rsidRDefault="00B9265C">
            <w:pPr>
              <w:jc w:val="center"/>
              <w:rPr>
                <w:rFonts w:ascii="Arial" w:eastAsia="Arial" w:hAnsi="Arial" w:cs="Arial"/>
                <w:sz w:val="20"/>
                <w:szCs w:val="20"/>
              </w:rPr>
            </w:pPr>
          </w:p>
        </w:tc>
      </w:tr>
      <w:tr w:rsidR="00B9265C" w14:paraId="7B8B9C6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6CE1197" w14:textId="77777777" w:rsidR="00B9265C" w:rsidRDefault="00000000">
            <w:pPr>
              <w:jc w:val="center"/>
              <w:rPr>
                <w:rFonts w:ascii="Arial" w:eastAsia="Arial" w:hAnsi="Arial" w:cs="Arial"/>
                <w:sz w:val="20"/>
                <w:szCs w:val="20"/>
              </w:rPr>
            </w:pPr>
            <w:r>
              <w:rPr>
                <w:rFonts w:ascii="Arial" w:eastAsia="Arial" w:hAnsi="Arial" w:cs="Arial"/>
                <w:sz w:val="20"/>
                <w:szCs w:val="20"/>
              </w:rPr>
              <w:t>77</w:t>
            </w:r>
          </w:p>
        </w:tc>
        <w:tc>
          <w:tcPr>
            <w:tcW w:w="5047" w:type="dxa"/>
            <w:tcBorders>
              <w:top w:val="nil"/>
              <w:left w:val="nil"/>
              <w:bottom w:val="single" w:sz="4" w:space="0" w:color="000000"/>
              <w:right w:val="single" w:sz="4" w:space="0" w:color="000000"/>
            </w:tcBorders>
            <w:shd w:val="clear" w:color="auto" w:fill="auto"/>
            <w:vAlign w:val="center"/>
          </w:tcPr>
          <w:p w14:paraId="0A85AD78" w14:textId="77777777" w:rsidR="00B9265C" w:rsidRDefault="00000000">
            <w:pPr>
              <w:jc w:val="both"/>
              <w:rPr>
                <w:rFonts w:ascii="Arial" w:eastAsia="Arial" w:hAnsi="Arial" w:cs="Arial"/>
                <w:sz w:val="20"/>
                <w:szCs w:val="20"/>
              </w:rPr>
            </w:pPr>
            <w:r>
              <w:rPr>
                <w:rFonts w:ascii="Arial" w:eastAsia="Arial" w:hAnsi="Arial" w:cs="Arial"/>
                <w:sz w:val="20"/>
                <w:szCs w:val="20"/>
              </w:rPr>
              <w:t>CURVA PVC 1 "  - CELTA</w:t>
            </w:r>
          </w:p>
        </w:tc>
        <w:tc>
          <w:tcPr>
            <w:tcW w:w="993" w:type="dxa"/>
            <w:tcBorders>
              <w:top w:val="nil"/>
              <w:left w:val="nil"/>
              <w:bottom w:val="single" w:sz="4" w:space="0" w:color="000000"/>
              <w:right w:val="single" w:sz="4" w:space="0" w:color="000000"/>
            </w:tcBorders>
            <w:shd w:val="clear" w:color="auto" w:fill="auto"/>
            <w:vAlign w:val="center"/>
          </w:tcPr>
          <w:p w14:paraId="455C7F6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88F7B3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376B1B2" w14:textId="77777777" w:rsidR="00B9265C" w:rsidRDefault="00B9265C">
            <w:pPr>
              <w:jc w:val="center"/>
              <w:rPr>
                <w:rFonts w:ascii="Arial" w:eastAsia="Arial" w:hAnsi="Arial" w:cs="Arial"/>
                <w:sz w:val="20"/>
                <w:szCs w:val="20"/>
              </w:rPr>
            </w:pPr>
          </w:p>
        </w:tc>
      </w:tr>
      <w:tr w:rsidR="00B9265C" w14:paraId="2C65A5B0"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5FD0C97" w14:textId="77777777" w:rsidR="00B9265C" w:rsidRDefault="00000000">
            <w:pPr>
              <w:jc w:val="center"/>
              <w:rPr>
                <w:rFonts w:ascii="Arial" w:eastAsia="Arial" w:hAnsi="Arial" w:cs="Arial"/>
                <w:sz w:val="20"/>
                <w:szCs w:val="20"/>
              </w:rPr>
            </w:pPr>
            <w:r>
              <w:rPr>
                <w:rFonts w:ascii="Arial" w:eastAsia="Arial" w:hAnsi="Arial" w:cs="Arial"/>
                <w:sz w:val="20"/>
                <w:szCs w:val="20"/>
              </w:rPr>
              <w:t>78</w:t>
            </w:r>
          </w:p>
        </w:tc>
        <w:tc>
          <w:tcPr>
            <w:tcW w:w="5047" w:type="dxa"/>
            <w:tcBorders>
              <w:top w:val="nil"/>
              <w:left w:val="nil"/>
              <w:bottom w:val="single" w:sz="4" w:space="0" w:color="000000"/>
              <w:right w:val="single" w:sz="4" w:space="0" w:color="000000"/>
            </w:tcBorders>
            <w:shd w:val="clear" w:color="auto" w:fill="auto"/>
            <w:vAlign w:val="center"/>
          </w:tcPr>
          <w:p w14:paraId="47D8D499" w14:textId="77777777" w:rsidR="00B9265C" w:rsidRDefault="00000000">
            <w:pPr>
              <w:jc w:val="both"/>
              <w:rPr>
                <w:rFonts w:ascii="Arial" w:eastAsia="Arial" w:hAnsi="Arial" w:cs="Arial"/>
                <w:sz w:val="20"/>
                <w:szCs w:val="20"/>
              </w:rPr>
            </w:pPr>
            <w:r>
              <w:rPr>
                <w:rFonts w:ascii="Arial" w:eastAsia="Arial" w:hAnsi="Arial" w:cs="Arial"/>
                <w:sz w:val="20"/>
                <w:szCs w:val="20"/>
              </w:rPr>
              <w:t>CURVA PVC 3/4 "  - CELTA</w:t>
            </w:r>
          </w:p>
        </w:tc>
        <w:tc>
          <w:tcPr>
            <w:tcW w:w="993" w:type="dxa"/>
            <w:tcBorders>
              <w:top w:val="nil"/>
              <w:left w:val="nil"/>
              <w:bottom w:val="single" w:sz="4" w:space="0" w:color="000000"/>
              <w:right w:val="single" w:sz="4" w:space="0" w:color="000000"/>
            </w:tcBorders>
            <w:shd w:val="clear" w:color="auto" w:fill="auto"/>
            <w:vAlign w:val="center"/>
          </w:tcPr>
          <w:p w14:paraId="6460BFF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EB0F3B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581B767" w14:textId="77777777" w:rsidR="00B9265C" w:rsidRDefault="00B9265C">
            <w:pPr>
              <w:jc w:val="center"/>
              <w:rPr>
                <w:rFonts w:ascii="Arial" w:eastAsia="Arial" w:hAnsi="Arial" w:cs="Arial"/>
                <w:sz w:val="20"/>
                <w:szCs w:val="20"/>
              </w:rPr>
            </w:pPr>
          </w:p>
        </w:tc>
      </w:tr>
      <w:tr w:rsidR="00B9265C" w14:paraId="167093AD"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2921E6A" w14:textId="77777777" w:rsidR="00B9265C" w:rsidRDefault="00000000">
            <w:pPr>
              <w:jc w:val="center"/>
              <w:rPr>
                <w:rFonts w:ascii="Arial" w:eastAsia="Arial" w:hAnsi="Arial" w:cs="Arial"/>
                <w:sz w:val="20"/>
                <w:szCs w:val="20"/>
              </w:rPr>
            </w:pPr>
            <w:r>
              <w:rPr>
                <w:rFonts w:ascii="Arial" w:eastAsia="Arial" w:hAnsi="Arial" w:cs="Arial"/>
                <w:sz w:val="20"/>
                <w:szCs w:val="20"/>
              </w:rPr>
              <w:t>79</w:t>
            </w:r>
          </w:p>
        </w:tc>
        <w:tc>
          <w:tcPr>
            <w:tcW w:w="5047" w:type="dxa"/>
            <w:tcBorders>
              <w:top w:val="nil"/>
              <w:left w:val="nil"/>
              <w:bottom w:val="single" w:sz="4" w:space="0" w:color="000000"/>
              <w:right w:val="single" w:sz="4" w:space="0" w:color="000000"/>
            </w:tcBorders>
            <w:shd w:val="clear" w:color="auto" w:fill="auto"/>
            <w:vAlign w:val="center"/>
          </w:tcPr>
          <w:p w14:paraId="4AA59B4E"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EMT CURVA 1/2 " - EMT CURVA </w:t>
            </w:r>
          </w:p>
        </w:tc>
        <w:tc>
          <w:tcPr>
            <w:tcW w:w="993" w:type="dxa"/>
            <w:tcBorders>
              <w:top w:val="nil"/>
              <w:left w:val="nil"/>
              <w:bottom w:val="single" w:sz="4" w:space="0" w:color="000000"/>
              <w:right w:val="single" w:sz="4" w:space="0" w:color="000000"/>
            </w:tcBorders>
            <w:shd w:val="clear" w:color="auto" w:fill="auto"/>
            <w:vAlign w:val="center"/>
          </w:tcPr>
          <w:p w14:paraId="4E43CE2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A48D808"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7947C46" w14:textId="77777777" w:rsidR="00B9265C" w:rsidRDefault="00B9265C">
            <w:pPr>
              <w:jc w:val="center"/>
              <w:rPr>
                <w:rFonts w:ascii="Arial" w:eastAsia="Arial" w:hAnsi="Arial" w:cs="Arial"/>
                <w:sz w:val="20"/>
                <w:szCs w:val="20"/>
              </w:rPr>
            </w:pPr>
          </w:p>
        </w:tc>
      </w:tr>
      <w:tr w:rsidR="00B9265C" w14:paraId="1B10F0A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7DE0C44" w14:textId="77777777" w:rsidR="00B9265C" w:rsidRDefault="00000000">
            <w:pPr>
              <w:jc w:val="center"/>
              <w:rPr>
                <w:rFonts w:ascii="Arial" w:eastAsia="Arial" w:hAnsi="Arial" w:cs="Arial"/>
                <w:sz w:val="20"/>
                <w:szCs w:val="20"/>
              </w:rPr>
            </w:pPr>
            <w:r>
              <w:rPr>
                <w:rFonts w:ascii="Arial" w:eastAsia="Arial" w:hAnsi="Arial" w:cs="Arial"/>
                <w:sz w:val="20"/>
                <w:szCs w:val="20"/>
              </w:rPr>
              <w:t>80</w:t>
            </w:r>
          </w:p>
        </w:tc>
        <w:tc>
          <w:tcPr>
            <w:tcW w:w="5047" w:type="dxa"/>
            <w:tcBorders>
              <w:top w:val="nil"/>
              <w:left w:val="nil"/>
              <w:bottom w:val="single" w:sz="4" w:space="0" w:color="000000"/>
              <w:right w:val="single" w:sz="4" w:space="0" w:color="000000"/>
            </w:tcBorders>
            <w:shd w:val="clear" w:color="auto" w:fill="auto"/>
            <w:vAlign w:val="center"/>
          </w:tcPr>
          <w:p w14:paraId="1C89844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EMT CURVA 3/4 " - EMT CURVA </w:t>
            </w:r>
          </w:p>
        </w:tc>
        <w:tc>
          <w:tcPr>
            <w:tcW w:w="993" w:type="dxa"/>
            <w:tcBorders>
              <w:top w:val="nil"/>
              <w:left w:val="nil"/>
              <w:bottom w:val="single" w:sz="4" w:space="0" w:color="000000"/>
              <w:right w:val="single" w:sz="4" w:space="0" w:color="000000"/>
            </w:tcBorders>
            <w:shd w:val="clear" w:color="auto" w:fill="auto"/>
            <w:vAlign w:val="center"/>
          </w:tcPr>
          <w:p w14:paraId="62A4E0D3"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A51E59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2E234D0" w14:textId="77777777" w:rsidR="00B9265C" w:rsidRDefault="00B9265C">
            <w:pPr>
              <w:jc w:val="center"/>
              <w:rPr>
                <w:rFonts w:ascii="Arial" w:eastAsia="Arial" w:hAnsi="Arial" w:cs="Arial"/>
                <w:sz w:val="20"/>
                <w:szCs w:val="20"/>
              </w:rPr>
            </w:pPr>
          </w:p>
        </w:tc>
      </w:tr>
      <w:tr w:rsidR="00B9265C" w14:paraId="11880F0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3EDB98B" w14:textId="77777777" w:rsidR="00B9265C" w:rsidRDefault="00000000">
            <w:pPr>
              <w:jc w:val="center"/>
              <w:rPr>
                <w:rFonts w:ascii="Arial" w:eastAsia="Arial" w:hAnsi="Arial" w:cs="Arial"/>
                <w:sz w:val="20"/>
                <w:szCs w:val="20"/>
              </w:rPr>
            </w:pPr>
            <w:r>
              <w:rPr>
                <w:rFonts w:ascii="Arial" w:eastAsia="Arial" w:hAnsi="Arial" w:cs="Arial"/>
                <w:sz w:val="20"/>
                <w:szCs w:val="20"/>
              </w:rPr>
              <w:t>81</w:t>
            </w:r>
          </w:p>
        </w:tc>
        <w:tc>
          <w:tcPr>
            <w:tcW w:w="5047" w:type="dxa"/>
            <w:tcBorders>
              <w:top w:val="nil"/>
              <w:left w:val="nil"/>
              <w:bottom w:val="single" w:sz="4" w:space="0" w:color="000000"/>
              <w:right w:val="single" w:sz="4" w:space="0" w:color="000000"/>
            </w:tcBorders>
            <w:shd w:val="clear" w:color="auto" w:fill="auto"/>
            <w:vAlign w:val="center"/>
          </w:tcPr>
          <w:p w14:paraId="01F3F925" w14:textId="77777777" w:rsidR="00B9265C" w:rsidRDefault="00000000">
            <w:pPr>
              <w:jc w:val="both"/>
              <w:rPr>
                <w:rFonts w:ascii="Arial" w:eastAsia="Arial" w:hAnsi="Arial" w:cs="Arial"/>
                <w:sz w:val="20"/>
                <w:szCs w:val="20"/>
              </w:rPr>
            </w:pPr>
            <w:r>
              <w:rPr>
                <w:rFonts w:ascii="Arial" w:eastAsia="Arial" w:hAnsi="Arial" w:cs="Arial"/>
                <w:sz w:val="20"/>
                <w:szCs w:val="20"/>
              </w:rPr>
              <w:t>GALICA 2 INTERRUPTOR SENCILLO - LEGRAND</w:t>
            </w:r>
          </w:p>
        </w:tc>
        <w:tc>
          <w:tcPr>
            <w:tcW w:w="993" w:type="dxa"/>
            <w:tcBorders>
              <w:top w:val="nil"/>
              <w:left w:val="nil"/>
              <w:bottom w:val="single" w:sz="4" w:space="0" w:color="000000"/>
              <w:right w:val="single" w:sz="4" w:space="0" w:color="000000"/>
            </w:tcBorders>
            <w:shd w:val="clear" w:color="auto" w:fill="auto"/>
            <w:vAlign w:val="center"/>
          </w:tcPr>
          <w:p w14:paraId="07A9A66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262A75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DB9F20F" w14:textId="77777777" w:rsidR="00B9265C" w:rsidRDefault="00B9265C">
            <w:pPr>
              <w:jc w:val="center"/>
              <w:rPr>
                <w:rFonts w:ascii="Arial" w:eastAsia="Arial" w:hAnsi="Arial" w:cs="Arial"/>
                <w:sz w:val="20"/>
                <w:szCs w:val="20"/>
              </w:rPr>
            </w:pPr>
          </w:p>
        </w:tc>
      </w:tr>
      <w:tr w:rsidR="00B9265C" w14:paraId="749C142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BB4DB5B" w14:textId="77777777" w:rsidR="00B9265C" w:rsidRDefault="00000000">
            <w:pPr>
              <w:jc w:val="center"/>
              <w:rPr>
                <w:rFonts w:ascii="Arial" w:eastAsia="Arial" w:hAnsi="Arial" w:cs="Arial"/>
                <w:sz w:val="20"/>
                <w:szCs w:val="20"/>
              </w:rPr>
            </w:pPr>
            <w:r>
              <w:rPr>
                <w:rFonts w:ascii="Arial" w:eastAsia="Arial" w:hAnsi="Arial" w:cs="Arial"/>
                <w:sz w:val="20"/>
                <w:szCs w:val="20"/>
              </w:rPr>
              <w:t>82</w:t>
            </w:r>
          </w:p>
        </w:tc>
        <w:tc>
          <w:tcPr>
            <w:tcW w:w="5047" w:type="dxa"/>
            <w:tcBorders>
              <w:top w:val="nil"/>
              <w:left w:val="nil"/>
              <w:bottom w:val="single" w:sz="4" w:space="0" w:color="000000"/>
              <w:right w:val="single" w:sz="4" w:space="0" w:color="000000"/>
            </w:tcBorders>
            <w:shd w:val="clear" w:color="auto" w:fill="auto"/>
            <w:vAlign w:val="center"/>
          </w:tcPr>
          <w:p w14:paraId="544FEFCC" w14:textId="77777777" w:rsidR="00B9265C" w:rsidRDefault="00000000">
            <w:pPr>
              <w:jc w:val="both"/>
              <w:rPr>
                <w:rFonts w:ascii="Arial" w:eastAsia="Arial" w:hAnsi="Arial" w:cs="Arial"/>
                <w:sz w:val="20"/>
                <w:szCs w:val="20"/>
              </w:rPr>
            </w:pPr>
            <w:r>
              <w:rPr>
                <w:rFonts w:ascii="Arial" w:eastAsia="Arial" w:hAnsi="Arial" w:cs="Arial"/>
                <w:sz w:val="20"/>
                <w:szCs w:val="20"/>
              </w:rPr>
              <w:t>PANEL LED 60*60 48W 6500K - LEXMANA</w:t>
            </w:r>
          </w:p>
        </w:tc>
        <w:tc>
          <w:tcPr>
            <w:tcW w:w="993" w:type="dxa"/>
            <w:tcBorders>
              <w:top w:val="nil"/>
              <w:left w:val="nil"/>
              <w:bottom w:val="single" w:sz="4" w:space="0" w:color="000000"/>
              <w:right w:val="single" w:sz="4" w:space="0" w:color="000000"/>
            </w:tcBorders>
            <w:shd w:val="clear" w:color="auto" w:fill="auto"/>
            <w:vAlign w:val="center"/>
          </w:tcPr>
          <w:p w14:paraId="19AF58B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6EB957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6D1AB0E" w14:textId="77777777" w:rsidR="00B9265C" w:rsidRDefault="00B9265C">
            <w:pPr>
              <w:jc w:val="center"/>
              <w:rPr>
                <w:rFonts w:ascii="Arial" w:eastAsia="Arial" w:hAnsi="Arial" w:cs="Arial"/>
                <w:sz w:val="20"/>
                <w:szCs w:val="20"/>
              </w:rPr>
            </w:pPr>
          </w:p>
        </w:tc>
      </w:tr>
      <w:tr w:rsidR="00B9265C" w14:paraId="7630DD0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2BEBEE4" w14:textId="77777777" w:rsidR="00B9265C" w:rsidRDefault="00000000">
            <w:pPr>
              <w:jc w:val="center"/>
              <w:rPr>
                <w:rFonts w:ascii="Arial" w:eastAsia="Arial" w:hAnsi="Arial" w:cs="Arial"/>
                <w:sz w:val="20"/>
                <w:szCs w:val="20"/>
              </w:rPr>
            </w:pPr>
            <w:r>
              <w:rPr>
                <w:rFonts w:ascii="Arial" w:eastAsia="Arial" w:hAnsi="Arial" w:cs="Arial"/>
                <w:sz w:val="20"/>
                <w:szCs w:val="20"/>
              </w:rPr>
              <w:t>83</w:t>
            </w:r>
          </w:p>
        </w:tc>
        <w:tc>
          <w:tcPr>
            <w:tcW w:w="5047" w:type="dxa"/>
            <w:tcBorders>
              <w:top w:val="nil"/>
              <w:left w:val="nil"/>
              <w:bottom w:val="single" w:sz="4" w:space="0" w:color="000000"/>
              <w:right w:val="single" w:sz="4" w:space="0" w:color="000000"/>
            </w:tcBorders>
            <w:shd w:val="clear" w:color="auto" w:fill="auto"/>
            <w:vAlign w:val="center"/>
          </w:tcPr>
          <w:p w14:paraId="0AAE01AE"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PORTALAMPARA CUADRADO LOZA  - CILES </w:t>
            </w:r>
          </w:p>
        </w:tc>
        <w:tc>
          <w:tcPr>
            <w:tcW w:w="993" w:type="dxa"/>
            <w:tcBorders>
              <w:top w:val="nil"/>
              <w:left w:val="nil"/>
              <w:bottom w:val="single" w:sz="4" w:space="0" w:color="000000"/>
              <w:right w:val="single" w:sz="4" w:space="0" w:color="000000"/>
            </w:tcBorders>
            <w:shd w:val="clear" w:color="auto" w:fill="auto"/>
            <w:vAlign w:val="center"/>
          </w:tcPr>
          <w:p w14:paraId="5083235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1EE894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714709C" w14:textId="77777777" w:rsidR="00B9265C" w:rsidRDefault="00B9265C">
            <w:pPr>
              <w:jc w:val="center"/>
              <w:rPr>
                <w:rFonts w:ascii="Arial" w:eastAsia="Arial" w:hAnsi="Arial" w:cs="Arial"/>
                <w:sz w:val="20"/>
                <w:szCs w:val="20"/>
              </w:rPr>
            </w:pPr>
          </w:p>
        </w:tc>
      </w:tr>
      <w:tr w:rsidR="00B9265C" w14:paraId="31E0D1D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B9C0C8A" w14:textId="77777777" w:rsidR="00B9265C" w:rsidRDefault="00000000">
            <w:pPr>
              <w:jc w:val="center"/>
              <w:rPr>
                <w:rFonts w:ascii="Arial" w:eastAsia="Arial" w:hAnsi="Arial" w:cs="Arial"/>
                <w:sz w:val="20"/>
                <w:szCs w:val="20"/>
              </w:rPr>
            </w:pPr>
            <w:r>
              <w:rPr>
                <w:rFonts w:ascii="Arial" w:eastAsia="Arial" w:hAnsi="Arial" w:cs="Arial"/>
                <w:sz w:val="20"/>
                <w:szCs w:val="20"/>
              </w:rPr>
              <w:t>84</w:t>
            </w:r>
          </w:p>
        </w:tc>
        <w:tc>
          <w:tcPr>
            <w:tcW w:w="5047" w:type="dxa"/>
            <w:tcBorders>
              <w:top w:val="nil"/>
              <w:left w:val="nil"/>
              <w:bottom w:val="single" w:sz="4" w:space="0" w:color="000000"/>
              <w:right w:val="single" w:sz="4" w:space="0" w:color="000000"/>
            </w:tcBorders>
            <w:shd w:val="clear" w:color="auto" w:fill="auto"/>
            <w:vAlign w:val="center"/>
          </w:tcPr>
          <w:p w14:paraId="3C99F08F" w14:textId="77777777" w:rsidR="00B9265C" w:rsidRDefault="00000000">
            <w:pPr>
              <w:jc w:val="both"/>
              <w:rPr>
                <w:rFonts w:ascii="Arial" w:eastAsia="Arial" w:hAnsi="Arial" w:cs="Arial"/>
                <w:sz w:val="20"/>
                <w:szCs w:val="20"/>
              </w:rPr>
            </w:pPr>
            <w:r>
              <w:rPr>
                <w:rFonts w:ascii="Arial" w:eastAsia="Arial" w:hAnsi="Arial" w:cs="Arial"/>
                <w:sz w:val="20"/>
                <w:szCs w:val="20"/>
              </w:rPr>
              <w:t>ADAPTADOR ACERO 3/4  - EMT ADAPTADOR ACERO</w:t>
            </w:r>
          </w:p>
        </w:tc>
        <w:tc>
          <w:tcPr>
            <w:tcW w:w="993" w:type="dxa"/>
            <w:tcBorders>
              <w:top w:val="nil"/>
              <w:left w:val="nil"/>
              <w:bottom w:val="single" w:sz="4" w:space="0" w:color="000000"/>
              <w:right w:val="single" w:sz="4" w:space="0" w:color="000000"/>
            </w:tcBorders>
            <w:shd w:val="clear" w:color="auto" w:fill="auto"/>
            <w:vAlign w:val="center"/>
          </w:tcPr>
          <w:p w14:paraId="78AE836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9F3DE0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B98D99A" w14:textId="77777777" w:rsidR="00B9265C" w:rsidRDefault="00B9265C">
            <w:pPr>
              <w:jc w:val="center"/>
              <w:rPr>
                <w:rFonts w:ascii="Arial" w:eastAsia="Arial" w:hAnsi="Arial" w:cs="Arial"/>
                <w:sz w:val="20"/>
                <w:szCs w:val="20"/>
              </w:rPr>
            </w:pPr>
          </w:p>
        </w:tc>
      </w:tr>
      <w:tr w:rsidR="00B9265C" w14:paraId="2AC13CEC"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8DF30B3" w14:textId="77777777" w:rsidR="00B9265C" w:rsidRDefault="00000000">
            <w:pPr>
              <w:jc w:val="center"/>
              <w:rPr>
                <w:rFonts w:ascii="Arial" w:eastAsia="Arial" w:hAnsi="Arial" w:cs="Arial"/>
                <w:sz w:val="20"/>
                <w:szCs w:val="20"/>
              </w:rPr>
            </w:pPr>
            <w:r>
              <w:rPr>
                <w:rFonts w:ascii="Arial" w:eastAsia="Arial" w:hAnsi="Arial" w:cs="Arial"/>
                <w:sz w:val="20"/>
                <w:szCs w:val="20"/>
              </w:rPr>
              <w:t>85</w:t>
            </w:r>
          </w:p>
        </w:tc>
        <w:tc>
          <w:tcPr>
            <w:tcW w:w="5047" w:type="dxa"/>
            <w:tcBorders>
              <w:top w:val="nil"/>
              <w:left w:val="nil"/>
              <w:bottom w:val="single" w:sz="4" w:space="0" w:color="000000"/>
              <w:right w:val="single" w:sz="4" w:space="0" w:color="000000"/>
            </w:tcBorders>
            <w:shd w:val="clear" w:color="auto" w:fill="auto"/>
            <w:vAlign w:val="center"/>
          </w:tcPr>
          <w:p w14:paraId="455C05B7" w14:textId="77777777" w:rsidR="00B9265C" w:rsidRDefault="00000000">
            <w:pPr>
              <w:jc w:val="both"/>
              <w:rPr>
                <w:rFonts w:ascii="Arial" w:eastAsia="Arial" w:hAnsi="Arial" w:cs="Arial"/>
                <w:sz w:val="20"/>
                <w:szCs w:val="20"/>
              </w:rPr>
            </w:pPr>
            <w:r>
              <w:rPr>
                <w:rFonts w:ascii="Arial" w:eastAsia="Arial" w:hAnsi="Arial" w:cs="Arial"/>
                <w:sz w:val="20"/>
                <w:szCs w:val="20"/>
              </w:rPr>
              <w:t>CLAVIJA 3*20A - CODELCA</w:t>
            </w:r>
          </w:p>
        </w:tc>
        <w:tc>
          <w:tcPr>
            <w:tcW w:w="993" w:type="dxa"/>
            <w:tcBorders>
              <w:top w:val="nil"/>
              <w:left w:val="nil"/>
              <w:bottom w:val="single" w:sz="4" w:space="0" w:color="000000"/>
              <w:right w:val="single" w:sz="4" w:space="0" w:color="000000"/>
            </w:tcBorders>
            <w:shd w:val="clear" w:color="auto" w:fill="auto"/>
            <w:vAlign w:val="center"/>
          </w:tcPr>
          <w:p w14:paraId="76540A47"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11B4CF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F646D48" w14:textId="77777777" w:rsidR="00B9265C" w:rsidRDefault="00B9265C">
            <w:pPr>
              <w:jc w:val="center"/>
              <w:rPr>
                <w:rFonts w:ascii="Arial" w:eastAsia="Arial" w:hAnsi="Arial" w:cs="Arial"/>
                <w:sz w:val="20"/>
                <w:szCs w:val="20"/>
              </w:rPr>
            </w:pPr>
          </w:p>
        </w:tc>
      </w:tr>
      <w:tr w:rsidR="00B9265C" w14:paraId="43A76CFE"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24AF470" w14:textId="77777777" w:rsidR="00B9265C" w:rsidRDefault="00000000">
            <w:pPr>
              <w:jc w:val="center"/>
              <w:rPr>
                <w:rFonts w:ascii="Arial" w:eastAsia="Arial" w:hAnsi="Arial" w:cs="Arial"/>
                <w:sz w:val="20"/>
                <w:szCs w:val="20"/>
              </w:rPr>
            </w:pPr>
            <w:r>
              <w:rPr>
                <w:rFonts w:ascii="Arial" w:eastAsia="Arial" w:hAnsi="Arial" w:cs="Arial"/>
                <w:sz w:val="20"/>
                <w:szCs w:val="20"/>
              </w:rPr>
              <w:t>86</w:t>
            </w:r>
          </w:p>
        </w:tc>
        <w:tc>
          <w:tcPr>
            <w:tcW w:w="5047" w:type="dxa"/>
            <w:tcBorders>
              <w:top w:val="nil"/>
              <w:left w:val="nil"/>
              <w:bottom w:val="single" w:sz="4" w:space="0" w:color="000000"/>
              <w:right w:val="single" w:sz="4" w:space="0" w:color="000000"/>
            </w:tcBorders>
            <w:shd w:val="clear" w:color="auto" w:fill="auto"/>
            <w:vAlign w:val="center"/>
          </w:tcPr>
          <w:p w14:paraId="20904A33"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TOMA DOBLE P.T.BLANCO 15a T.LEVITO - CILES </w:t>
            </w:r>
          </w:p>
        </w:tc>
        <w:tc>
          <w:tcPr>
            <w:tcW w:w="993" w:type="dxa"/>
            <w:tcBorders>
              <w:top w:val="nil"/>
              <w:left w:val="nil"/>
              <w:bottom w:val="single" w:sz="4" w:space="0" w:color="000000"/>
              <w:right w:val="single" w:sz="4" w:space="0" w:color="000000"/>
            </w:tcBorders>
            <w:shd w:val="clear" w:color="auto" w:fill="auto"/>
            <w:vAlign w:val="center"/>
          </w:tcPr>
          <w:p w14:paraId="5A7B546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860DC8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6F86E2C" w14:textId="77777777" w:rsidR="00B9265C" w:rsidRDefault="00B9265C">
            <w:pPr>
              <w:jc w:val="center"/>
              <w:rPr>
                <w:rFonts w:ascii="Arial" w:eastAsia="Arial" w:hAnsi="Arial" w:cs="Arial"/>
                <w:sz w:val="20"/>
                <w:szCs w:val="20"/>
              </w:rPr>
            </w:pPr>
          </w:p>
        </w:tc>
      </w:tr>
      <w:tr w:rsidR="00B9265C" w14:paraId="0CBE668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90D3268" w14:textId="77777777" w:rsidR="00B9265C" w:rsidRDefault="00000000">
            <w:pPr>
              <w:jc w:val="center"/>
              <w:rPr>
                <w:rFonts w:ascii="Arial" w:eastAsia="Arial" w:hAnsi="Arial" w:cs="Arial"/>
                <w:sz w:val="20"/>
                <w:szCs w:val="20"/>
              </w:rPr>
            </w:pPr>
            <w:r>
              <w:rPr>
                <w:rFonts w:ascii="Arial" w:eastAsia="Arial" w:hAnsi="Arial" w:cs="Arial"/>
                <w:sz w:val="20"/>
                <w:szCs w:val="20"/>
              </w:rPr>
              <w:t>87</w:t>
            </w:r>
          </w:p>
        </w:tc>
        <w:tc>
          <w:tcPr>
            <w:tcW w:w="5047" w:type="dxa"/>
            <w:tcBorders>
              <w:top w:val="nil"/>
              <w:left w:val="nil"/>
              <w:bottom w:val="single" w:sz="4" w:space="0" w:color="000000"/>
              <w:right w:val="single" w:sz="4" w:space="0" w:color="000000"/>
            </w:tcBorders>
            <w:shd w:val="clear" w:color="auto" w:fill="auto"/>
            <w:vAlign w:val="center"/>
          </w:tcPr>
          <w:p w14:paraId="5A5362FF"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TOMA DOBLE P.T. 20A TIPO USA - CILES </w:t>
            </w:r>
          </w:p>
        </w:tc>
        <w:tc>
          <w:tcPr>
            <w:tcW w:w="993" w:type="dxa"/>
            <w:tcBorders>
              <w:top w:val="nil"/>
              <w:left w:val="nil"/>
              <w:bottom w:val="single" w:sz="4" w:space="0" w:color="000000"/>
              <w:right w:val="single" w:sz="4" w:space="0" w:color="000000"/>
            </w:tcBorders>
            <w:shd w:val="clear" w:color="auto" w:fill="auto"/>
            <w:vAlign w:val="center"/>
          </w:tcPr>
          <w:p w14:paraId="4C09B8B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C00036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7900FE4" w14:textId="77777777" w:rsidR="00B9265C" w:rsidRDefault="00B9265C">
            <w:pPr>
              <w:jc w:val="center"/>
              <w:rPr>
                <w:rFonts w:ascii="Arial" w:eastAsia="Arial" w:hAnsi="Arial" w:cs="Arial"/>
                <w:sz w:val="20"/>
                <w:szCs w:val="20"/>
              </w:rPr>
            </w:pPr>
          </w:p>
        </w:tc>
      </w:tr>
      <w:tr w:rsidR="00B9265C" w14:paraId="70352E7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F6F6A68" w14:textId="77777777" w:rsidR="00B9265C" w:rsidRDefault="00000000">
            <w:pPr>
              <w:jc w:val="center"/>
              <w:rPr>
                <w:rFonts w:ascii="Arial" w:eastAsia="Arial" w:hAnsi="Arial" w:cs="Arial"/>
                <w:sz w:val="20"/>
                <w:szCs w:val="20"/>
              </w:rPr>
            </w:pPr>
            <w:r>
              <w:rPr>
                <w:rFonts w:ascii="Arial" w:eastAsia="Arial" w:hAnsi="Arial" w:cs="Arial"/>
                <w:sz w:val="20"/>
                <w:szCs w:val="20"/>
              </w:rPr>
              <w:t>88</w:t>
            </w:r>
          </w:p>
        </w:tc>
        <w:tc>
          <w:tcPr>
            <w:tcW w:w="5047" w:type="dxa"/>
            <w:tcBorders>
              <w:top w:val="nil"/>
              <w:left w:val="nil"/>
              <w:bottom w:val="single" w:sz="4" w:space="0" w:color="000000"/>
              <w:right w:val="single" w:sz="4" w:space="0" w:color="000000"/>
            </w:tcBorders>
            <w:shd w:val="clear" w:color="auto" w:fill="auto"/>
            <w:vAlign w:val="center"/>
          </w:tcPr>
          <w:p w14:paraId="7052082C" w14:textId="77777777" w:rsidR="00B9265C" w:rsidRDefault="00000000">
            <w:pPr>
              <w:jc w:val="both"/>
              <w:rPr>
                <w:rFonts w:ascii="Arial" w:eastAsia="Arial" w:hAnsi="Arial" w:cs="Arial"/>
                <w:sz w:val="20"/>
                <w:szCs w:val="20"/>
              </w:rPr>
            </w:pPr>
            <w:r>
              <w:rPr>
                <w:rFonts w:ascii="Arial" w:eastAsia="Arial" w:hAnsi="Arial" w:cs="Arial"/>
                <w:sz w:val="20"/>
                <w:szCs w:val="20"/>
              </w:rPr>
              <w:t>BREAKER EASY PACT 3*125A SCHNEIDER</w:t>
            </w:r>
          </w:p>
        </w:tc>
        <w:tc>
          <w:tcPr>
            <w:tcW w:w="993" w:type="dxa"/>
            <w:tcBorders>
              <w:top w:val="nil"/>
              <w:left w:val="nil"/>
              <w:bottom w:val="single" w:sz="4" w:space="0" w:color="000000"/>
              <w:right w:val="single" w:sz="4" w:space="0" w:color="000000"/>
            </w:tcBorders>
            <w:shd w:val="clear" w:color="auto" w:fill="auto"/>
            <w:vAlign w:val="center"/>
          </w:tcPr>
          <w:p w14:paraId="16106B8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EF926E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755589D" w14:textId="77777777" w:rsidR="00B9265C" w:rsidRDefault="00B9265C">
            <w:pPr>
              <w:jc w:val="center"/>
              <w:rPr>
                <w:rFonts w:ascii="Arial" w:eastAsia="Arial" w:hAnsi="Arial" w:cs="Arial"/>
                <w:sz w:val="20"/>
                <w:szCs w:val="20"/>
              </w:rPr>
            </w:pPr>
          </w:p>
        </w:tc>
      </w:tr>
      <w:tr w:rsidR="00B9265C" w14:paraId="05BDDEB4"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344643F" w14:textId="77777777" w:rsidR="00B9265C" w:rsidRDefault="00000000">
            <w:pPr>
              <w:jc w:val="center"/>
              <w:rPr>
                <w:rFonts w:ascii="Arial" w:eastAsia="Arial" w:hAnsi="Arial" w:cs="Arial"/>
                <w:sz w:val="20"/>
                <w:szCs w:val="20"/>
              </w:rPr>
            </w:pPr>
            <w:r>
              <w:rPr>
                <w:rFonts w:ascii="Arial" w:eastAsia="Arial" w:hAnsi="Arial" w:cs="Arial"/>
                <w:sz w:val="20"/>
                <w:szCs w:val="20"/>
              </w:rPr>
              <w:t>89</w:t>
            </w:r>
          </w:p>
        </w:tc>
        <w:tc>
          <w:tcPr>
            <w:tcW w:w="5047" w:type="dxa"/>
            <w:tcBorders>
              <w:top w:val="nil"/>
              <w:left w:val="nil"/>
              <w:bottom w:val="single" w:sz="4" w:space="0" w:color="000000"/>
              <w:right w:val="single" w:sz="4" w:space="0" w:color="000000"/>
            </w:tcBorders>
            <w:shd w:val="clear" w:color="auto" w:fill="auto"/>
            <w:vAlign w:val="center"/>
          </w:tcPr>
          <w:p w14:paraId="31C696A2"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TUBO PVC 1 "*3 METROS  - PLASTIMEC </w:t>
            </w:r>
          </w:p>
        </w:tc>
        <w:tc>
          <w:tcPr>
            <w:tcW w:w="993" w:type="dxa"/>
            <w:tcBorders>
              <w:top w:val="nil"/>
              <w:left w:val="nil"/>
              <w:bottom w:val="single" w:sz="4" w:space="0" w:color="000000"/>
              <w:right w:val="single" w:sz="4" w:space="0" w:color="000000"/>
            </w:tcBorders>
            <w:shd w:val="clear" w:color="auto" w:fill="auto"/>
            <w:vAlign w:val="center"/>
          </w:tcPr>
          <w:p w14:paraId="2A8DA53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707D2B9"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22BCF56" w14:textId="77777777" w:rsidR="00B9265C" w:rsidRDefault="00B9265C">
            <w:pPr>
              <w:jc w:val="center"/>
              <w:rPr>
                <w:rFonts w:ascii="Arial" w:eastAsia="Arial" w:hAnsi="Arial" w:cs="Arial"/>
                <w:sz w:val="20"/>
                <w:szCs w:val="20"/>
              </w:rPr>
            </w:pPr>
          </w:p>
        </w:tc>
      </w:tr>
      <w:tr w:rsidR="00B9265C" w14:paraId="7A8B667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015454D" w14:textId="77777777" w:rsidR="00B9265C" w:rsidRDefault="00000000">
            <w:pPr>
              <w:jc w:val="center"/>
              <w:rPr>
                <w:rFonts w:ascii="Arial" w:eastAsia="Arial" w:hAnsi="Arial" w:cs="Arial"/>
                <w:sz w:val="20"/>
                <w:szCs w:val="20"/>
              </w:rPr>
            </w:pPr>
            <w:r>
              <w:rPr>
                <w:rFonts w:ascii="Arial" w:eastAsia="Arial" w:hAnsi="Arial" w:cs="Arial"/>
                <w:sz w:val="20"/>
                <w:szCs w:val="20"/>
              </w:rPr>
              <w:t>90</w:t>
            </w:r>
          </w:p>
        </w:tc>
        <w:tc>
          <w:tcPr>
            <w:tcW w:w="5047" w:type="dxa"/>
            <w:tcBorders>
              <w:top w:val="nil"/>
              <w:left w:val="nil"/>
              <w:bottom w:val="single" w:sz="4" w:space="0" w:color="000000"/>
              <w:right w:val="single" w:sz="4" w:space="0" w:color="000000"/>
            </w:tcBorders>
            <w:shd w:val="clear" w:color="auto" w:fill="auto"/>
            <w:vAlign w:val="center"/>
          </w:tcPr>
          <w:p w14:paraId="2B1097BB"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TUBO PVC 1/2" *3 METROS  - PLASTIMEC </w:t>
            </w:r>
          </w:p>
        </w:tc>
        <w:tc>
          <w:tcPr>
            <w:tcW w:w="993" w:type="dxa"/>
            <w:tcBorders>
              <w:top w:val="nil"/>
              <w:left w:val="nil"/>
              <w:bottom w:val="single" w:sz="4" w:space="0" w:color="000000"/>
              <w:right w:val="single" w:sz="4" w:space="0" w:color="000000"/>
            </w:tcBorders>
            <w:shd w:val="clear" w:color="auto" w:fill="auto"/>
            <w:vAlign w:val="center"/>
          </w:tcPr>
          <w:p w14:paraId="3699A4F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F5A953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111C0228" w14:textId="77777777" w:rsidR="00B9265C" w:rsidRDefault="00B9265C">
            <w:pPr>
              <w:jc w:val="center"/>
              <w:rPr>
                <w:rFonts w:ascii="Arial" w:eastAsia="Arial" w:hAnsi="Arial" w:cs="Arial"/>
                <w:sz w:val="20"/>
                <w:szCs w:val="20"/>
              </w:rPr>
            </w:pPr>
          </w:p>
        </w:tc>
      </w:tr>
      <w:tr w:rsidR="00B9265C" w14:paraId="0C3CA90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0E6A3F8" w14:textId="77777777" w:rsidR="00B9265C" w:rsidRDefault="00000000">
            <w:pPr>
              <w:jc w:val="center"/>
              <w:rPr>
                <w:rFonts w:ascii="Arial" w:eastAsia="Arial" w:hAnsi="Arial" w:cs="Arial"/>
                <w:sz w:val="20"/>
                <w:szCs w:val="20"/>
              </w:rPr>
            </w:pPr>
            <w:r>
              <w:rPr>
                <w:rFonts w:ascii="Arial" w:eastAsia="Arial" w:hAnsi="Arial" w:cs="Arial"/>
                <w:sz w:val="20"/>
                <w:szCs w:val="20"/>
              </w:rPr>
              <w:t>91</w:t>
            </w:r>
          </w:p>
        </w:tc>
        <w:tc>
          <w:tcPr>
            <w:tcW w:w="5047" w:type="dxa"/>
            <w:tcBorders>
              <w:top w:val="nil"/>
              <w:left w:val="nil"/>
              <w:bottom w:val="single" w:sz="4" w:space="0" w:color="000000"/>
              <w:right w:val="single" w:sz="4" w:space="0" w:color="000000"/>
            </w:tcBorders>
            <w:shd w:val="clear" w:color="auto" w:fill="auto"/>
            <w:vAlign w:val="center"/>
          </w:tcPr>
          <w:p w14:paraId="3B2D3889" w14:textId="77777777" w:rsidR="00B9265C" w:rsidRDefault="00000000">
            <w:pPr>
              <w:jc w:val="both"/>
              <w:rPr>
                <w:rFonts w:ascii="Arial" w:eastAsia="Arial" w:hAnsi="Arial" w:cs="Arial"/>
                <w:sz w:val="20"/>
                <w:szCs w:val="20"/>
              </w:rPr>
            </w:pPr>
            <w:r>
              <w:rPr>
                <w:rFonts w:ascii="Arial" w:eastAsia="Arial" w:hAnsi="Arial" w:cs="Arial"/>
                <w:sz w:val="20"/>
                <w:szCs w:val="20"/>
              </w:rPr>
              <w:t>TUBO IMPORTADO 1/2PG*3M - EMT TUBO IMPORTADO</w:t>
            </w:r>
          </w:p>
        </w:tc>
        <w:tc>
          <w:tcPr>
            <w:tcW w:w="993" w:type="dxa"/>
            <w:tcBorders>
              <w:top w:val="nil"/>
              <w:left w:val="nil"/>
              <w:bottom w:val="single" w:sz="4" w:space="0" w:color="000000"/>
              <w:right w:val="single" w:sz="4" w:space="0" w:color="000000"/>
            </w:tcBorders>
            <w:shd w:val="clear" w:color="auto" w:fill="auto"/>
            <w:vAlign w:val="center"/>
          </w:tcPr>
          <w:p w14:paraId="50DEB8A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B5E090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18D13C8" w14:textId="77777777" w:rsidR="00B9265C" w:rsidRDefault="00B9265C">
            <w:pPr>
              <w:jc w:val="center"/>
              <w:rPr>
                <w:rFonts w:ascii="Arial" w:eastAsia="Arial" w:hAnsi="Arial" w:cs="Arial"/>
                <w:sz w:val="20"/>
                <w:szCs w:val="20"/>
              </w:rPr>
            </w:pPr>
          </w:p>
        </w:tc>
      </w:tr>
      <w:tr w:rsidR="00B9265C" w14:paraId="019E33AC"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2CAB43" w14:textId="77777777" w:rsidR="00B9265C" w:rsidRDefault="00000000">
            <w:pPr>
              <w:jc w:val="center"/>
              <w:rPr>
                <w:rFonts w:ascii="Arial" w:eastAsia="Arial" w:hAnsi="Arial" w:cs="Arial"/>
                <w:sz w:val="20"/>
                <w:szCs w:val="20"/>
              </w:rPr>
            </w:pPr>
            <w:r>
              <w:rPr>
                <w:rFonts w:ascii="Arial" w:eastAsia="Arial" w:hAnsi="Arial" w:cs="Arial"/>
                <w:sz w:val="20"/>
                <w:szCs w:val="20"/>
              </w:rPr>
              <w:t>92</w:t>
            </w:r>
          </w:p>
        </w:tc>
        <w:tc>
          <w:tcPr>
            <w:tcW w:w="5047" w:type="dxa"/>
            <w:tcBorders>
              <w:top w:val="nil"/>
              <w:left w:val="nil"/>
              <w:bottom w:val="single" w:sz="4" w:space="0" w:color="000000"/>
              <w:right w:val="single" w:sz="4" w:space="0" w:color="000000"/>
            </w:tcBorders>
            <w:shd w:val="clear" w:color="auto" w:fill="auto"/>
            <w:vAlign w:val="center"/>
          </w:tcPr>
          <w:p w14:paraId="62B2F4A4" w14:textId="77777777" w:rsidR="00B9265C" w:rsidRDefault="00000000">
            <w:pPr>
              <w:jc w:val="both"/>
              <w:rPr>
                <w:rFonts w:ascii="Arial" w:eastAsia="Arial" w:hAnsi="Arial" w:cs="Arial"/>
                <w:sz w:val="20"/>
                <w:szCs w:val="20"/>
              </w:rPr>
            </w:pPr>
            <w:r>
              <w:rPr>
                <w:rFonts w:ascii="Arial" w:eastAsia="Arial" w:hAnsi="Arial" w:cs="Arial"/>
                <w:sz w:val="20"/>
                <w:szCs w:val="20"/>
              </w:rPr>
              <w:t>TUBO IMPORTADO 3/4PG*3M - EMT TUBO IMPORTADO</w:t>
            </w:r>
          </w:p>
        </w:tc>
        <w:tc>
          <w:tcPr>
            <w:tcW w:w="993" w:type="dxa"/>
            <w:tcBorders>
              <w:top w:val="nil"/>
              <w:left w:val="nil"/>
              <w:bottom w:val="single" w:sz="4" w:space="0" w:color="000000"/>
              <w:right w:val="single" w:sz="4" w:space="0" w:color="000000"/>
            </w:tcBorders>
            <w:shd w:val="clear" w:color="auto" w:fill="auto"/>
            <w:vAlign w:val="center"/>
          </w:tcPr>
          <w:p w14:paraId="0660267A"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1B0C33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53D7429" w14:textId="77777777" w:rsidR="00B9265C" w:rsidRDefault="00B9265C">
            <w:pPr>
              <w:jc w:val="center"/>
              <w:rPr>
                <w:rFonts w:ascii="Arial" w:eastAsia="Arial" w:hAnsi="Arial" w:cs="Arial"/>
                <w:sz w:val="20"/>
                <w:szCs w:val="20"/>
              </w:rPr>
            </w:pPr>
          </w:p>
        </w:tc>
      </w:tr>
      <w:tr w:rsidR="00B9265C" w14:paraId="5799B1B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D30FABE" w14:textId="77777777" w:rsidR="00B9265C" w:rsidRDefault="00000000">
            <w:pPr>
              <w:jc w:val="center"/>
              <w:rPr>
                <w:rFonts w:ascii="Arial" w:eastAsia="Arial" w:hAnsi="Arial" w:cs="Arial"/>
                <w:sz w:val="20"/>
                <w:szCs w:val="20"/>
              </w:rPr>
            </w:pPr>
            <w:r>
              <w:rPr>
                <w:rFonts w:ascii="Arial" w:eastAsia="Arial" w:hAnsi="Arial" w:cs="Arial"/>
                <w:sz w:val="20"/>
                <w:szCs w:val="20"/>
              </w:rPr>
              <w:t>93</w:t>
            </w:r>
          </w:p>
        </w:tc>
        <w:tc>
          <w:tcPr>
            <w:tcW w:w="5047" w:type="dxa"/>
            <w:tcBorders>
              <w:top w:val="nil"/>
              <w:left w:val="nil"/>
              <w:bottom w:val="single" w:sz="4" w:space="0" w:color="000000"/>
              <w:right w:val="single" w:sz="4" w:space="0" w:color="000000"/>
            </w:tcBorders>
            <w:shd w:val="clear" w:color="auto" w:fill="auto"/>
            <w:vAlign w:val="center"/>
          </w:tcPr>
          <w:p w14:paraId="4B1019C6"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3/4   - EMT UNION ACERO </w:t>
            </w:r>
          </w:p>
        </w:tc>
        <w:tc>
          <w:tcPr>
            <w:tcW w:w="993" w:type="dxa"/>
            <w:tcBorders>
              <w:top w:val="nil"/>
              <w:left w:val="nil"/>
              <w:bottom w:val="single" w:sz="4" w:space="0" w:color="000000"/>
              <w:right w:val="single" w:sz="4" w:space="0" w:color="000000"/>
            </w:tcBorders>
            <w:shd w:val="clear" w:color="auto" w:fill="auto"/>
            <w:vAlign w:val="center"/>
          </w:tcPr>
          <w:p w14:paraId="43B9A299"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39FABB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F8A4C30" w14:textId="77777777" w:rsidR="00B9265C" w:rsidRDefault="00B9265C">
            <w:pPr>
              <w:jc w:val="center"/>
              <w:rPr>
                <w:rFonts w:ascii="Arial" w:eastAsia="Arial" w:hAnsi="Arial" w:cs="Arial"/>
                <w:sz w:val="20"/>
                <w:szCs w:val="20"/>
              </w:rPr>
            </w:pPr>
          </w:p>
        </w:tc>
      </w:tr>
      <w:tr w:rsidR="00B9265C" w14:paraId="61E563A6"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E42AE7D" w14:textId="77777777" w:rsidR="00B9265C" w:rsidRDefault="00000000">
            <w:pPr>
              <w:jc w:val="center"/>
              <w:rPr>
                <w:rFonts w:ascii="Arial" w:eastAsia="Arial" w:hAnsi="Arial" w:cs="Arial"/>
                <w:sz w:val="20"/>
                <w:szCs w:val="20"/>
              </w:rPr>
            </w:pPr>
            <w:r>
              <w:rPr>
                <w:rFonts w:ascii="Arial" w:eastAsia="Arial" w:hAnsi="Arial" w:cs="Arial"/>
                <w:sz w:val="20"/>
                <w:szCs w:val="20"/>
              </w:rPr>
              <w:t>94</w:t>
            </w:r>
          </w:p>
        </w:tc>
        <w:tc>
          <w:tcPr>
            <w:tcW w:w="5047" w:type="dxa"/>
            <w:tcBorders>
              <w:top w:val="nil"/>
              <w:left w:val="nil"/>
              <w:bottom w:val="single" w:sz="4" w:space="0" w:color="000000"/>
              <w:right w:val="single" w:sz="4" w:space="0" w:color="000000"/>
            </w:tcBorders>
            <w:shd w:val="clear" w:color="auto" w:fill="auto"/>
            <w:vAlign w:val="center"/>
          </w:tcPr>
          <w:p w14:paraId="1F2CCD6D"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1/2"   - EMT UNION ACERO </w:t>
            </w:r>
          </w:p>
        </w:tc>
        <w:tc>
          <w:tcPr>
            <w:tcW w:w="993" w:type="dxa"/>
            <w:tcBorders>
              <w:top w:val="nil"/>
              <w:left w:val="nil"/>
              <w:bottom w:val="single" w:sz="4" w:space="0" w:color="000000"/>
              <w:right w:val="single" w:sz="4" w:space="0" w:color="000000"/>
            </w:tcBorders>
            <w:shd w:val="clear" w:color="auto" w:fill="auto"/>
            <w:vAlign w:val="center"/>
          </w:tcPr>
          <w:p w14:paraId="14D1842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4C860F4"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63C49BB" w14:textId="77777777" w:rsidR="00B9265C" w:rsidRDefault="00B9265C">
            <w:pPr>
              <w:jc w:val="center"/>
              <w:rPr>
                <w:rFonts w:ascii="Arial" w:eastAsia="Arial" w:hAnsi="Arial" w:cs="Arial"/>
                <w:sz w:val="20"/>
                <w:szCs w:val="20"/>
              </w:rPr>
            </w:pPr>
          </w:p>
        </w:tc>
      </w:tr>
      <w:tr w:rsidR="00B9265C" w14:paraId="09C17D4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82CB38B" w14:textId="77777777" w:rsidR="00B9265C" w:rsidRDefault="00000000">
            <w:pPr>
              <w:jc w:val="center"/>
              <w:rPr>
                <w:rFonts w:ascii="Arial" w:eastAsia="Arial" w:hAnsi="Arial" w:cs="Arial"/>
                <w:sz w:val="20"/>
                <w:szCs w:val="20"/>
              </w:rPr>
            </w:pPr>
            <w:r>
              <w:rPr>
                <w:rFonts w:ascii="Arial" w:eastAsia="Arial" w:hAnsi="Arial" w:cs="Arial"/>
                <w:sz w:val="20"/>
                <w:szCs w:val="20"/>
              </w:rPr>
              <w:t>95</w:t>
            </w:r>
          </w:p>
        </w:tc>
        <w:tc>
          <w:tcPr>
            <w:tcW w:w="5047" w:type="dxa"/>
            <w:tcBorders>
              <w:top w:val="nil"/>
              <w:left w:val="nil"/>
              <w:bottom w:val="single" w:sz="4" w:space="0" w:color="000000"/>
              <w:right w:val="single" w:sz="4" w:space="0" w:color="000000"/>
            </w:tcBorders>
            <w:shd w:val="clear" w:color="auto" w:fill="auto"/>
            <w:vAlign w:val="center"/>
          </w:tcPr>
          <w:p w14:paraId="25F0A5FA" w14:textId="77777777" w:rsidR="00B9265C" w:rsidRDefault="00000000">
            <w:pPr>
              <w:jc w:val="both"/>
              <w:rPr>
                <w:rFonts w:ascii="Arial" w:eastAsia="Arial" w:hAnsi="Arial" w:cs="Arial"/>
                <w:sz w:val="20"/>
                <w:szCs w:val="20"/>
              </w:rPr>
            </w:pPr>
            <w:r>
              <w:rPr>
                <w:rFonts w:ascii="Arial" w:eastAsia="Arial" w:hAnsi="Arial" w:cs="Arial"/>
                <w:sz w:val="20"/>
                <w:szCs w:val="20"/>
              </w:rPr>
              <w:t xml:space="preserve">UNION ACERO 1/2"   - EMT UNION ACERO </w:t>
            </w:r>
          </w:p>
        </w:tc>
        <w:tc>
          <w:tcPr>
            <w:tcW w:w="993" w:type="dxa"/>
            <w:tcBorders>
              <w:top w:val="nil"/>
              <w:left w:val="nil"/>
              <w:bottom w:val="single" w:sz="4" w:space="0" w:color="000000"/>
              <w:right w:val="single" w:sz="4" w:space="0" w:color="000000"/>
            </w:tcBorders>
            <w:shd w:val="clear" w:color="auto" w:fill="auto"/>
            <w:vAlign w:val="center"/>
          </w:tcPr>
          <w:p w14:paraId="1C1C306E"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07A9FD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B51BCB6" w14:textId="77777777" w:rsidR="00B9265C" w:rsidRDefault="00B9265C">
            <w:pPr>
              <w:jc w:val="center"/>
              <w:rPr>
                <w:rFonts w:ascii="Arial" w:eastAsia="Arial" w:hAnsi="Arial" w:cs="Arial"/>
                <w:sz w:val="20"/>
                <w:szCs w:val="20"/>
              </w:rPr>
            </w:pPr>
          </w:p>
        </w:tc>
      </w:tr>
      <w:tr w:rsidR="00B9265C" w14:paraId="36F44672"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EEF7557" w14:textId="77777777" w:rsidR="00B9265C" w:rsidRDefault="00000000">
            <w:pPr>
              <w:jc w:val="center"/>
              <w:rPr>
                <w:rFonts w:ascii="Arial" w:eastAsia="Arial" w:hAnsi="Arial" w:cs="Arial"/>
                <w:sz w:val="20"/>
                <w:szCs w:val="20"/>
              </w:rPr>
            </w:pPr>
            <w:r>
              <w:rPr>
                <w:rFonts w:ascii="Arial" w:eastAsia="Arial" w:hAnsi="Arial" w:cs="Arial"/>
                <w:sz w:val="20"/>
                <w:szCs w:val="20"/>
              </w:rPr>
              <w:t>96</w:t>
            </w:r>
          </w:p>
        </w:tc>
        <w:tc>
          <w:tcPr>
            <w:tcW w:w="5047" w:type="dxa"/>
            <w:tcBorders>
              <w:top w:val="nil"/>
              <w:left w:val="nil"/>
              <w:bottom w:val="single" w:sz="4" w:space="0" w:color="000000"/>
              <w:right w:val="single" w:sz="4" w:space="0" w:color="000000"/>
            </w:tcBorders>
            <w:shd w:val="clear" w:color="auto" w:fill="auto"/>
            <w:vAlign w:val="center"/>
          </w:tcPr>
          <w:p w14:paraId="23756A11" w14:textId="77777777" w:rsidR="00B9265C" w:rsidRDefault="00000000">
            <w:pPr>
              <w:jc w:val="both"/>
              <w:rPr>
                <w:rFonts w:ascii="Arial" w:eastAsia="Arial" w:hAnsi="Arial" w:cs="Arial"/>
                <w:sz w:val="20"/>
                <w:szCs w:val="20"/>
              </w:rPr>
            </w:pPr>
            <w:r>
              <w:rPr>
                <w:rFonts w:ascii="Arial" w:eastAsia="Arial" w:hAnsi="Arial" w:cs="Arial"/>
                <w:sz w:val="20"/>
                <w:szCs w:val="20"/>
              </w:rPr>
              <w:t>BOMBILLO SYLVANIA LED TOLEDO VELA 6W CLARO E27 2700K 100-240VAC</w:t>
            </w:r>
          </w:p>
        </w:tc>
        <w:tc>
          <w:tcPr>
            <w:tcW w:w="993" w:type="dxa"/>
            <w:tcBorders>
              <w:top w:val="nil"/>
              <w:left w:val="nil"/>
              <w:bottom w:val="single" w:sz="4" w:space="0" w:color="000000"/>
              <w:right w:val="single" w:sz="4" w:space="0" w:color="000000"/>
            </w:tcBorders>
            <w:shd w:val="clear" w:color="auto" w:fill="auto"/>
            <w:vAlign w:val="center"/>
          </w:tcPr>
          <w:p w14:paraId="6A72D162"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1D79A2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742C108" w14:textId="77777777" w:rsidR="00B9265C" w:rsidRDefault="00B9265C">
            <w:pPr>
              <w:jc w:val="center"/>
              <w:rPr>
                <w:rFonts w:ascii="Arial" w:eastAsia="Arial" w:hAnsi="Arial" w:cs="Arial"/>
                <w:sz w:val="20"/>
                <w:szCs w:val="20"/>
              </w:rPr>
            </w:pPr>
          </w:p>
        </w:tc>
      </w:tr>
      <w:tr w:rsidR="00B9265C" w14:paraId="73E286CB"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43F4487" w14:textId="77777777" w:rsidR="00B9265C" w:rsidRDefault="00000000">
            <w:pPr>
              <w:jc w:val="center"/>
              <w:rPr>
                <w:rFonts w:ascii="Arial" w:eastAsia="Arial" w:hAnsi="Arial" w:cs="Arial"/>
                <w:sz w:val="20"/>
                <w:szCs w:val="20"/>
              </w:rPr>
            </w:pPr>
            <w:r>
              <w:rPr>
                <w:rFonts w:ascii="Arial" w:eastAsia="Arial" w:hAnsi="Arial" w:cs="Arial"/>
                <w:sz w:val="20"/>
                <w:szCs w:val="20"/>
              </w:rPr>
              <w:t>97</w:t>
            </w:r>
          </w:p>
        </w:tc>
        <w:tc>
          <w:tcPr>
            <w:tcW w:w="5047" w:type="dxa"/>
            <w:tcBorders>
              <w:top w:val="nil"/>
              <w:left w:val="nil"/>
              <w:bottom w:val="single" w:sz="4" w:space="0" w:color="000000"/>
              <w:right w:val="single" w:sz="4" w:space="0" w:color="000000"/>
            </w:tcBorders>
            <w:shd w:val="clear" w:color="auto" w:fill="auto"/>
            <w:vAlign w:val="center"/>
          </w:tcPr>
          <w:p w14:paraId="1A34C2F7" w14:textId="77777777" w:rsidR="00B9265C" w:rsidRDefault="00000000">
            <w:pPr>
              <w:jc w:val="both"/>
              <w:rPr>
                <w:rFonts w:ascii="Arial" w:eastAsia="Arial" w:hAnsi="Arial" w:cs="Arial"/>
                <w:sz w:val="20"/>
                <w:szCs w:val="20"/>
              </w:rPr>
            </w:pPr>
            <w:r>
              <w:rPr>
                <w:rFonts w:ascii="Arial" w:eastAsia="Arial" w:hAnsi="Arial" w:cs="Arial"/>
                <w:sz w:val="20"/>
                <w:szCs w:val="20"/>
              </w:rPr>
              <w:t>BOMBILLOS LED 12W LUZ BLANCA 1050 LÚMENES E27 - TIPO SYLVANIA</w:t>
            </w:r>
          </w:p>
        </w:tc>
        <w:tc>
          <w:tcPr>
            <w:tcW w:w="993" w:type="dxa"/>
            <w:tcBorders>
              <w:top w:val="nil"/>
              <w:left w:val="nil"/>
              <w:bottom w:val="single" w:sz="4" w:space="0" w:color="000000"/>
              <w:right w:val="single" w:sz="4" w:space="0" w:color="000000"/>
            </w:tcBorders>
            <w:shd w:val="clear" w:color="auto" w:fill="auto"/>
            <w:vAlign w:val="center"/>
          </w:tcPr>
          <w:p w14:paraId="752841F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47872F5"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3BDEF825" w14:textId="77777777" w:rsidR="00B9265C" w:rsidRDefault="00B9265C">
            <w:pPr>
              <w:jc w:val="center"/>
              <w:rPr>
                <w:rFonts w:ascii="Arial" w:eastAsia="Arial" w:hAnsi="Arial" w:cs="Arial"/>
                <w:sz w:val="20"/>
                <w:szCs w:val="20"/>
              </w:rPr>
            </w:pPr>
          </w:p>
        </w:tc>
      </w:tr>
      <w:tr w:rsidR="00B9265C" w14:paraId="0F0FEF44"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45A1467" w14:textId="77777777" w:rsidR="00B9265C" w:rsidRDefault="00000000">
            <w:pPr>
              <w:jc w:val="center"/>
              <w:rPr>
                <w:rFonts w:ascii="Arial" w:eastAsia="Arial" w:hAnsi="Arial" w:cs="Arial"/>
                <w:sz w:val="20"/>
                <w:szCs w:val="20"/>
              </w:rPr>
            </w:pPr>
            <w:r>
              <w:rPr>
                <w:rFonts w:ascii="Arial" w:eastAsia="Arial" w:hAnsi="Arial" w:cs="Arial"/>
                <w:sz w:val="20"/>
                <w:szCs w:val="20"/>
              </w:rPr>
              <w:t>98</w:t>
            </w:r>
          </w:p>
        </w:tc>
        <w:tc>
          <w:tcPr>
            <w:tcW w:w="5047" w:type="dxa"/>
            <w:tcBorders>
              <w:top w:val="nil"/>
              <w:left w:val="nil"/>
              <w:bottom w:val="single" w:sz="4" w:space="0" w:color="000000"/>
              <w:right w:val="single" w:sz="4" w:space="0" w:color="000000"/>
            </w:tcBorders>
            <w:shd w:val="clear" w:color="auto" w:fill="auto"/>
            <w:vAlign w:val="center"/>
          </w:tcPr>
          <w:p w14:paraId="1ECD9A99" w14:textId="77777777" w:rsidR="00B9265C" w:rsidRDefault="00000000">
            <w:pPr>
              <w:jc w:val="both"/>
              <w:rPr>
                <w:rFonts w:ascii="Arial" w:eastAsia="Arial" w:hAnsi="Arial" w:cs="Arial"/>
                <w:sz w:val="20"/>
                <w:szCs w:val="20"/>
              </w:rPr>
            </w:pPr>
            <w:r>
              <w:rPr>
                <w:rFonts w:ascii="Arial" w:eastAsia="Arial" w:hAnsi="Arial" w:cs="Arial"/>
                <w:sz w:val="20"/>
                <w:szCs w:val="20"/>
              </w:rPr>
              <w:t>BOMBILLO SYLVANIA LED TOLEDO VELA 6W CLARO E14 2700K 100-240VAC</w:t>
            </w:r>
          </w:p>
        </w:tc>
        <w:tc>
          <w:tcPr>
            <w:tcW w:w="993" w:type="dxa"/>
            <w:tcBorders>
              <w:top w:val="nil"/>
              <w:left w:val="nil"/>
              <w:bottom w:val="single" w:sz="4" w:space="0" w:color="000000"/>
              <w:right w:val="single" w:sz="4" w:space="0" w:color="000000"/>
            </w:tcBorders>
            <w:shd w:val="clear" w:color="auto" w:fill="auto"/>
            <w:vAlign w:val="center"/>
          </w:tcPr>
          <w:p w14:paraId="50B097A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1B5D03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70251FB" w14:textId="77777777" w:rsidR="00B9265C" w:rsidRDefault="00B9265C">
            <w:pPr>
              <w:jc w:val="center"/>
              <w:rPr>
                <w:rFonts w:ascii="Arial" w:eastAsia="Arial" w:hAnsi="Arial" w:cs="Arial"/>
                <w:sz w:val="20"/>
                <w:szCs w:val="20"/>
              </w:rPr>
            </w:pPr>
          </w:p>
        </w:tc>
      </w:tr>
      <w:tr w:rsidR="00B9265C" w14:paraId="6E38143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15AB873" w14:textId="77777777" w:rsidR="00B9265C" w:rsidRDefault="00000000">
            <w:pPr>
              <w:jc w:val="center"/>
              <w:rPr>
                <w:rFonts w:ascii="Arial" w:eastAsia="Arial" w:hAnsi="Arial" w:cs="Arial"/>
                <w:sz w:val="20"/>
                <w:szCs w:val="20"/>
              </w:rPr>
            </w:pPr>
            <w:r>
              <w:rPr>
                <w:rFonts w:ascii="Arial" w:eastAsia="Arial" w:hAnsi="Arial" w:cs="Arial"/>
                <w:sz w:val="20"/>
                <w:szCs w:val="20"/>
              </w:rPr>
              <w:t>99</w:t>
            </w:r>
          </w:p>
        </w:tc>
        <w:tc>
          <w:tcPr>
            <w:tcW w:w="5047" w:type="dxa"/>
            <w:tcBorders>
              <w:top w:val="nil"/>
              <w:left w:val="nil"/>
              <w:bottom w:val="single" w:sz="4" w:space="0" w:color="000000"/>
              <w:right w:val="single" w:sz="4" w:space="0" w:color="000000"/>
            </w:tcBorders>
            <w:shd w:val="clear" w:color="auto" w:fill="auto"/>
            <w:vAlign w:val="center"/>
          </w:tcPr>
          <w:p w14:paraId="40630F2F" w14:textId="77777777" w:rsidR="00B9265C" w:rsidRDefault="00000000">
            <w:pPr>
              <w:jc w:val="both"/>
              <w:rPr>
                <w:rFonts w:ascii="Arial" w:eastAsia="Arial" w:hAnsi="Arial" w:cs="Arial"/>
                <w:sz w:val="20"/>
                <w:szCs w:val="20"/>
              </w:rPr>
            </w:pPr>
            <w:r>
              <w:rPr>
                <w:rFonts w:ascii="Arial" w:eastAsia="Arial" w:hAnsi="Arial" w:cs="Arial"/>
                <w:sz w:val="20"/>
                <w:szCs w:val="20"/>
              </w:rPr>
              <w:t>BREAKER BIPOLAR 2X40  TIPO LUMINEX</w:t>
            </w:r>
          </w:p>
        </w:tc>
        <w:tc>
          <w:tcPr>
            <w:tcW w:w="993" w:type="dxa"/>
            <w:tcBorders>
              <w:top w:val="nil"/>
              <w:left w:val="nil"/>
              <w:bottom w:val="single" w:sz="4" w:space="0" w:color="000000"/>
              <w:right w:val="single" w:sz="4" w:space="0" w:color="000000"/>
            </w:tcBorders>
            <w:shd w:val="clear" w:color="auto" w:fill="auto"/>
            <w:vAlign w:val="center"/>
          </w:tcPr>
          <w:p w14:paraId="334A5E3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470CF2D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6CC146A" w14:textId="77777777" w:rsidR="00B9265C" w:rsidRDefault="00B9265C">
            <w:pPr>
              <w:jc w:val="center"/>
              <w:rPr>
                <w:rFonts w:ascii="Arial" w:eastAsia="Arial" w:hAnsi="Arial" w:cs="Arial"/>
                <w:sz w:val="20"/>
                <w:szCs w:val="20"/>
              </w:rPr>
            </w:pPr>
          </w:p>
        </w:tc>
      </w:tr>
      <w:tr w:rsidR="00B9265C" w14:paraId="7C38718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786BE5BB" w14:textId="77777777" w:rsidR="00B9265C" w:rsidRDefault="00000000">
            <w:pPr>
              <w:jc w:val="center"/>
              <w:rPr>
                <w:rFonts w:ascii="Arial" w:eastAsia="Arial" w:hAnsi="Arial" w:cs="Arial"/>
                <w:sz w:val="20"/>
                <w:szCs w:val="20"/>
              </w:rPr>
            </w:pPr>
            <w:r>
              <w:rPr>
                <w:rFonts w:ascii="Arial" w:eastAsia="Arial" w:hAnsi="Arial" w:cs="Arial"/>
                <w:sz w:val="20"/>
                <w:szCs w:val="20"/>
              </w:rPr>
              <w:t>100</w:t>
            </w:r>
          </w:p>
        </w:tc>
        <w:tc>
          <w:tcPr>
            <w:tcW w:w="5047" w:type="dxa"/>
            <w:tcBorders>
              <w:top w:val="nil"/>
              <w:left w:val="nil"/>
              <w:bottom w:val="single" w:sz="4" w:space="0" w:color="000000"/>
              <w:right w:val="single" w:sz="4" w:space="0" w:color="000000"/>
            </w:tcBorders>
            <w:shd w:val="clear" w:color="auto" w:fill="auto"/>
            <w:vAlign w:val="center"/>
          </w:tcPr>
          <w:p w14:paraId="5E5924DA" w14:textId="77777777" w:rsidR="00B9265C" w:rsidRDefault="00000000">
            <w:pPr>
              <w:jc w:val="both"/>
              <w:rPr>
                <w:rFonts w:ascii="Arial" w:eastAsia="Arial" w:hAnsi="Arial" w:cs="Arial"/>
                <w:sz w:val="20"/>
                <w:szCs w:val="20"/>
              </w:rPr>
            </w:pPr>
            <w:r>
              <w:rPr>
                <w:rFonts w:ascii="Arial" w:eastAsia="Arial" w:hAnsi="Arial" w:cs="Arial"/>
                <w:sz w:val="20"/>
                <w:szCs w:val="20"/>
              </w:rPr>
              <w:t>CAPACETE METALICO 3/4 TIPO PISMA / FUJI</w:t>
            </w:r>
          </w:p>
        </w:tc>
        <w:tc>
          <w:tcPr>
            <w:tcW w:w="993" w:type="dxa"/>
            <w:tcBorders>
              <w:top w:val="nil"/>
              <w:left w:val="nil"/>
              <w:bottom w:val="single" w:sz="4" w:space="0" w:color="000000"/>
              <w:right w:val="single" w:sz="4" w:space="0" w:color="000000"/>
            </w:tcBorders>
            <w:shd w:val="clear" w:color="auto" w:fill="auto"/>
            <w:vAlign w:val="center"/>
          </w:tcPr>
          <w:p w14:paraId="1CE7AB0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E98A0E6"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0619FB3" w14:textId="77777777" w:rsidR="00B9265C" w:rsidRDefault="00B9265C">
            <w:pPr>
              <w:jc w:val="center"/>
              <w:rPr>
                <w:rFonts w:ascii="Arial" w:eastAsia="Arial" w:hAnsi="Arial" w:cs="Arial"/>
                <w:sz w:val="20"/>
                <w:szCs w:val="20"/>
              </w:rPr>
            </w:pPr>
          </w:p>
        </w:tc>
      </w:tr>
      <w:tr w:rsidR="00B9265C" w14:paraId="4258D853"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1C67A67A" w14:textId="77777777" w:rsidR="00B9265C" w:rsidRDefault="00000000">
            <w:pPr>
              <w:jc w:val="center"/>
              <w:rPr>
                <w:rFonts w:ascii="Arial" w:eastAsia="Arial" w:hAnsi="Arial" w:cs="Arial"/>
                <w:sz w:val="20"/>
                <w:szCs w:val="20"/>
              </w:rPr>
            </w:pPr>
            <w:r>
              <w:rPr>
                <w:rFonts w:ascii="Arial" w:eastAsia="Arial" w:hAnsi="Arial" w:cs="Arial"/>
                <w:sz w:val="20"/>
                <w:szCs w:val="20"/>
              </w:rPr>
              <w:t>101</w:t>
            </w:r>
          </w:p>
        </w:tc>
        <w:tc>
          <w:tcPr>
            <w:tcW w:w="5047" w:type="dxa"/>
            <w:tcBorders>
              <w:top w:val="nil"/>
              <w:left w:val="nil"/>
              <w:bottom w:val="single" w:sz="4" w:space="0" w:color="000000"/>
              <w:right w:val="single" w:sz="4" w:space="0" w:color="000000"/>
            </w:tcBorders>
            <w:shd w:val="clear" w:color="auto" w:fill="auto"/>
            <w:vAlign w:val="center"/>
          </w:tcPr>
          <w:p w14:paraId="4F6A61C6" w14:textId="77777777" w:rsidR="00B9265C" w:rsidRDefault="00000000">
            <w:pPr>
              <w:jc w:val="both"/>
              <w:rPr>
                <w:rFonts w:ascii="Arial" w:eastAsia="Arial" w:hAnsi="Arial" w:cs="Arial"/>
                <w:sz w:val="20"/>
                <w:szCs w:val="20"/>
              </w:rPr>
            </w:pPr>
            <w:r>
              <w:rPr>
                <w:rFonts w:ascii="Arial" w:eastAsia="Arial" w:hAnsi="Arial" w:cs="Arial"/>
                <w:sz w:val="20"/>
                <w:szCs w:val="20"/>
              </w:rPr>
              <w:t>CHAZOS PLASTICOS 1/4 CON TORNILLOS</w:t>
            </w:r>
          </w:p>
        </w:tc>
        <w:tc>
          <w:tcPr>
            <w:tcW w:w="993" w:type="dxa"/>
            <w:tcBorders>
              <w:top w:val="nil"/>
              <w:left w:val="nil"/>
              <w:bottom w:val="single" w:sz="4" w:space="0" w:color="000000"/>
              <w:right w:val="single" w:sz="4" w:space="0" w:color="000000"/>
            </w:tcBorders>
            <w:shd w:val="clear" w:color="auto" w:fill="auto"/>
            <w:vAlign w:val="center"/>
          </w:tcPr>
          <w:p w14:paraId="3F35BF6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0BFC7710"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F704D78" w14:textId="77777777" w:rsidR="00B9265C" w:rsidRDefault="00B9265C">
            <w:pPr>
              <w:jc w:val="center"/>
              <w:rPr>
                <w:rFonts w:ascii="Arial" w:eastAsia="Arial" w:hAnsi="Arial" w:cs="Arial"/>
                <w:sz w:val="20"/>
                <w:szCs w:val="20"/>
              </w:rPr>
            </w:pPr>
          </w:p>
        </w:tc>
      </w:tr>
      <w:tr w:rsidR="00B9265C" w14:paraId="40FDB86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56FB8FF" w14:textId="77777777" w:rsidR="00B9265C" w:rsidRDefault="00000000">
            <w:pPr>
              <w:jc w:val="center"/>
              <w:rPr>
                <w:rFonts w:ascii="Arial" w:eastAsia="Arial" w:hAnsi="Arial" w:cs="Arial"/>
                <w:sz w:val="20"/>
                <w:szCs w:val="20"/>
              </w:rPr>
            </w:pPr>
            <w:r>
              <w:rPr>
                <w:rFonts w:ascii="Arial" w:eastAsia="Arial" w:hAnsi="Arial" w:cs="Arial"/>
                <w:sz w:val="20"/>
                <w:szCs w:val="20"/>
              </w:rPr>
              <w:t>102</w:t>
            </w:r>
          </w:p>
        </w:tc>
        <w:tc>
          <w:tcPr>
            <w:tcW w:w="5047" w:type="dxa"/>
            <w:tcBorders>
              <w:top w:val="nil"/>
              <w:left w:val="nil"/>
              <w:bottom w:val="single" w:sz="4" w:space="0" w:color="000000"/>
              <w:right w:val="single" w:sz="4" w:space="0" w:color="000000"/>
            </w:tcBorders>
            <w:shd w:val="clear" w:color="auto" w:fill="auto"/>
            <w:vAlign w:val="center"/>
          </w:tcPr>
          <w:p w14:paraId="0A190E78" w14:textId="77777777" w:rsidR="00B9265C" w:rsidRDefault="00000000">
            <w:pPr>
              <w:jc w:val="both"/>
              <w:rPr>
                <w:rFonts w:ascii="Arial" w:eastAsia="Arial" w:hAnsi="Arial" w:cs="Arial"/>
                <w:sz w:val="20"/>
                <w:szCs w:val="20"/>
              </w:rPr>
            </w:pPr>
            <w:r>
              <w:rPr>
                <w:rFonts w:ascii="Arial" w:eastAsia="Arial" w:hAnsi="Arial" w:cs="Arial"/>
                <w:sz w:val="20"/>
                <w:szCs w:val="20"/>
              </w:rPr>
              <w:t>INTERRUPTOR TRIPLE AMBIA TIPO LEVINTON</w:t>
            </w:r>
          </w:p>
        </w:tc>
        <w:tc>
          <w:tcPr>
            <w:tcW w:w="993" w:type="dxa"/>
            <w:tcBorders>
              <w:top w:val="nil"/>
              <w:left w:val="nil"/>
              <w:bottom w:val="single" w:sz="4" w:space="0" w:color="000000"/>
              <w:right w:val="single" w:sz="4" w:space="0" w:color="000000"/>
            </w:tcBorders>
            <w:shd w:val="clear" w:color="auto" w:fill="auto"/>
            <w:vAlign w:val="center"/>
          </w:tcPr>
          <w:p w14:paraId="7E4CC06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617EDD3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AF9ECC9" w14:textId="77777777" w:rsidR="00B9265C" w:rsidRDefault="00B9265C">
            <w:pPr>
              <w:jc w:val="center"/>
              <w:rPr>
                <w:rFonts w:ascii="Arial" w:eastAsia="Arial" w:hAnsi="Arial" w:cs="Arial"/>
                <w:sz w:val="20"/>
                <w:szCs w:val="20"/>
              </w:rPr>
            </w:pPr>
          </w:p>
        </w:tc>
      </w:tr>
      <w:tr w:rsidR="00B9265C" w14:paraId="06A7B8FE"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0974784" w14:textId="77777777" w:rsidR="00B9265C" w:rsidRDefault="00000000">
            <w:pPr>
              <w:jc w:val="center"/>
              <w:rPr>
                <w:rFonts w:ascii="Arial" w:eastAsia="Arial" w:hAnsi="Arial" w:cs="Arial"/>
                <w:sz w:val="20"/>
                <w:szCs w:val="20"/>
              </w:rPr>
            </w:pPr>
            <w:r>
              <w:rPr>
                <w:rFonts w:ascii="Arial" w:eastAsia="Arial" w:hAnsi="Arial" w:cs="Arial"/>
                <w:sz w:val="20"/>
                <w:szCs w:val="20"/>
              </w:rPr>
              <w:t>103</w:t>
            </w:r>
          </w:p>
        </w:tc>
        <w:tc>
          <w:tcPr>
            <w:tcW w:w="5047" w:type="dxa"/>
            <w:tcBorders>
              <w:top w:val="nil"/>
              <w:left w:val="nil"/>
              <w:bottom w:val="single" w:sz="4" w:space="0" w:color="000000"/>
              <w:right w:val="single" w:sz="4" w:space="0" w:color="000000"/>
            </w:tcBorders>
            <w:shd w:val="clear" w:color="auto" w:fill="auto"/>
            <w:vAlign w:val="center"/>
          </w:tcPr>
          <w:p w14:paraId="269F6A79" w14:textId="77777777" w:rsidR="00B9265C" w:rsidRDefault="00000000">
            <w:pPr>
              <w:jc w:val="both"/>
              <w:rPr>
                <w:rFonts w:ascii="Arial" w:eastAsia="Arial" w:hAnsi="Arial" w:cs="Arial"/>
                <w:sz w:val="20"/>
                <w:szCs w:val="20"/>
              </w:rPr>
            </w:pPr>
            <w:r>
              <w:rPr>
                <w:rFonts w:ascii="Arial" w:eastAsia="Arial" w:hAnsi="Arial" w:cs="Arial"/>
                <w:sz w:val="20"/>
                <w:szCs w:val="20"/>
              </w:rPr>
              <w:t>INTERRUPTOR CONMUTABLE SENCILLO TIPO LEVINTON</w:t>
            </w:r>
          </w:p>
        </w:tc>
        <w:tc>
          <w:tcPr>
            <w:tcW w:w="993" w:type="dxa"/>
            <w:tcBorders>
              <w:top w:val="nil"/>
              <w:left w:val="nil"/>
              <w:bottom w:val="single" w:sz="4" w:space="0" w:color="000000"/>
              <w:right w:val="single" w:sz="4" w:space="0" w:color="000000"/>
            </w:tcBorders>
            <w:shd w:val="clear" w:color="auto" w:fill="auto"/>
            <w:vAlign w:val="center"/>
          </w:tcPr>
          <w:p w14:paraId="4CC45D6D"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244104A7"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D5C3D47" w14:textId="77777777" w:rsidR="00B9265C" w:rsidRDefault="00B9265C">
            <w:pPr>
              <w:jc w:val="center"/>
              <w:rPr>
                <w:rFonts w:ascii="Arial" w:eastAsia="Arial" w:hAnsi="Arial" w:cs="Arial"/>
                <w:sz w:val="20"/>
                <w:szCs w:val="20"/>
              </w:rPr>
            </w:pPr>
          </w:p>
        </w:tc>
      </w:tr>
      <w:tr w:rsidR="00B9265C" w14:paraId="05347451"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6B70A6D6" w14:textId="77777777" w:rsidR="00B9265C" w:rsidRDefault="00000000">
            <w:pPr>
              <w:jc w:val="center"/>
              <w:rPr>
                <w:rFonts w:ascii="Arial" w:eastAsia="Arial" w:hAnsi="Arial" w:cs="Arial"/>
                <w:sz w:val="20"/>
                <w:szCs w:val="20"/>
              </w:rPr>
            </w:pPr>
            <w:r>
              <w:rPr>
                <w:rFonts w:ascii="Arial" w:eastAsia="Arial" w:hAnsi="Arial" w:cs="Arial"/>
                <w:sz w:val="20"/>
                <w:szCs w:val="20"/>
              </w:rPr>
              <w:t>104</w:t>
            </w:r>
          </w:p>
        </w:tc>
        <w:tc>
          <w:tcPr>
            <w:tcW w:w="5047" w:type="dxa"/>
            <w:tcBorders>
              <w:top w:val="nil"/>
              <w:left w:val="nil"/>
              <w:bottom w:val="single" w:sz="4" w:space="0" w:color="000000"/>
              <w:right w:val="single" w:sz="4" w:space="0" w:color="000000"/>
            </w:tcBorders>
            <w:shd w:val="clear" w:color="auto" w:fill="auto"/>
            <w:vAlign w:val="center"/>
          </w:tcPr>
          <w:p w14:paraId="5BBD5348" w14:textId="77777777" w:rsidR="00B9265C" w:rsidRDefault="00000000">
            <w:pPr>
              <w:jc w:val="both"/>
              <w:rPr>
                <w:rFonts w:ascii="Arial" w:eastAsia="Arial" w:hAnsi="Arial" w:cs="Arial"/>
                <w:sz w:val="20"/>
                <w:szCs w:val="20"/>
              </w:rPr>
            </w:pPr>
            <w:r>
              <w:rPr>
                <w:rFonts w:ascii="Arial" w:eastAsia="Arial" w:hAnsi="Arial" w:cs="Arial"/>
                <w:sz w:val="20"/>
                <w:szCs w:val="20"/>
              </w:rPr>
              <w:t>INTERRUPTOR DOBLE CONMUTABLE – AMBIA</w:t>
            </w:r>
          </w:p>
        </w:tc>
        <w:tc>
          <w:tcPr>
            <w:tcW w:w="993" w:type="dxa"/>
            <w:tcBorders>
              <w:top w:val="nil"/>
              <w:left w:val="nil"/>
              <w:bottom w:val="single" w:sz="4" w:space="0" w:color="000000"/>
              <w:right w:val="single" w:sz="4" w:space="0" w:color="000000"/>
            </w:tcBorders>
            <w:shd w:val="clear" w:color="auto" w:fill="auto"/>
            <w:vAlign w:val="center"/>
          </w:tcPr>
          <w:p w14:paraId="0930CE98"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072641A"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2F770CD8" w14:textId="77777777" w:rsidR="00B9265C" w:rsidRDefault="00B9265C">
            <w:pPr>
              <w:jc w:val="center"/>
              <w:rPr>
                <w:rFonts w:ascii="Arial" w:eastAsia="Arial" w:hAnsi="Arial" w:cs="Arial"/>
                <w:sz w:val="20"/>
                <w:szCs w:val="20"/>
              </w:rPr>
            </w:pPr>
          </w:p>
        </w:tc>
      </w:tr>
      <w:tr w:rsidR="00B9265C" w14:paraId="1DF51A37"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85F0398" w14:textId="77777777" w:rsidR="00B9265C" w:rsidRDefault="00000000">
            <w:pPr>
              <w:jc w:val="center"/>
              <w:rPr>
                <w:rFonts w:ascii="Arial" w:eastAsia="Arial" w:hAnsi="Arial" w:cs="Arial"/>
                <w:sz w:val="20"/>
                <w:szCs w:val="20"/>
              </w:rPr>
            </w:pPr>
            <w:r>
              <w:rPr>
                <w:rFonts w:ascii="Arial" w:eastAsia="Arial" w:hAnsi="Arial" w:cs="Arial"/>
                <w:sz w:val="20"/>
                <w:szCs w:val="20"/>
              </w:rPr>
              <w:t>105</w:t>
            </w:r>
          </w:p>
        </w:tc>
        <w:tc>
          <w:tcPr>
            <w:tcW w:w="5047" w:type="dxa"/>
            <w:tcBorders>
              <w:top w:val="nil"/>
              <w:left w:val="nil"/>
              <w:bottom w:val="single" w:sz="4" w:space="0" w:color="000000"/>
              <w:right w:val="single" w:sz="4" w:space="0" w:color="000000"/>
            </w:tcBorders>
            <w:shd w:val="clear" w:color="auto" w:fill="auto"/>
            <w:vAlign w:val="center"/>
          </w:tcPr>
          <w:p w14:paraId="0019B298" w14:textId="77777777" w:rsidR="00B9265C" w:rsidRDefault="00000000">
            <w:pPr>
              <w:jc w:val="both"/>
              <w:rPr>
                <w:rFonts w:ascii="Arial" w:eastAsia="Arial" w:hAnsi="Arial" w:cs="Arial"/>
                <w:sz w:val="20"/>
                <w:szCs w:val="20"/>
              </w:rPr>
            </w:pPr>
            <w:r>
              <w:rPr>
                <w:rFonts w:ascii="Arial" w:eastAsia="Arial" w:hAnsi="Arial" w:cs="Arial"/>
                <w:sz w:val="20"/>
                <w:szCs w:val="20"/>
              </w:rPr>
              <w:t>INTERRUPTOR CONMUTABLE LEVITON DOBLE</w:t>
            </w:r>
          </w:p>
        </w:tc>
        <w:tc>
          <w:tcPr>
            <w:tcW w:w="993" w:type="dxa"/>
            <w:tcBorders>
              <w:top w:val="nil"/>
              <w:left w:val="nil"/>
              <w:bottom w:val="single" w:sz="4" w:space="0" w:color="000000"/>
              <w:right w:val="single" w:sz="4" w:space="0" w:color="000000"/>
            </w:tcBorders>
            <w:shd w:val="clear" w:color="auto" w:fill="auto"/>
            <w:vAlign w:val="center"/>
          </w:tcPr>
          <w:p w14:paraId="74E5128F"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305F1A3"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6613BAE0" w14:textId="77777777" w:rsidR="00B9265C" w:rsidRDefault="00B9265C">
            <w:pPr>
              <w:jc w:val="center"/>
              <w:rPr>
                <w:rFonts w:ascii="Arial" w:eastAsia="Arial" w:hAnsi="Arial" w:cs="Arial"/>
                <w:sz w:val="20"/>
                <w:szCs w:val="20"/>
              </w:rPr>
            </w:pPr>
          </w:p>
        </w:tc>
      </w:tr>
      <w:tr w:rsidR="00B9265C" w14:paraId="06B45849"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5EFB669A" w14:textId="77777777" w:rsidR="00B9265C" w:rsidRDefault="00000000">
            <w:pPr>
              <w:jc w:val="center"/>
              <w:rPr>
                <w:rFonts w:ascii="Arial" w:eastAsia="Arial" w:hAnsi="Arial" w:cs="Arial"/>
                <w:sz w:val="20"/>
                <w:szCs w:val="20"/>
              </w:rPr>
            </w:pPr>
            <w:r>
              <w:rPr>
                <w:rFonts w:ascii="Arial" w:eastAsia="Arial" w:hAnsi="Arial" w:cs="Arial"/>
                <w:sz w:val="20"/>
                <w:szCs w:val="20"/>
              </w:rPr>
              <w:t>106</w:t>
            </w:r>
          </w:p>
        </w:tc>
        <w:tc>
          <w:tcPr>
            <w:tcW w:w="5047" w:type="dxa"/>
            <w:tcBorders>
              <w:top w:val="nil"/>
              <w:left w:val="nil"/>
              <w:bottom w:val="single" w:sz="4" w:space="0" w:color="000000"/>
              <w:right w:val="single" w:sz="4" w:space="0" w:color="000000"/>
            </w:tcBorders>
            <w:shd w:val="clear" w:color="auto" w:fill="auto"/>
            <w:vAlign w:val="center"/>
          </w:tcPr>
          <w:p w14:paraId="6D9C0BBE" w14:textId="77777777" w:rsidR="00B9265C" w:rsidRDefault="00000000">
            <w:pPr>
              <w:ind w:left="720" w:hanging="720"/>
              <w:jc w:val="both"/>
              <w:rPr>
                <w:rFonts w:ascii="Arial" w:eastAsia="Arial" w:hAnsi="Arial" w:cs="Arial"/>
                <w:sz w:val="20"/>
                <w:szCs w:val="20"/>
              </w:rPr>
            </w:pPr>
            <w:r>
              <w:rPr>
                <w:rFonts w:ascii="Arial" w:eastAsia="Arial" w:hAnsi="Arial" w:cs="Arial"/>
                <w:sz w:val="20"/>
                <w:szCs w:val="20"/>
              </w:rPr>
              <w:t xml:space="preserve">REFLECTOR LED 100W LUZ LED MULTIVOLTAJE TIPO SILVANIA </w:t>
            </w:r>
          </w:p>
        </w:tc>
        <w:tc>
          <w:tcPr>
            <w:tcW w:w="993" w:type="dxa"/>
            <w:tcBorders>
              <w:top w:val="nil"/>
              <w:left w:val="nil"/>
              <w:bottom w:val="single" w:sz="4" w:space="0" w:color="000000"/>
              <w:right w:val="single" w:sz="4" w:space="0" w:color="000000"/>
            </w:tcBorders>
            <w:shd w:val="clear" w:color="auto" w:fill="auto"/>
            <w:vAlign w:val="center"/>
          </w:tcPr>
          <w:p w14:paraId="167B642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6BDBD7B"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081AC997" w14:textId="77777777" w:rsidR="00B9265C" w:rsidRDefault="00B9265C">
            <w:pPr>
              <w:jc w:val="center"/>
              <w:rPr>
                <w:rFonts w:ascii="Arial" w:eastAsia="Arial" w:hAnsi="Arial" w:cs="Arial"/>
                <w:sz w:val="20"/>
                <w:szCs w:val="20"/>
              </w:rPr>
            </w:pPr>
          </w:p>
        </w:tc>
      </w:tr>
      <w:tr w:rsidR="00B9265C" w14:paraId="460B4F62"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4FABA55C" w14:textId="77777777" w:rsidR="00B9265C" w:rsidRDefault="00000000">
            <w:pPr>
              <w:jc w:val="center"/>
              <w:rPr>
                <w:rFonts w:ascii="Arial" w:eastAsia="Arial" w:hAnsi="Arial" w:cs="Arial"/>
                <w:sz w:val="20"/>
                <w:szCs w:val="20"/>
              </w:rPr>
            </w:pPr>
            <w:r>
              <w:rPr>
                <w:rFonts w:ascii="Arial" w:eastAsia="Arial" w:hAnsi="Arial" w:cs="Arial"/>
                <w:sz w:val="20"/>
                <w:szCs w:val="20"/>
              </w:rPr>
              <w:t>107</w:t>
            </w:r>
          </w:p>
        </w:tc>
        <w:tc>
          <w:tcPr>
            <w:tcW w:w="5047" w:type="dxa"/>
            <w:tcBorders>
              <w:top w:val="nil"/>
              <w:left w:val="nil"/>
              <w:bottom w:val="single" w:sz="4" w:space="0" w:color="000000"/>
              <w:right w:val="single" w:sz="4" w:space="0" w:color="000000"/>
            </w:tcBorders>
            <w:shd w:val="clear" w:color="auto" w:fill="auto"/>
            <w:vAlign w:val="center"/>
          </w:tcPr>
          <w:p w14:paraId="06F3A726" w14:textId="77777777" w:rsidR="00B9265C" w:rsidRDefault="00000000">
            <w:pPr>
              <w:jc w:val="both"/>
              <w:rPr>
                <w:rFonts w:ascii="Arial" w:eastAsia="Arial" w:hAnsi="Arial" w:cs="Arial"/>
                <w:sz w:val="20"/>
                <w:szCs w:val="20"/>
              </w:rPr>
            </w:pPr>
            <w:r>
              <w:rPr>
                <w:rFonts w:ascii="Arial" w:eastAsia="Arial" w:hAnsi="Arial" w:cs="Arial"/>
                <w:sz w:val="20"/>
                <w:szCs w:val="20"/>
              </w:rPr>
              <w:t>ROSETAS 2 PIEZAS E-27</w:t>
            </w:r>
          </w:p>
        </w:tc>
        <w:tc>
          <w:tcPr>
            <w:tcW w:w="993" w:type="dxa"/>
            <w:tcBorders>
              <w:top w:val="nil"/>
              <w:left w:val="nil"/>
              <w:bottom w:val="single" w:sz="4" w:space="0" w:color="000000"/>
              <w:right w:val="single" w:sz="4" w:space="0" w:color="000000"/>
            </w:tcBorders>
            <w:shd w:val="clear" w:color="auto" w:fill="auto"/>
            <w:vAlign w:val="center"/>
          </w:tcPr>
          <w:p w14:paraId="4C5FFF6C"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19D6A8E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5B1B6C01" w14:textId="77777777" w:rsidR="00B9265C" w:rsidRDefault="00B9265C">
            <w:pPr>
              <w:jc w:val="center"/>
              <w:rPr>
                <w:rFonts w:ascii="Arial" w:eastAsia="Arial" w:hAnsi="Arial" w:cs="Arial"/>
                <w:sz w:val="20"/>
                <w:szCs w:val="20"/>
              </w:rPr>
            </w:pPr>
          </w:p>
        </w:tc>
      </w:tr>
      <w:tr w:rsidR="00B9265C" w14:paraId="6F9A5103"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3AF14775" w14:textId="77777777" w:rsidR="00B9265C" w:rsidRDefault="00000000">
            <w:pPr>
              <w:jc w:val="center"/>
              <w:rPr>
                <w:rFonts w:ascii="Arial" w:eastAsia="Arial" w:hAnsi="Arial" w:cs="Arial"/>
                <w:sz w:val="20"/>
                <w:szCs w:val="20"/>
              </w:rPr>
            </w:pPr>
            <w:r>
              <w:rPr>
                <w:rFonts w:ascii="Arial" w:eastAsia="Arial" w:hAnsi="Arial" w:cs="Arial"/>
                <w:sz w:val="20"/>
                <w:szCs w:val="20"/>
              </w:rPr>
              <w:t>108</w:t>
            </w:r>
          </w:p>
        </w:tc>
        <w:tc>
          <w:tcPr>
            <w:tcW w:w="5047" w:type="dxa"/>
            <w:tcBorders>
              <w:top w:val="nil"/>
              <w:left w:val="nil"/>
              <w:bottom w:val="single" w:sz="4" w:space="0" w:color="000000"/>
              <w:right w:val="single" w:sz="4" w:space="0" w:color="000000"/>
            </w:tcBorders>
            <w:shd w:val="clear" w:color="auto" w:fill="auto"/>
            <w:vAlign w:val="center"/>
          </w:tcPr>
          <w:p w14:paraId="554F19B6" w14:textId="77777777" w:rsidR="00B9265C" w:rsidRDefault="00000000">
            <w:pPr>
              <w:jc w:val="both"/>
              <w:rPr>
                <w:rFonts w:ascii="Arial" w:eastAsia="Arial" w:hAnsi="Arial" w:cs="Arial"/>
                <w:sz w:val="20"/>
                <w:szCs w:val="20"/>
              </w:rPr>
            </w:pPr>
            <w:r>
              <w:rPr>
                <w:rFonts w:ascii="Arial" w:eastAsia="Arial" w:hAnsi="Arial" w:cs="Arial"/>
                <w:sz w:val="20"/>
                <w:szCs w:val="20"/>
              </w:rPr>
              <w:t>TABLERO TERCOL MONOFÁSICO SIN PUERTA 4 CIRCUITOS 75A</w:t>
            </w:r>
          </w:p>
        </w:tc>
        <w:tc>
          <w:tcPr>
            <w:tcW w:w="993" w:type="dxa"/>
            <w:tcBorders>
              <w:top w:val="nil"/>
              <w:left w:val="nil"/>
              <w:bottom w:val="single" w:sz="4" w:space="0" w:color="000000"/>
              <w:right w:val="single" w:sz="4" w:space="0" w:color="000000"/>
            </w:tcBorders>
            <w:shd w:val="clear" w:color="auto" w:fill="auto"/>
            <w:vAlign w:val="center"/>
          </w:tcPr>
          <w:p w14:paraId="569A3C86"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7610BF9C"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7B93C931" w14:textId="77777777" w:rsidR="00B9265C" w:rsidRDefault="00B9265C">
            <w:pPr>
              <w:jc w:val="center"/>
              <w:rPr>
                <w:rFonts w:ascii="Arial" w:eastAsia="Arial" w:hAnsi="Arial" w:cs="Arial"/>
                <w:sz w:val="20"/>
                <w:szCs w:val="20"/>
              </w:rPr>
            </w:pPr>
          </w:p>
        </w:tc>
      </w:tr>
      <w:tr w:rsidR="00B9265C" w14:paraId="7D0AEEE7" w14:textId="77777777">
        <w:trPr>
          <w:trHeight w:val="51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0E22D5CE" w14:textId="77777777" w:rsidR="00B9265C" w:rsidRDefault="00000000">
            <w:pPr>
              <w:jc w:val="center"/>
              <w:rPr>
                <w:rFonts w:ascii="Arial" w:eastAsia="Arial" w:hAnsi="Arial" w:cs="Arial"/>
                <w:sz w:val="20"/>
                <w:szCs w:val="20"/>
              </w:rPr>
            </w:pPr>
            <w:r>
              <w:rPr>
                <w:rFonts w:ascii="Arial" w:eastAsia="Arial" w:hAnsi="Arial" w:cs="Arial"/>
                <w:sz w:val="20"/>
                <w:szCs w:val="20"/>
              </w:rPr>
              <w:t>109</w:t>
            </w:r>
          </w:p>
        </w:tc>
        <w:tc>
          <w:tcPr>
            <w:tcW w:w="5047" w:type="dxa"/>
            <w:tcBorders>
              <w:top w:val="nil"/>
              <w:left w:val="nil"/>
              <w:bottom w:val="single" w:sz="4" w:space="0" w:color="000000"/>
              <w:right w:val="single" w:sz="4" w:space="0" w:color="000000"/>
            </w:tcBorders>
            <w:shd w:val="clear" w:color="auto" w:fill="auto"/>
            <w:vAlign w:val="center"/>
          </w:tcPr>
          <w:p w14:paraId="69710119" w14:textId="77777777" w:rsidR="00B9265C" w:rsidRDefault="00000000">
            <w:pPr>
              <w:jc w:val="both"/>
              <w:rPr>
                <w:rFonts w:ascii="Arial" w:eastAsia="Arial" w:hAnsi="Arial" w:cs="Arial"/>
                <w:sz w:val="20"/>
                <w:szCs w:val="20"/>
              </w:rPr>
            </w:pPr>
            <w:r>
              <w:rPr>
                <w:rFonts w:ascii="Arial" w:eastAsia="Arial" w:hAnsi="Arial" w:cs="Arial"/>
                <w:sz w:val="20"/>
                <w:szCs w:val="20"/>
              </w:rPr>
              <w:t>TABLERO TERCOL MONOFÁSICO SIN PUERTA 6 CIRCUITOS 75A</w:t>
            </w:r>
          </w:p>
        </w:tc>
        <w:tc>
          <w:tcPr>
            <w:tcW w:w="993" w:type="dxa"/>
            <w:tcBorders>
              <w:top w:val="nil"/>
              <w:left w:val="nil"/>
              <w:bottom w:val="single" w:sz="4" w:space="0" w:color="000000"/>
              <w:right w:val="single" w:sz="4" w:space="0" w:color="000000"/>
            </w:tcBorders>
            <w:shd w:val="clear" w:color="auto" w:fill="auto"/>
            <w:vAlign w:val="center"/>
          </w:tcPr>
          <w:p w14:paraId="2F43FDF1"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5E71C291"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D422179" w14:textId="77777777" w:rsidR="00B9265C" w:rsidRDefault="00B9265C">
            <w:pPr>
              <w:jc w:val="center"/>
              <w:rPr>
                <w:rFonts w:ascii="Arial" w:eastAsia="Arial" w:hAnsi="Arial" w:cs="Arial"/>
                <w:sz w:val="20"/>
                <w:szCs w:val="20"/>
              </w:rPr>
            </w:pPr>
          </w:p>
        </w:tc>
      </w:tr>
      <w:tr w:rsidR="00B9265C" w14:paraId="3495AE85" w14:textId="77777777">
        <w:trPr>
          <w:trHeight w:val="300"/>
          <w:jc w:val="center"/>
        </w:trPr>
        <w:tc>
          <w:tcPr>
            <w:tcW w:w="618" w:type="dxa"/>
            <w:tcBorders>
              <w:top w:val="nil"/>
              <w:left w:val="single" w:sz="4" w:space="0" w:color="000000"/>
              <w:bottom w:val="single" w:sz="4" w:space="0" w:color="000000"/>
              <w:right w:val="single" w:sz="4" w:space="0" w:color="000000"/>
            </w:tcBorders>
            <w:shd w:val="clear" w:color="auto" w:fill="auto"/>
            <w:vAlign w:val="center"/>
          </w:tcPr>
          <w:p w14:paraId="277C0CDB" w14:textId="77777777" w:rsidR="00B9265C" w:rsidRDefault="00000000">
            <w:pPr>
              <w:jc w:val="center"/>
              <w:rPr>
                <w:rFonts w:ascii="Arial" w:eastAsia="Arial" w:hAnsi="Arial" w:cs="Arial"/>
                <w:sz w:val="20"/>
                <w:szCs w:val="20"/>
              </w:rPr>
            </w:pPr>
            <w:r>
              <w:rPr>
                <w:rFonts w:ascii="Arial" w:eastAsia="Arial" w:hAnsi="Arial" w:cs="Arial"/>
                <w:sz w:val="20"/>
                <w:szCs w:val="20"/>
              </w:rPr>
              <w:t>110</w:t>
            </w:r>
          </w:p>
        </w:tc>
        <w:tc>
          <w:tcPr>
            <w:tcW w:w="5047" w:type="dxa"/>
            <w:tcBorders>
              <w:top w:val="nil"/>
              <w:left w:val="nil"/>
              <w:bottom w:val="single" w:sz="4" w:space="0" w:color="000000"/>
              <w:right w:val="single" w:sz="4" w:space="0" w:color="000000"/>
            </w:tcBorders>
            <w:shd w:val="clear" w:color="auto" w:fill="auto"/>
            <w:vAlign w:val="center"/>
          </w:tcPr>
          <w:p w14:paraId="5D05E7A0" w14:textId="77777777" w:rsidR="00B9265C" w:rsidRDefault="00000000">
            <w:pPr>
              <w:jc w:val="both"/>
              <w:rPr>
                <w:rFonts w:ascii="Arial" w:eastAsia="Arial" w:hAnsi="Arial" w:cs="Arial"/>
                <w:sz w:val="20"/>
                <w:szCs w:val="20"/>
              </w:rPr>
            </w:pPr>
            <w:r>
              <w:rPr>
                <w:rFonts w:ascii="Arial" w:eastAsia="Arial" w:hAnsi="Arial" w:cs="Arial"/>
                <w:sz w:val="20"/>
                <w:szCs w:val="20"/>
              </w:rPr>
              <w:t>TERMINAL ROSCADO PVC 1 TIPO PAVCO</w:t>
            </w:r>
          </w:p>
        </w:tc>
        <w:tc>
          <w:tcPr>
            <w:tcW w:w="993" w:type="dxa"/>
            <w:tcBorders>
              <w:top w:val="nil"/>
              <w:left w:val="nil"/>
              <w:bottom w:val="single" w:sz="4" w:space="0" w:color="000000"/>
              <w:right w:val="single" w:sz="4" w:space="0" w:color="000000"/>
            </w:tcBorders>
            <w:shd w:val="clear" w:color="auto" w:fill="auto"/>
            <w:vAlign w:val="center"/>
          </w:tcPr>
          <w:p w14:paraId="4693DC90"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nil"/>
              <w:left w:val="nil"/>
              <w:bottom w:val="single" w:sz="4" w:space="0" w:color="000000"/>
              <w:right w:val="single" w:sz="4" w:space="0" w:color="000000"/>
            </w:tcBorders>
            <w:shd w:val="clear" w:color="auto" w:fill="auto"/>
            <w:vAlign w:val="center"/>
          </w:tcPr>
          <w:p w14:paraId="31814852"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nil"/>
              <w:left w:val="nil"/>
              <w:bottom w:val="single" w:sz="4" w:space="0" w:color="000000"/>
              <w:right w:val="single" w:sz="4" w:space="0" w:color="000000"/>
            </w:tcBorders>
            <w:shd w:val="clear" w:color="auto" w:fill="auto"/>
            <w:vAlign w:val="center"/>
          </w:tcPr>
          <w:p w14:paraId="47C03A9F" w14:textId="77777777" w:rsidR="00B9265C" w:rsidRDefault="00B9265C">
            <w:pPr>
              <w:jc w:val="center"/>
              <w:rPr>
                <w:rFonts w:ascii="Arial" w:eastAsia="Arial" w:hAnsi="Arial" w:cs="Arial"/>
                <w:sz w:val="20"/>
                <w:szCs w:val="20"/>
              </w:rPr>
            </w:pPr>
          </w:p>
        </w:tc>
      </w:tr>
      <w:tr w:rsidR="00B9265C" w14:paraId="1039752A" w14:textId="77777777">
        <w:trPr>
          <w:trHeight w:val="510"/>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4E61A" w14:textId="77777777" w:rsidR="00B9265C" w:rsidRDefault="00000000">
            <w:pPr>
              <w:jc w:val="center"/>
              <w:rPr>
                <w:rFonts w:ascii="Arial" w:eastAsia="Arial" w:hAnsi="Arial" w:cs="Arial"/>
                <w:sz w:val="20"/>
                <w:szCs w:val="20"/>
              </w:rPr>
            </w:pPr>
            <w:r>
              <w:rPr>
                <w:rFonts w:ascii="Arial" w:eastAsia="Arial" w:hAnsi="Arial" w:cs="Arial"/>
                <w:sz w:val="20"/>
                <w:szCs w:val="20"/>
              </w:rPr>
              <w:t>111</w:t>
            </w:r>
          </w:p>
        </w:tc>
        <w:tc>
          <w:tcPr>
            <w:tcW w:w="5047" w:type="dxa"/>
            <w:tcBorders>
              <w:top w:val="single" w:sz="4" w:space="0" w:color="000000"/>
              <w:left w:val="nil"/>
              <w:bottom w:val="single" w:sz="4" w:space="0" w:color="000000"/>
              <w:right w:val="single" w:sz="4" w:space="0" w:color="000000"/>
            </w:tcBorders>
            <w:shd w:val="clear" w:color="auto" w:fill="auto"/>
            <w:vAlign w:val="center"/>
          </w:tcPr>
          <w:p w14:paraId="6D0C5FB7" w14:textId="77777777" w:rsidR="00B9265C" w:rsidRDefault="00000000">
            <w:pPr>
              <w:jc w:val="both"/>
              <w:rPr>
                <w:rFonts w:ascii="Arial" w:eastAsia="Arial" w:hAnsi="Arial" w:cs="Arial"/>
                <w:sz w:val="20"/>
                <w:szCs w:val="20"/>
              </w:rPr>
            </w:pPr>
            <w:r>
              <w:rPr>
                <w:rFonts w:ascii="Arial" w:eastAsia="Arial" w:hAnsi="Arial" w:cs="Arial"/>
                <w:sz w:val="20"/>
                <w:szCs w:val="20"/>
              </w:rPr>
              <w:t>LEVITON (02620-000) | TOMA INCRUSTAR 2P + T 30A 250V LEVITON</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0EC0DB75" w14:textId="77777777" w:rsidR="00B9265C" w:rsidRDefault="00000000">
            <w:pPr>
              <w:jc w:val="center"/>
              <w:rPr>
                <w:rFonts w:ascii="Arial" w:eastAsia="Arial" w:hAnsi="Arial" w:cs="Arial"/>
                <w:sz w:val="20"/>
                <w:szCs w:val="20"/>
              </w:rPr>
            </w:pPr>
            <w:r>
              <w:rPr>
                <w:rFonts w:ascii="Arial" w:eastAsia="Arial" w:hAnsi="Arial" w:cs="Arial"/>
                <w:sz w:val="20"/>
                <w:szCs w:val="20"/>
              </w:rPr>
              <w:t>19%</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17AFC13E" w14:textId="77777777" w:rsidR="00B9265C" w:rsidRDefault="00000000">
            <w:pPr>
              <w:jc w:val="center"/>
              <w:rPr>
                <w:rFonts w:ascii="Arial" w:eastAsia="Arial" w:hAnsi="Arial" w:cs="Arial"/>
                <w:sz w:val="20"/>
                <w:szCs w:val="20"/>
              </w:rPr>
            </w:pPr>
            <w:r>
              <w:rPr>
                <w:rFonts w:ascii="Arial" w:eastAsia="Arial" w:hAnsi="Arial" w:cs="Arial"/>
                <w:sz w:val="20"/>
                <w:szCs w:val="20"/>
              </w:rPr>
              <w:t>UNIDAD</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4C9521AB" w14:textId="77777777" w:rsidR="00B9265C" w:rsidRDefault="00B9265C">
            <w:pPr>
              <w:jc w:val="center"/>
              <w:rPr>
                <w:rFonts w:ascii="Arial" w:eastAsia="Arial" w:hAnsi="Arial" w:cs="Arial"/>
                <w:sz w:val="20"/>
                <w:szCs w:val="20"/>
              </w:rPr>
            </w:pPr>
          </w:p>
        </w:tc>
      </w:tr>
      <w:tr w:rsidR="00B9265C" w14:paraId="51D7398A" w14:textId="77777777">
        <w:trPr>
          <w:trHeight w:val="510"/>
          <w:jc w:val="center"/>
        </w:trPr>
        <w:tc>
          <w:tcPr>
            <w:tcW w:w="5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09026" w14:textId="77777777" w:rsidR="00B9265C" w:rsidRDefault="00000000">
            <w:pPr>
              <w:jc w:val="both"/>
              <w:rPr>
                <w:rFonts w:ascii="Arial" w:eastAsia="Arial" w:hAnsi="Arial" w:cs="Arial"/>
                <w:b/>
                <w:sz w:val="20"/>
                <w:szCs w:val="20"/>
                <w:highlight w:val="yellow"/>
              </w:rPr>
            </w:pPr>
            <w:r>
              <w:rPr>
                <w:rFonts w:ascii="Arial" w:eastAsia="Arial" w:hAnsi="Arial" w:cs="Arial"/>
                <w:b/>
                <w:sz w:val="20"/>
                <w:szCs w:val="20"/>
                <w:highlight w:val="yellow"/>
              </w:rPr>
              <w:t xml:space="preserve">VALOR TOTAL IVA INCLUIDO PRECIOS UNITARIOS </w:t>
            </w:r>
          </w:p>
        </w:tc>
        <w:tc>
          <w:tcPr>
            <w:tcW w:w="4253" w:type="dxa"/>
            <w:gridSpan w:val="3"/>
            <w:tcBorders>
              <w:top w:val="single" w:sz="4" w:space="0" w:color="000000"/>
              <w:left w:val="nil"/>
              <w:bottom w:val="single" w:sz="4" w:space="0" w:color="000000"/>
              <w:right w:val="single" w:sz="4" w:space="0" w:color="000000"/>
            </w:tcBorders>
            <w:shd w:val="clear" w:color="auto" w:fill="auto"/>
            <w:vAlign w:val="center"/>
          </w:tcPr>
          <w:p w14:paraId="38B6A4A6" w14:textId="77777777" w:rsidR="00B9265C" w:rsidRDefault="00000000">
            <w:pPr>
              <w:jc w:val="center"/>
              <w:rPr>
                <w:rFonts w:ascii="Arial" w:eastAsia="Arial" w:hAnsi="Arial" w:cs="Arial"/>
                <w:sz w:val="20"/>
                <w:szCs w:val="20"/>
                <w:highlight w:val="yellow"/>
              </w:rPr>
            </w:pPr>
            <w:r>
              <w:rPr>
                <w:rFonts w:ascii="Arial" w:eastAsia="Arial" w:hAnsi="Arial" w:cs="Arial"/>
                <w:sz w:val="20"/>
                <w:szCs w:val="20"/>
                <w:highlight w:val="yellow"/>
              </w:rPr>
              <w:t>$</w:t>
            </w:r>
          </w:p>
        </w:tc>
      </w:tr>
    </w:tbl>
    <w:p w14:paraId="48C736AD" w14:textId="77777777" w:rsidR="00B9265C" w:rsidRDefault="00B9265C">
      <w:pPr>
        <w:pBdr>
          <w:top w:val="nil"/>
          <w:left w:val="nil"/>
          <w:bottom w:val="nil"/>
          <w:right w:val="nil"/>
          <w:between w:val="nil"/>
        </w:pBdr>
        <w:jc w:val="both"/>
        <w:rPr>
          <w:b/>
          <w:color w:val="000000"/>
          <w:highlight w:val="yellow"/>
        </w:rPr>
      </w:pPr>
    </w:p>
    <w:p w14:paraId="1D8978FF" w14:textId="77777777" w:rsidR="00B9265C" w:rsidRDefault="00000000">
      <w:pPr>
        <w:pBdr>
          <w:top w:val="nil"/>
          <w:left w:val="nil"/>
          <w:bottom w:val="nil"/>
          <w:right w:val="nil"/>
          <w:between w:val="nil"/>
        </w:pBdr>
        <w:jc w:val="both"/>
        <w:rPr>
          <w:sz w:val="20"/>
          <w:szCs w:val="20"/>
          <w:highlight w:val="yellow"/>
        </w:rPr>
      </w:pPr>
      <w:r>
        <w:rPr>
          <w:b/>
          <w:color w:val="000000"/>
          <w:sz w:val="20"/>
          <w:szCs w:val="20"/>
          <w:highlight w:val="yellow"/>
        </w:rPr>
        <w:t>NOTA:</w:t>
      </w:r>
      <w:r>
        <w:rPr>
          <w:color w:val="000000"/>
          <w:sz w:val="20"/>
          <w:szCs w:val="20"/>
          <w:highlight w:val="yellow"/>
        </w:rPr>
        <w:t xml:space="preserve"> La contratación tiene un valor de </w:t>
      </w:r>
      <w:r>
        <w:rPr>
          <w:b/>
          <w:color w:val="000000"/>
          <w:sz w:val="20"/>
          <w:szCs w:val="20"/>
          <w:highlight w:val="yellow"/>
        </w:rPr>
        <w:t>DOSCIENTOS MILLONES DE PESOS M/CTE ($200.000.000) IVA INCLUIDO.</w:t>
      </w:r>
      <w:r>
        <w:rPr>
          <w:color w:val="000000"/>
          <w:sz w:val="20"/>
          <w:szCs w:val="20"/>
          <w:highlight w:val="yellow"/>
        </w:rPr>
        <w:t xml:space="preserve">, y demás tributos que haya lugar, el cual se ejecutará a monto agotable. La entidad resalta que el Contrato de Suministro que </w:t>
      </w:r>
      <w:r>
        <w:rPr>
          <w:sz w:val="20"/>
          <w:szCs w:val="20"/>
          <w:highlight w:val="yellow"/>
        </w:rPr>
        <w:t>llegue a suscribirse a</w:t>
      </w:r>
      <w:r>
        <w:rPr>
          <w:color w:val="000000"/>
          <w:sz w:val="20"/>
          <w:szCs w:val="20"/>
          <w:highlight w:val="yellow"/>
        </w:rPr>
        <w:t xml:space="preserve"> partir del presente proceso </w:t>
      </w:r>
      <w:r>
        <w:rPr>
          <w:sz w:val="20"/>
          <w:szCs w:val="20"/>
          <w:highlight w:val="yellow"/>
        </w:rPr>
        <w:t xml:space="preserve">tendrá como valor total el dispuesto en el presupuesto oficial, sin embargo, los valores facturados y efectivamente pagados deberán corresponder a la sumatoria de </w:t>
      </w:r>
      <w:r>
        <w:rPr>
          <w:color w:val="000000"/>
          <w:sz w:val="20"/>
          <w:szCs w:val="20"/>
          <w:highlight w:val="yellow"/>
        </w:rPr>
        <w:t xml:space="preserve"> los precios unitarios </w:t>
      </w:r>
      <w:r>
        <w:rPr>
          <w:color w:val="000000"/>
          <w:sz w:val="20"/>
          <w:szCs w:val="20"/>
          <w:highlight w:val="yellow"/>
        </w:rPr>
        <w:lastRenderedPageBreak/>
        <w:t xml:space="preserve">que por cada </w:t>
      </w:r>
      <w:r>
        <w:rPr>
          <w:sz w:val="20"/>
          <w:szCs w:val="20"/>
          <w:highlight w:val="yellow"/>
        </w:rPr>
        <w:t>ítem</w:t>
      </w:r>
      <w:r>
        <w:rPr>
          <w:color w:val="000000"/>
          <w:sz w:val="20"/>
          <w:szCs w:val="20"/>
          <w:highlight w:val="yellow"/>
        </w:rPr>
        <w:t xml:space="preserve"> fueron ofertados por el proponente seleccionado</w:t>
      </w:r>
      <w:r>
        <w:rPr>
          <w:sz w:val="20"/>
          <w:szCs w:val="20"/>
          <w:highlight w:val="yellow"/>
        </w:rPr>
        <w:t>.</w:t>
      </w:r>
    </w:p>
    <w:p w14:paraId="3DF38290" w14:textId="77777777" w:rsidR="00B9265C" w:rsidRDefault="00B9265C">
      <w:pPr>
        <w:pBdr>
          <w:top w:val="nil"/>
          <w:left w:val="nil"/>
          <w:bottom w:val="nil"/>
          <w:right w:val="nil"/>
          <w:between w:val="nil"/>
        </w:pBdr>
        <w:jc w:val="both"/>
        <w:rPr>
          <w:sz w:val="20"/>
          <w:szCs w:val="20"/>
          <w:highlight w:val="yellow"/>
        </w:rPr>
      </w:pPr>
    </w:p>
    <w:p w14:paraId="41E4A36E" w14:textId="77777777" w:rsidR="00B9265C" w:rsidRDefault="00000000">
      <w:pPr>
        <w:pBdr>
          <w:top w:val="nil"/>
          <w:left w:val="nil"/>
          <w:bottom w:val="nil"/>
          <w:right w:val="nil"/>
          <w:between w:val="nil"/>
        </w:pBdr>
        <w:jc w:val="both"/>
        <w:rPr>
          <w:color w:val="000000"/>
          <w:sz w:val="20"/>
          <w:szCs w:val="20"/>
        </w:rPr>
      </w:pPr>
      <w:r>
        <w:rPr>
          <w:color w:val="000000"/>
          <w:sz w:val="20"/>
          <w:szCs w:val="20"/>
          <w:highlight w:val="yellow"/>
        </w:rPr>
        <w:t>La sumatoria de los valores unitarios presentados en este anexo, será solo para efectos de seleccionar la oferta de menor</w:t>
      </w:r>
      <w:r>
        <w:rPr>
          <w:sz w:val="20"/>
          <w:szCs w:val="20"/>
          <w:highlight w:val="yellow"/>
        </w:rPr>
        <w:t xml:space="preserve"> </w:t>
      </w:r>
      <w:r>
        <w:rPr>
          <w:color w:val="000000"/>
          <w:sz w:val="20"/>
          <w:szCs w:val="20"/>
          <w:highlight w:val="yellow"/>
        </w:rPr>
        <w:t xml:space="preserve">valor </w:t>
      </w:r>
      <w:r>
        <w:rPr>
          <w:sz w:val="20"/>
          <w:szCs w:val="20"/>
          <w:highlight w:val="yellow"/>
        </w:rPr>
        <w:t xml:space="preserve">a partir de la </w:t>
      </w:r>
      <w:r>
        <w:rPr>
          <w:color w:val="000000"/>
          <w:sz w:val="20"/>
          <w:szCs w:val="20"/>
          <w:highlight w:val="yellow"/>
        </w:rPr>
        <w:t xml:space="preserve">cual se </w:t>
      </w:r>
      <w:r>
        <w:rPr>
          <w:sz w:val="20"/>
          <w:szCs w:val="20"/>
          <w:highlight w:val="yellow"/>
        </w:rPr>
        <w:t>dará inicio a la realización de</w:t>
      </w:r>
      <w:r>
        <w:rPr>
          <w:color w:val="000000"/>
          <w:sz w:val="20"/>
          <w:szCs w:val="20"/>
          <w:highlight w:val="yellow"/>
        </w:rPr>
        <w:t xml:space="preserve"> los lances, de conformidad con el numeral 1.16 PROCEDIMIENTO DE LA PUJA </w:t>
      </w:r>
      <w:r>
        <w:rPr>
          <w:sz w:val="20"/>
          <w:szCs w:val="20"/>
          <w:highlight w:val="yellow"/>
        </w:rPr>
        <w:t>DINÁMICA</w:t>
      </w:r>
      <w:r>
        <w:rPr>
          <w:color w:val="000000"/>
          <w:sz w:val="20"/>
          <w:szCs w:val="20"/>
          <w:highlight w:val="yellow"/>
        </w:rPr>
        <w:t xml:space="preserve"> PRESENCIAL O VIRTUAL.</w:t>
      </w:r>
      <w:r>
        <w:rPr>
          <w:color w:val="000000"/>
          <w:sz w:val="20"/>
          <w:szCs w:val="20"/>
        </w:rPr>
        <w:t xml:space="preserve"> </w:t>
      </w:r>
    </w:p>
    <w:p w14:paraId="7B5E99FC" w14:textId="77777777" w:rsidR="00B9265C" w:rsidRDefault="00B9265C">
      <w:pPr>
        <w:pBdr>
          <w:top w:val="nil"/>
          <w:left w:val="nil"/>
          <w:bottom w:val="nil"/>
          <w:right w:val="nil"/>
          <w:between w:val="nil"/>
        </w:pBdr>
        <w:jc w:val="both"/>
        <w:rPr>
          <w:color w:val="000000"/>
          <w:sz w:val="20"/>
          <w:szCs w:val="20"/>
        </w:rPr>
      </w:pPr>
    </w:p>
    <w:p w14:paraId="77464F61" w14:textId="77777777" w:rsidR="00B9265C" w:rsidRDefault="00B9265C">
      <w:pPr>
        <w:pBdr>
          <w:top w:val="nil"/>
          <w:left w:val="nil"/>
          <w:bottom w:val="nil"/>
          <w:right w:val="nil"/>
          <w:between w:val="nil"/>
        </w:pBdr>
        <w:jc w:val="both"/>
        <w:rPr>
          <w:color w:val="000000"/>
          <w:sz w:val="20"/>
          <w:szCs w:val="20"/>
        </w:rPr>
      </w:pPr>
    </w:p>
    <w:p w14:paraId="5F603FBC" w14:textId="77777777" w:rsidR="00B9265C" w:rsidRDefault="00B9265C">
      <w:pPr>
        <w:pBdr>
          <w:top w:val="nil"/>
          <w:left w:val="nil"/>
          <w:bottom w:val="nil"/>
          <w:right w:val="nil"/>
          <w:between w:val="nil"/>
        </w:pBdr>
        <w:jc w:val="both"/>
        <w:rPr>
          <w:color w:val="000000"/>
          <w:sz w:val="20"/>
          <w:szCs w:val="20"/>
        </w:rPr>
      </w:pPr>
    </w:p>
    <w:p w14:paraId="0A7A071C" w14:textId="77777777" w:rsidR="00B9265C" w:rsidRDefault="00B9265C">
      <w:pPr>
        <w:pBdr>
          <w:top w:val="nil"/>
          <w:left w:val="nil"/>
          <w:bottom w:val="nil"/>
          <w:right w:val="nil"/>
          <w:between w:val="nil"/>
        </w:pBdr>
        <w:jc w:val="both"/>
        <w:rPr>
          <w:color w:val="000000"/>
          <w:sz w:val="20"/>
          <w:szCs w:val="20"/>
        </w:rPr>
      </w:pPr>
    </w:p>
    <w:p w14:paraId="066F81A9" w14:textId="77777777" w:rsidR="00B9265C" w:rsidRDefault="00B9265C">
      <w:pPr>
        <w:pBdr>
          <w:top w:val="nil"/>
          <w:left w:val="nil"/>
          <w:bottom w:val="nil"/>
          <w:right w:val="nil"/>
          <w:between w:val="nil"/>
        </w:pBdr>
        <w:jc w:val="both"/>
        <w:rPr>
          <w:color w:val="000000"/>
          <w:sz w:val="20"/>
          <w:szCs w:val="20"/>
        </w:rPr>
      </w:pPr>
    </w:p>
    <w:p w14:paraId="7ECDE49E" w14:textId="77777777" w:rsidR="00B9265C" w:rsidRDefault="00B9265C">
      <w:pPr>
        <w:pBdr>
          <w:top w:val="nil"/>
          <w:left w:val="nil"/>
          <w:bottom w:val="nil"/>
          <w:right w:val="nil"/>
          <w:between w:val="nil"/>
        </w:pBdr>
        <w:jc w:val="both"/>
        <w:rPr>
          <w:color w:val="000000"/>
          <w:sz w:val="20"/>
          <w:szCs w:val="20"/>
        </w:rPr>
      </w:pPr>
    </w:p>
    <w:p w14:paraId="3BC87264" w14:textId="77777777" w:rsidR="00B9265C" w:rsidRDefault="00000000">
      <w:pPr>
        <w:pBdr>
          <w:top w:val="nil"/>
          <w:left w:val="nil"/>
          <w:bottom w:val="nil"/>
          <w:right w:val="nil"/>
          <w:between w:val="nil"/>
        </w:pBdr>
        <w:jc w:val="both"/>
        <w:rPr>
          <w:color w:val="000000"/>
          <w:sz w:val="2"/>
          <w:szCs w:val="2"/>
        </w:rPr>
      </w:pPr>
      <w:r>
        <w:rPr>
          <w:noProof/>
          <w:color w:val="000000"/>
          <w:sz w:val="2"/>
          <w:szCs w:val="2"/>
        </w:rPr>
        <mc:AlternateContent>
          <mc:Choice Requires="wpg">
            <w:drawing>
              <wp:inline distT="0" distB="0" distL="0" distR="0" wp14:anchorId="2A3519C9" wp14:editId="522AF4E8">
                <wp:extent cx="2252980" cy="8890"/>
                <wp:effectExtent l="0" t="0" r="0" b="0"/>
                <wp:docPr id="13" name="Grupo 13"/>
                <wp:cNvGraphicFramePr/>
                <a:graphic xmlns:a="http://schemas.openxmlformats.org/drawingml/2006/main">
                  <a:graphicData uri="http://schemas.microsoft.com/office/word/2010/wordprocessingGroup">
                    <wpg:wgp>
                      <wpg:cNvGrpSpPr/>
                      <wpg:grpSpPr>
                        <a:xfrm>
                          <a:off x="0" y="0"/>
                          <a:ext cx="2252980" cy="8890"/>
                          <a:chOff x="4219500" y="3775175"/>
                          <a:chExt cx="2253000" cy="9550"/>
                        </a:xfrm>
                      </wpg:grpSpPr>
                      <wpg:grpSp>
                        <wpg:cNvPr id="2138741051" name="Grupo 2138741051"/>
                        <wpg:cNvGrpSpPr/>
                        <wpg:grpSpPr>
                          <a:xfrm>
                            <a:off x="4219510" y="3775555"/>
                            <a:ext cx="2252980" cy="8875"/>
                            <a:chOff x="0" y="0"/>
                            <a:chExt cx="2252980" cy="8875"/>
                          </a:xfrm>
                        </wpg:grpSpPr>
                        <wps:wsp>
                          <wps:cNvPr id="533593140" name="Rectángulo 533593140"/>
                          <wps:cNvSpPr/>
                          <wps:spPr>
                            <a:xfrm>
                              <a:off x="0" y="0"/>
                              <a:ext cx="2252975" cy="8875"/>
                            </a:xfrm>
                            <a:prstGeom prst="rect">
                              <a:avLst/>
                            </a:prstGeom>
                            <a:noFill/>
                            <a:ln>
                              <a:noFill/>
                            </a:ln>
                          </wps:spPr>
                          <wps:txbx>
                            <w:txbxContent>
                              <w:p w14:paraId="2A8DA121" w14:textId="77777777" w:rsidR="00B9265C" w:rsidRDefault="00B9265C">
                                <w:pPr>
                                  <w:textDirection w:val="btLr"/>
                                </w:pPr>
                              </w:p>
                            </w:txbxContent>
                          </wps:txbx>
                          <wps:bodyPr spcFirstLastPara="1" wrap="square" lIns="91425" tIns="91425" rIns="91425" bIns="91425" anchor="ctr" anchorCtr="0">
                            <a:noAutofit/>
                          </wps:bodyPr>
                        </wps:wsp>
                        <wps:wsp>
                          <wps:cNvPr id="1273844402" name="Forma libre: forma 1273844402"/>
                          <wps:cNvSpPr/>
                          <wps:spPr>
                            <a:xfrm>
                              <a:off x="0" y="4400"/>
                              <a:ext cx="2252980" cy="1270"/>
                            </a:xfrm>
                            <a:custGeom>
                              <a:avLst/>
                              <a:gdLst/>
                              <a:ahLst/>
                              <a:cxnLst/>
                              <a:rect l="l" t="t" r="r" b="b"/>
                              <a:pathLst>
                                <a:path w="2252980" h="120000" extrusionOk="0">
                                  <a:moveTo>
                                    <a:pt x="0" y="0"/>
                                  </a:moveTo>
                                  <a:lnTo>
                                    <a:pt x="225252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A3519C9" id="Grupo 13" o:spid="_x0000_s1026" style="width:177.4pt;height:.7pt;mso-position-horizontal-relative:char;mso-position-vertical-relative:line" coordorigin="42195,37751" coordsize="225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">
                <v:group id="Grupo 2138741051" o:spid="_x0000_s1027" style="position:absolute;left:42195;top:37755;width:22529;height:89" coordsize="225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">
                  <v:rect id="Rectángulo 533593140" o:spid="_x0000_s1028" style="position:absolute;width:22529;height: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" filled="f" stroked="f">
                    <v:textbox inset="2.53958mm,2.53958mm,2.53958mm,2.53958mm">
                      <w:txbxContent>
                        <w:p w14:paraId="2A8DA121" w14:textId="77777777" w:rsidR="00B9265C" w:rsidRDefault="00B9265C">
                          <w:pPr>
                            <w:textDirection w:val="btLr"/>
                          </w:pPr>
                        </w:p>
                      </w:txbxContent>
                    </v:textbox>
                  </v:rect>
                  <v:shape id="Forma libre: forma 1273844402" o:spid="_x0000_s1029" style="position:absolute;top:44;width:22529;height:12;visibility:visible;mso-wrap-style:square;v-text-anchor:middle" coordsize="22529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" path="m,l2252522,e" filled="f">
                    <v:stroke startarrowwidth="narrow" startarrowlength="short" endarrowwidth="narrow" endarrowlength="short"/>
                    <v:path arrowok="t" o:extrusionok="f"/>
                  </v:shape>
                </v:group>
                <w10:anchorlock/>
              </v:group>
            </w:pict>
          </mc:Fallback>
        </mc:AlternateContent>
      </w:r>
    </w:p>
    <w:p w14:paraId="13D93CE0" w14:textId="77777777" w:rsidR="00B9265C" w:rsidRDefault="00000000">
      <w:pPr>
        <w:pBdr>
          <w:top w:val="nil"/>
          <w:left w:val="nil"/>
          <w:bottom w:val="nil"/>
          <w:right w:val="nil"/>
          <w:between w:val="nil"/>
        </w:pBdr>
        <w:jc w:val="both"/>
        <w:rPr>
          <w:color w:val="000000"/>
        </w:rPr>
      </w:pPr>
      <w:r>
        <w:rPr>
          <w:color w:val="000000"/>
        </w:rPr>
        <w:t>FIRMA</w:t>
      </w:r>
    </w:p>
    <w:p w14:paraId="100108FD" w14:textId="77777777" w:rsidR="00B9265C" w:rsidRDefault="00B9265C">
      <w:pPr>
        <w:pBdr>
          <w:top w:val="nil"/>
          <w:left w:val="nil"/>
          <w:bottom w:val="nil"/>
          <w:right w:val="nil"/>
          <w:between w:val="nil"/>
        </w:pBdr>
        <w:tabs>
          <w:tab w:val="left" w:pos="3996"/>
          <w:tab w:val="left" w:pos="7488"/>
          <w:tab w:val="left" w:pos="8208"/>
        </w:tabs>
        <w:jc w:val="both"/>
        <w:rPr>
          <w:color w:val="000000"/>
        </w:rPr>
      </w:pPr>
    </w:p>
    <w:p w14:paraId="12C27A73" w14:textId="77777777" w:rsidR="00B9265C" w:rsidRDefault="00000000">
      <w:pPr>
        <w:pBdr>
          <w:top w:val="nil"/>
          <w:left w:val="nil"/>
          <w:bottom w:val="nil"/>
          <w:right w:val="nil"/>
          <w:between w:val="nil"/>
        </w:pBdr>
        <w:tabs>
          <w:tab w:val="left" w:pos="3996"/>
          <w:tab w:val="left" w:pos="7488"/>
          <w:tab w:val="left" w:pos="8208"/>
        </w:tabs>
        <w:jc w:val="both"/>
        <w:rPr>
          <w:color w:val="000000"/>
          <w:u w:val="single"/>
        </w:rPr>
      </w:pPr>
      <w:r>
        <w:rPr>
          <w:color w:val="000000"/>
        </w:rPr>
        <w:t>NOMBRE DEL PROPONENTE:</w:t>
      </w:r>
      <w:r>
        <w:rPr>
          <w:color w:val="000000"/>
          <w:u w:val="single"/>
        </w:rPr>
        <w:tab/>
      </w:r>
      <w:r>
        <w:rPr>
          <w:color w:val="000000"/>
          <w:u w:val="single"/>
        </w:rPr>
        <w:tab/>
      </w:r>
    </w:p>
    <w:p w14:paraId="49E04B85" w14:textId="77777777" w:rsidR="00B9265C" w:rsidRDefault="00B9265C">
      <w:pPr>
        <w:pBdr>
          <w:top w:val="nil"/>
          <w:left w:val="nil"/>
          <w:bottom w:val="nil"/>
          <w:right w:val="nil"/>
          <w:between w:val="nil"/>
        </w:pBdr>
        <w:tabs>
          <w:tab w:val="left" w:pos="3996"/>
          <w:tab w:val="left" w:pos="7488"/>
          <w:tab w:val="left" w:pos="8208"/>
        </w:tabs>
        <w:jc w:val="both"/>
        <w:rPr>
          <w:color w:val="000000"/>
        </w:rPr>
      </w:pPr>
    </w:p>
    <w:p w14:paraId="3CBDFA91" w14:textId="77777777" w:rsidR="00B9265C" w:rsidRDefault="00000000">
      <w:pPr>
        <w:pBdr>
          <w:top w:val="nil"/>
          <w:left w:val="nil"/>
          <w:bottom w:val="nil"/>
          <w:right w:val="nil"/>
          <w:between w:val="nil"/>
        </w:pBdr>
        <w:tabs>
          <w:tab w:val="left" w:pos="3996"/>
          <w:tab w:val="left" w:pos="7488"/>
          <w:tab w:val="left" w:pos="8208"/>
        </w:tabs>
        <w:jc w:val="both"/>
        <w:rPr>
          <w:color w:val="000000"/>
          <w:u w:val="single"/>
        </w:rPr>
      </w:pPr>
      <w:r>
        <w:rPr>
          <w:color w:val="000000"/>
        </w:rPr>
        <w:t>NIT / CÉDULA:</w:t>
      </w:r>
      <w:r>
        <w:rPr>
          <w:color w:val="000000"/>
          <w:u w:val="single"/>
        </w:rPr>
        <w:tab/>
      </w:r>
      <w:r>
        <w:rPr>
          <w:color w:val="000000"/>
          <w:u w:val="single"/>
        </w:rPr>
        <w:tab/>
      </w:r>
    </w:p>
    <w:p w14:paraId="5F4270EE" w14:textId="77777777" w:rsidR="00B9265C" w:rsidRDefault="00B9265C">
      <w:pPr>
        <w:pBdr>
          <w:top w:val="nil"/>
          <w:left w:val="nil"/>
          <w:bottom w:val="nil"/>
          <w:right w:val="nil"/>
          <w:between w:val="nil"/>
        </w:pBdr>
        <w:tabs>
          <w:tab w:val="left" w:pos="3996"/>
          <w:tab w:val="left" w:pos="7488"/>
          <w:tab w:val="left" w:pos="8208"/>
        </w:tabs>
        <w:jc w:val="both"/>
        <w:rPr>
          <w:color w:val="000000"/>
        </w:rPr>
      </w:pPr>
    </w:p>
    <w:p w14:paraId="12F335A7" w14:textId="77777777" w:rsidR="00B9265C" w:rsidRDefault="00000000">
      <w:pPr>
        <w:pBdr>
          <w:top w:val="nil"/>
          <w:left w:val="nil"/>
          <w:bottom w:val="nil"/>
          <w:right w:val="nil"/>
          <w:between w:val="nil"/>
        </w:pBdr>
        <w:tabs>
          <w:tab w:val="left" w:pos="3996"/>
          <w:tab w:val="left" w:pos="7488"/>
          <w:tab w:val="left" w:pos="8208"/>
        </w:tabs>
        <w:jc w:val="both"/>
        <w:rPr>
          <w:color w:val="000000"/>
          <w:u w:val="single"/>
        </w:rPr>
      </w:pPr>
      <w:r>
        <w:rPr>
          <w:color w:val="000000"/>
        </w:rPr>
        <w:t xml:space="preserve">REPRESENTANTE LEGAL: </w:t>
      </w:r>
      <w:r>
        <w:rPr>
          <w:color w:val="000000"/>
          <w:u w:val="single"/>
        </w:rPr>
        <w:tab/>
      </w:r>
      <w:r>
        <w:rPr>
          <w:color w:val="000000"/>
          <w:u w:val="single"/>
        </w:rPr>
        <w:tab/>
      </w:r>
    </w:p>
    <w:p w14:paraId="175DFD52" w14:textId="77777777" w:rsidR="00B9265C" w:rsidRDefault="00000000">
      <w:pPr>
        <w:jc w:val="both"/>
      </w:pPr>
      <w:r>
        <w:br w:type="page"/>
      </w:r>
    </w:p>
    <w:p w14:paraId="0BCBE85E" w14:textId="77777777" w:rsidR="00B9265C" w:rsidRDefault="00B9265C">
      <w:pPr>
        <w:pBdr>
          <w:top w:val="nil"/>
          <w:left w:val="nil"/>
          <w:bottom w:val="nil"/>
          <w:right w:val="nil"/>
          <w:between w:val="nil"/>
        </w:pBdr>
        <w:tabs>
          <w:tab w:val="left" w:pos="3996"/>
          <w:tab w:val="left" w:pos="7488"/>
          <w:tab w:val="left" w:pos="8208"/>
        </w:tabs>
        <w:jc w:val="both"/>
        <w:rPr>
          <w:color w:val="000000"/>
        </w:rPr>
      </w:pPr>
    </w:p>
    <w:p w14:paraId="289E0CC1" w14:textId="77777777" w:rsidR="00B9265C" w:rsidRDefault="00000000">
      <w:pPr>
        <w:pStyle w:val="Ttulo1"/>
        <w:ind w:left="0"/>
        <w:jc w:val="center"/>
      </w:pPr>
      <w:r>
        <w:t xml:space="preserve">ANEXO C </w:t>
      </w:r>
    </w:p>
    <w:p w14:paraId="525C2134" w14:textId="77777777" w:rsidR="00B9265C" w:rsidRDefault="00B9265C">
      <w:pPr>
        <w:pStyle w:val="Ttulo1"/>
        <w:ind w:left="0"/>
        <w:jc w:val="center"/>
      </w:pPr>
    </w:p>
    <w:p w14:paraId="3372A09B" w14:textId="77777777" w:rsidR="00B9265C" w:rsidRDefault="00000000">
      <w:pPr>
        <w:pStyle w:val="Ttulo1"/>
        <w:ind w:left="0"/>
        <w:jc w:val="center"/>
      </w:pPr>
      <w:r>
        <w:t>PARTICIPACIÓN CONSORCIO</w:t>
      </w:r>
    </w:p>
    <w:p w14:paraId="4F88368B" w14:textId="77777777" w:rsidR="00B9265C" w:rsidRDefault="00B9265C">
      <w:pPr>
        <w:pStyle w:val="Ttulo1"/>
        <w:ind w:left="0"/>
        <w:jc w:val="center"/>
      </w:pPr>
    </w:p>
    <w:p w14:paraId="37A16357" w14:textId="77777777" w:rsidR="00B9265C" w:rsidRDefault="00B9265C">
      <w:pPr>
        <w:pBdr>
          <w:top w:val="nil"/>
          <w:left w:val="nil"/>
          <w:bottom w:val="nil"/>
          <w:right w:val="nil"/>
          <w:between w:val="nil"/>
        </w:pBdr>
        <w:jc w:val="both"/>
        <w:rPr>
          <w:color w:val="000000"/>
        </w:rPr>
      </w:pPr>
    </w:p>
    <w:p w14:paraId="456CC936" w14:textId="77777777" w:rsidR="00B9265C" w:rsidRDefault="00000000">
      <w:pPr>
        <w:pBdr>
          <w:top w:val="nil"/>
          <w:left w:val="nil"/>
          <w:bottom w:val="nil"/>
          <w:right w:val="nil"/>
          <w:between w:val="nil"/>
        </w:pBdr>
        <w:jc w:val="both"/>
        <w:rPr>
          <w:color w:val="000000"/>
        </w:rPr>
      </w:pPr>
      <w:r>
        <w:rPr>
          <w:color w:val="000000"/>
        </w:rPr>
        <w:t>Señores</w:t>
      </w:r>
    </w:p>
    <w:p w14:paraId="796FF6D4" w14:textId="77777777" w:rsidR="00B9265C" w:rsidRDefault="00000000">
      <w:pPr>
        <w:pBdr>
          <w:top w:val="nil"/>
          <w:left w:val="nil"/>
          <w:bottom w:val="nil"/>
          <w:right w:val="nil"/>
          <w:between w:val="nil"/>
        </w:pBdr>
        <w:jc w:val="both"/>
        <w:rPr>
          <w:color w:val="000000"/>
        </w:rPr>
      </w:pPr>
      <w:r>
        <w:rPr>
          <w:color w:val="000000"/>
        </w:rPr>
        <w:t>UNIVERSIDAD DEL CAUCA</w:t>
      </w:r>
    </w:p>
    <w:p w14:paraId="575D1787" w14:textId="77777777" w:rsidR="00B9265C" w:rsidRDefault="00000000">
      <w:pPr>
        <w:pBdr>
          <w:top w:val="nil"/>
          <w:left w:val="nil"/>
          <w:bottom w:val="nil"/>
          <w:right w:val="nil"/>
          <w:between w:val="nil"/>
        </w:pBdr>
        <w:jc w:val="both"/>
        <w:rPr>
          <w:color w:val="000000"/>
        </w:rPr>
      </w:pPr>
      <w:r>
        <w:rPr>
          <w:color w:val="000000"/>
        </w:rPr>
        <w:t>Popayán</w:t>
      </w:r>
    </w:p>
    <w:p w14:paraId="295C8144" w14:textId="77777777" w:rsidR="00B9265C" w:rsidRDefault="00B9265C">
      <w:pPr>
        <w:pBdr>
          <w:top w:val="nil"/>
          <w:left w:val="nil"/>
          <w:bottom w:val="nil"/>
          <w:right w:val="nil"/>
          <w:between w:val="nil"/>
        </w:pBdr>
        <w:tabs>
          <w:tab w:val="left" w:pos="5506"/>
          <w:tab w:val="left" w:pos="6820"/>
          <w:tab w:val="left" w:pos="9273"/>
          <w:tab w:val="left" w:pos="10252"/>
        </w:tabs>
        <w:jc w:val="both"/>
        <w:rPr>
          <w:color w:val="000000"/>
        </w:rPr>
      </w:pPr>
    </w:p>
    <w:p w14:paraId="5CD7E4C5" w14:textId="77777777" w:rsidR="00B9265C" w:rsidRDefault="00000000">
      <w:pPr>
        <w:pBdr>
          <w:top w:val="nil"/>
          <w:left w:val="nil"/>
          <w:bottom w:val="nil"/>
          <w:right w:val="nil"/>
          <w:between w:val="nil"/>
        </w:pBdr>
        <w:jc w:val="both"/>
        <w:rPr>
          <w:color w:val="000000"/>
        </w:rPr>
      </w:pPr>
      <w:r>
        <w:rPr>
          <w:color w:val="000000"/>
        </w:rPr>
        <w:t xml:space="preserve">Los suscritos </w:t>
      </w:r>
      <w:r>
        <w:rPr>
          <w:color w:val="000000"/>
          <w:u w:val="single"/>
        </w:rPr>
        <w:tab/>
      </w:r>
      <w:r>
        <w:rPr>
          <w:color w:val="000000"/>
        </w:rPr>
        <w:t xml:space="preserve"> y </w:t>
      </w:r>
      <w:r>
        <w:rPr>
          <w:color w:val="000000"/>
          <w:u w:val="single"/>
        </w:rPr>
        <w:tab/>
      </w:r>
      <w:r>
        <w:rPr>
          <w:color w:val="000000"/>
          <w:u w:val="single"/>
        </w:rPr>
        <w:tab/>
      </w:r>
      <w:r>
        <w:rPr>
          <w:color w:val="000000"/>
        </w:rPr>
        <w:t xml:space="preserve">, quienes actuamos en nombre de </w:t>
      </w:r>
      <w:r>
        <w:rPr>
          <w:color w:val="000000"/>
          <w:u w:val="single"/>
        </w:rPr>
        <w:tab/>
      </w:r>
      <w:r>
        <w:rPr>
          <w:color w:val="000000"/>
          <w:u w:val="single"/>
        </w:rPr>
        <w:tab/>
      </w:r>
      <w:r>
        <w:rPr>
          <w:color w:val="000000"/>
        </w:rPr>
        <w:t xml:space="preserve"> y </w:t>
      </w:r>
      <w:r>
        <w:rPr>
          <w:color w:val="000000"/>
          <w:u w:val="single"/>
        </w:rPr>
        <w:tab/>
      </w:r>
      <w:r>
        <w:rPr>
          <w:color w:val="000000"/>
          <w:u w:val="single"/>
        </w:rPr>
        <w:tab/>
      </w:r>
      <w:r>
        <w:rPr>
          <w:color w:val="000000"/>
        </w:rPr>
        <w:t xml:space="preserve">, manifestamos nuestra decisión de participar como Consorcio, en la CONVOCATORIA Nº </w:t>
      </w:r>
      <w:r>
        <w:rPr>
          <w:color w:val="000000"/>
          <w:u w:val="single"/>
        </w:rPr>
        <w:t xml:space="preserve">  </w:t>
      </w:r>
      <w:r>
        <w:rPr>
          <w:color w:val="000000"/>
        </w:rPr>
        <w:t>de 2024, cuyo objeto se refiere a realizar el SUMINISTRO DE ELEMENTOS ELÉCTRICOS REQUERIDOS PARA LAS DIFERENTES DEPENDENCIAS DE LA UNIVERSIDAD DEL CAUCA.</w:t>
      </w:r>
    </w:p>
    <w:p w14:paraId="617035F4" w14:textId="77777777" w:rsidR="00B9265C" w:rsidRDefault="00B9265C">
      <w:pPr>
        <w:pBdr>
          <w:top w:val="nil"/>
          <w:left w:val="nil"/>
          <w:bottom w:val="nil"/>
          <w:right w:val="nil"/>
          <w:between w:val="nil"/>
        </w:pBdr>
        <w:tabs>
          <w:tab w:val="left" w:pos="5506"/>
          <w:tab w:val="left" w:pos="6820"/>
          <w:tab w:val="left" w:pos="9273"/>
          <w:tab w:val="left" w:pos="10252"/>
        </w:tabs>
        <w:jc w:val="both"/>
        <w:rPr>
          <w:color w:val="000000"/>
        </w:rPr>
      </w:pPr>
    </w:p>
    <w:p w14:paraId="28D2AA0F" w14:textId="77777777" w:rsidR="00B9265C" w:rsidRDefault="00B9265C">
      <w:pPr>
        <w:pBdr>
          <w:top w:val="nil"/>
          <w:left w:val="nil"/>
          <w:bottom w:val="nil"/>
          <w:right w:val="nil"/>
          <w:between w:val="nil"/>
        </w:pBdr>
        <w:jc w:val="both"/>
        <w:rPr>
          <w:color w:val="000000"/>
        </w:rPr>
      </w:pPr>
    </w:p>
    <w:p w14:paraId="34D2C1D0" w14:textId="77777777" w:rsidR="00B9265C" w:rsidRDefault="00000000">
      <w:pPr>
        <w:numPr>
          <w:ilvl w:val="0"/>
          <w:numId w:val="1"/>
        </w:numPr>
        <w:pBdr>
          <w:top w:val="nil"/>
          <w:left w:val="nil"/>
          <w:bottom w:val="nil"/>
          <w:right w:val="nil"/>
          <w:between w:val="nil"/>
        </w:pBdr>
        <w:tabs>
          <w:tab w:val="left" w:pos="284"/>
          <w:tab w:val="left" w:pos="9817"/>
        </w:tabs>
        <w:ind w:left="0" w:firstLine="0"/>
        <w:jc w:val="both"/>
      </w:pPr>
      <w:r>
        <w:rPr>
          <w:color w:val="000000"/>
        </w:rPr>
        <w:t xml:space="preserve">Denominación: el Consorcio se denomina </w:t>
      </w:r>
      <w:r>
        <w:rPr>
          <w:color w:val="000000"/>
          <w:u w:val="single"/>
        </w:rPr>
        <w:tab/>
      </w:r>
    </w:p>
    <w:p w14:paraId="14622387" w14:textId="77777777" w:rsidR="00B9265C" w:rsidRDefault="00B9265C">
      <w:pPr>
        <w:pBdr>
          <w:top w:val="nil"/>
          <w:left w:val="nil"/>
          <w:bottom w:val="nil"/>
          <w:right w:val="nil"/>
          <w:between w:val="nil"/>
        </w:pBdr>
        <w:tabs>
          <w:tab w:val="left" w:pos="284"/>
          <w:tab w:val="left" w:pos="9817"/>
        </w:tabs>
        <w:jc w:val="both"/>
        <w:rPr>
          <w:color w:val="000000"/>
        </w:rPr>
      </w:pPr>
    </w:p>
    <w:p w14:paraId="13F9B927" w14:textId="77777777" w:rsidR="00B9265C" w:rsidRDefault="00000000">
      <w:pPr>
        <w:numPr>
          <w:ilvl w:val="0"/>
          <w:numId w:val="1"/>
        </w:numPr>
        <w:pBdr>
          <w:top w:val="nil"/>
          <w:left w:val="nil"/>
          <w:bottom w:val="nil"/>
          <w:right w:val="nil"/>
          <w:between w:val="nil"/>
        </w:pBdr>
        <w:tabs>
          <w:tab w:val="left" w:pos="284"/>
          <w:tab w:val="left" w:pos="9817"/>
        </w:tabs>
        <w:ind w:left="0" w:firstLine="0"/>
        <w:jc w:val="both"/>
      </w:pPr>
      <w:r>
        <w:rPr>
          <w:color w:val="000000"/>
        </w:rPr>
        <w:t xml:space="preserve">Integración: </w:t>
      </w:r>
    </w:p>
    <w:p w14:paraId="6E40CF1A" w14:textId="77777777" w:rsidR="00B9265C" w:rsidRDefault="00B9265C">
      <w:pPr>
        <w:pBdr>
          <w:top w:val="nil"/>
          <w:left w:val="nil"/>
          <w:bottom w:val="nil"/>
          <w:right w:val="nil"/>
          <w:between w:val="nil"/>
        </w:pBdr>
        <w:ind w:left="1115" w:hanging="360"/>
        <w:jc w:val="both"/>
        <w:rPr>
          <w:color w:val="000000"/>
        </w:rPr>
      </w:pPr>
    </w:p>
    <w:p w14:paraId="475612A7" w14:textId="77777777" w:rsidR="00B9265C" w:rsidRDefault="00000000">
      <w:pPr>
        <w:pBdr>
          <w:top w:val="nil"/>
          <w:left w:val="nil"/>
          <w:bottom w:val="nil"/>
          <w:right w:val="nil"/>
          <w:between w:val="nil"/>
        </w:pBdr>
        <w:tabs>
          <w:tab w:val="left" w:pos="284"/>
          <w:tab w:val="left" w:pos="9817"/>
        </w:tabs>
        <w:jc w:val="both"/>
        <w:rPr>
          <w:color w:val="000000"/>
        </w:rPr>
      </w:pPr>
      <w:r>
        <w:rPr>
          <w:color w:val="000000"/>
        </w:rPr>
        <w:t>El Consorcio está integrado por:</w:t>
      </w:r>
    </w:p>
    <w:p w14:paraId="4C167466" w14:textId="77777777" w:rsidR="00B9265C" w:rsidRDefault="00B9265C">
      <w:pPr>
        <w:pStyle w:val="Ttulo2"/>
        <w:tabs>
          <w:tab w:val="left" w:pos="4582"/>
          <w:tab w:val="left" w:pos="7748"/>
        </w:tabs>
        <w:ind w:left="0"/>
        <w:jc w:val="both"/>
      </w:pPr>
    </w:p>
    <w:p w14:paraId="147C3DD5" w14:textId="77777777" w:rsidR="00B9265C" w:rsidRDefault="00000000">
      <w:pPr>
        <w:pStyle w:val="Ttulo2"/>
        <w:tabs>
          <w:tab w:val="left" w:pos="4582"/>
          <w:tab w:val="left" w:pos="7748"/>
        </w:tabs>
        <w:ind w:left="0"/>
        <w:jc w:val="both"/>
      </w:pPr>
      <w:r>
        <w:t>Nombre</w:t>
      </w:r>
      <w:r>
        <w:tab/>
        <w:t>Nit o CC.</w:t>
      </w:r>
      <w:r>
        <w:tab/>
        <w:t>% de participación</w:t>
      </w:r>
    </w:p>
    <w:p w14:paraId="7D5CC082" w14:textId="77777777" w:rsidR="00B9265C" w:rsidRDefault="00000000">
      <w:pPr>
        <w:numPr>
          <w:ilvl w:val="0"/>
          <w:numId w:val="15"/>
        </w:numPr>
        <w:pBdr>
          <w:top w:val="nil"/>
          <w:left w:val="nil"/>
          <w:bottom w:val="nil"/>
          <w:right w:val="nil"/>
          <w:between w:val="nil"/>
        </w:pBdr>
        <w:tabs>
          <w:tab w:val="left" w:pos="874"/>
          <w:tab w:val="left" w:pos="4353"/>
          <w:tab w:val="left" w:pos="4720"/>
          <w:tab w:val="left" w:pos="7345"/>
          <w:tab w:val="left" w:pos="7772"/>
          <w:tab w:val="left" w:pos="9792"/>
        </w:tabs>
        <w:ind w:left="0" w:firstLine="0"/>
        <w:jc w:val="both"/>
      </w:pPr>
      <w:r>
        <w:rPr>
          <w:color w:val="000000"/>
          <w:u w:val="single"/>
        </w:rPr>
        <w:t xml:space="preserve"> </w:t>
      </w:r>
      <w:r>
        <w:rPr>
          <w:color w:val="000000"/>
          <w:u w:val="single"/>
        </w:rPr>
        <w:tab/>
      </w:r>
      <w:r>
        <w:rPr>
          <w:color w:val="000000"/>
        </w:rPr>
        <w:tab/>
      </w:r>
      <w:r>
        <w:rPr>
          <w:color w:val="000000"/>
          <w:u w:val="single"/>
        </w:rPr>
        <w:t xml:space="preserve"> </w:t>
      </w:r>
      <w:r>
        <w:rPr>
          <w:color w:val="000000"/>
          <w:u w:val="single"/>
        </w:rPr>
        <w:tab/>
      </w:r>
      <w:r>
        <w:rPr>
          <w:color w:val="000000"/>
        </w:rPr>
        <w:tab/>
      </w:r>
      <w:r>
        <w:rPr>
          <w:color w:val="000000"/>
          <w:u w:val="single"/>
        </w:rPr>
        <w:t xml:space="preserve"> </w:t>
      </w:r>
      <w:r>
        <w:rPr>
          <w:color w:val="000000"/>
          <w:u w:val="single"/>
        </w:rPr>
        <w:tab/>
      </w:r>
    </w:p>
    <w:p w14:paraId="6A523AE7" w14:textId="77777777" w:rsidR="00B9265C" w:rsidRDefault="00000000">
      <w:pPr>
        <w:numPr>
          <w:ilvl w:val="0"/>
          <w:numId w:val="15"/>
        </w:numPr>
        <w:pBdr>
          <w:top w:val="nil"/>
          <w:left w:val="nil"/>
          <w:bottom w:val="nil"/>
          <w:right w:val="nil"/>
          <w:between w:val="nil"/>
        </w:pBdr>
        <w:tabs>
          <w:tab w:val="left" w:pos="839"/>
          <w:tab w:val="left" w:pos="4323"/>
          <w:tab w:val="left" w:pos="4690"/>
          <w:tab w:val="left" w:pos="7319"/>
          <w:tab w:val="left" w:pos="7747"/>
          <w:tab w:val="left" w:pos="9762"/>
        </w:tabs>
        <w:ind w:left="0" w:firstLine="0"/>
        <w:jc w:val="both"/>
      </w:pPr>
      <w:r>
        <w:rPr>
          <w:color w:val="000000"/>
          <w:u w:val="single"/>
        </w:rPr>
        <w:t xml:space="preserve"> </w:t>
      </w:r>
      <w:r>
        <w:rPr>
          <w:color w:val="000000"/>
          <w:u w:val="single"/>
        </w:rPr>
        <w:tab/>
      </w:r>
      <w:r>
        <w:rPr>
          <w:color w:val="000000"/>
        </w:rPr>
        <w:tab/>
      </w:r>
      <w:r>
        <w:rPr>
          <w:color w:val="000000"/>
          <w:u w:val="single"/>
        </w:rPr>
        <w:t xml:space="preserve"> </w:t>
      </w:r>
      <w:r>
        <w:rPr>
          <w:color w:val="000000"/>
          <w:u w:val="single"/>
        </w:rPr>
        <w:tab/>
      </w:r>
      <w:r>
        <w:rPr>
          <w:color w:val="000000"/>
        </w:rPr>
        <w:tab/>
      </w:r>
      <w:r>
        <w:rPr>
          <w:color w:val="000000"/>
          <w:u w:val="single"/>
        </w:rPr>
        <w:t xml:space="preserve"> </w:t>
      </w:r>
      <w:r>
        <w:rPr>
          <w:color w:val="000000"/>
          <w:u w:val="single"/>
        </w:rPr>
        <w:tab/>
      </w:r>
    </w:p>
    <w:p w14:paraId="6FAA9D89" w14:textId="77777777" w:rsidR="00B9265C" w:rsidRDefault="00B9265C">
      <w:pPr>
        <w:pBdr>
          <w:top w:val="nil"/>
          <w:left w:val="nil"/>
          <w:bottom w:val="nil"/>
          <w:right w:val="nil"/>
          <w:between w:val="nil"/>
        </w:pBdr>
        <w:tabs>
          <w:tab w:val="left" w:pos="839"/>
          <w:tab w:val="left" w:pos="4323"/>
          <w:tab w:val="left" w:pos="4690"/>
          <w:tab w:val="left" w:pos="7319"/>
          <w:tab w:val="left" w:pos="7747"/>
          <w:tab w:val="left" w:pos="9762"/>
        </w:tabs>
        <w:jc w:val="both"/>
        <w:rPr>
          <w:color w:val="000000"/>
        </w:rPr>
      </w:pPr>
    </w:p>
    <w:p w14:paraId="7F6A8701" w14:textId="77777777" w:rsidR="00B9265C" w:rsidRDefault="00000000">
      <w:pPr>
        <w:numPr>
          <w:ilvl w:val="0"/>
          <w:numId w:val="1"/>
        </w:numPr>
        <w:pBdr>
          <w:top w:val="nil"/>
          <w:left w:val="nil"/>
          <w:bottom w:val="nil"/>
          <w:right w:val="nil"/>
          <w:between w:val="nil"/>
        </w:pBdr>
        <w:tabs>
          <w:tab w:val="left" w:pos="284"/>
          <w:tab w:val="left" w:pos="9817"/>
        </w:tabs>
        <w:ind w:left="284" w:hanging="284"/>
        <w:jc w:val="both"/>
      </w:pPr>
      <w:r>
        <w:rPr>
          <w:color w:val="000000"/>
        </w:rPr>
        <w:t>Duración: La duración del Consorcio se extenderá desde la presentación de la propuesta, por el término del contrato y año más.</w:t>
      </w:r>
    </w:p>
    <w:p w14:paraId="34CA237B" w14:textId="77777777" w:rsidR="00B9265C" w:rsidRDefault="00000000">
      <w:pPr>
        <w:numPr>
          <w:ilvl w:val="0"/>
          <w:numId w:val="1"/>
        </w:numPr>
        <w:pBdr>
          <w:top w:val="nil"/>
          <w:left w:val="nil"/>
          <w:bottom w:val="nil"/>
          <w:right w:val="nil"/>
          <w:between w:val="nil"/>
        </w:pBdr>
        <w:tabs>
          <w:tab w:val="left" w:pos="284"/>
          <w:tab w:val="left" w:pos="9817"/>
        </w:tabs>
        <w:ind w:left="284" w:hanging="284"/>
        <w:jc w:val="both"/>
      </w:pPr>
      <w:r>
        <w:rPr>
          <w:color w:val="000000"/>
        </w:rPr>
        <w:t>Responsabilidad: Los consorciados responderemos solidariamente por el cumplimiento total de todas y cada una de las obligaciones derivadas de la propuesta y del contrato.</w:t>
      </w:r>
    </w:p>
    <w:p w14:paraId="49BFF1BC" w14:textId="77777777" w:rsidR="00B9265C" w:rsidRDefault="00000000">
      <w:pPr>
        <w:numPr>
          <w:ilvl w:val="0"/>
          <w:numId w:val="1"/>
        </w:numPr>
        <w:pBdr>
          <w:top w:val="nil"/>
          <w:left w:val="nil"/>
          <w:bottom w:val="nil"/>
          <w:right w:val="nil"/>
          <w:between w:val="nil"/>
        </w:pBdr>
        <w:tabs>
          <w:tab w:val="left" w:pos="284"/>
        </w:tabs>
        <w:ind w:left="284" w:hanging="284"/>
        <w:jc w:val="both"/>
      </w:pPr>
      <w:r>
        <w:rPr>
          <w:color w:val="000000"/>
        </w:rPr>
        <w:t>Representante:</w:t>
      </w:r>
      <w:r>
        <w:rPr>
          <w:color w:val="000000"/>
        </w:rPr>
        <w:tab/>
      </w:r>
    </w:p>
    <w:p w14:paraId="63A9A125" w14:textId="77777777" w:rsidR="00B9265C" w:rsidRDefault="00B9265C">
      <w:pPr>
        <w:pBdr>
          <w:top w:val="nil"/>
          <w:left w:val="nil"/>
          <w:bottom w:val="nil"/>
          <w:right w:val="nil"/>
          <w:between w:val="nil"/>
        </w:pBdr>
        <w:tabs>
          <w:tab w:val="left" w:pos="284"/>
        </w:tabs>
        <w:ind w:left="284"/>
        <w:jc w:val="both"/>
        <w:rPr>
          <w:color w:val="000000"/>
        </w:rPr>
      </w:pPr>
    </w:p>
    <w:p w14:paraId="7D97FF33" w14:textId="77777777" w:rsidR="00B9265C" w:rsidRDefault="00000000">
      <w:pPr>
        <w:pBdr>
          <w:top w:val="nil"/>
          <w:left w:val="nil"/>
          <w:bottom w:val="nil"/>
          <w:right w:val="nil"/>
          <w:between w:val="nil"/>
        </w:pBdr>
        <w:tabs>
          <w:tab w:val="left" w:pos="284"/>
          <w:tab w:val="left" w:pos="9817"/>
        </w:tabs>
        <w:ind w:left="284"/>
        <w:jc w:val="both"/>
        <w:rPr>
          <w:color w:val="000000"/>
        </w:rPr>
      </w:pPr>
      <w:r>
        <w:rPr>
          <w:color w:val="000000"/>
        </w:rPr>
        <w:t>Para todos los efectos, el representante del consorcio es:</w:t>
      </w:r>
    </w:p>
    <w:p w14:paraId="4B2643E8" w14:textId="77777777" w:rsidR="00B9265C" w:rsidRDefault="00000000">
      <w:pPr>
        <w:pBdr>
          <w:top w:val="nil"/>
          <w:left w:val="nil"/>
          <w:bottom w:val="nil"/>
          <w:right w:val="nil"/>
          <w:between w:val="nil"/>
        </w:pBdr>
        <w:tabs>
          <w:tab w:val="left" w:pos="4474"/>
        </w:tabs>
        <w:ind w:left="284"/>
        <w:jc w:val="both"/>
        <w:rPr>
          <w:color w:val="000000"/>
        </w:rPr>
      </w:pPr>
      <w:r>
        <w:rPr>
          <w:color w:val="000000"/>
        </w:rPr>
        <w:t>identificado (a)  con  la  cédula  de  ciudadanía  No.                   expedida en                        , quien está expresamente facultado para firmar y presentar la propuesta y, en caso de ser favorecido en la adjudicación, para celebrar el contrato y efectuar su liquidación, con el fin de cumplir con las obligaciones contractuales que adquiera el Consorcio.</w:t>
      </w:r>
    </w:p>
    <w:p w14:paraId="16080934" w14:textId="77777777" w:rsidR="00B9265C" w:rsidRDefault="00B9265C">
      <w:pPr>
        <w:pBdr>
          <w:top w:val="nil"/>
          <w:left w:val="nil"/>
          <w:bottom w:val="nil"/>
          <w:right w:val="nil"/>
          <w:between w:val="nil"/>
        </w:pBdr>
        <w:jc w:val="both"/>
        <w:rPr>
          <w:color w:val="000000"/>
        </w:rPr>
      </w:pPr>
    </w:p>
    <w:p w14:paraId="4D55D546" w14:textId="77777777" w:rsidR="00B9265C" w:rsidRDefault="00000000">
      <w:pPr>
        <w:numPr>
          <w:ilvl w:val="0"/>
          <w:numId w:val="1"/>
        </w:numPr>
        <w:pBdr>
          <w:top w:val="nil"/>
          <w:left w:val="nil"/>
          <w:bottom w:val="nil"/>
          <w:right w:val="nil"/>
          <w:between w:val="nil"/>
        </w:pBdr>
        <w:tabs>
          <w:tab w:val="left" w:pos="284"/>
        </w:tabs>
        <w:ind w:left="284" w:hanging="284"/>
        <w:jc w:val="both"/>
      </w:pPr>
      <w:r>
        <w:rPr>
          <w:color w:val="000000"/>
        </w:rPr>
        <w:t>Sede del Consorcio:</w:t>
      </w:r>
    </w:p>
    <w:p w14:paraId="70E3BFE9" w14:textId="77777777" w:rsidR="00B9265C" w:rsidRDefault="00B9265C">
      <w:pPr>
        <w:pBdr>
          <w:top w:val="nil"/>
          <w:left w:val="nil"/>
          <w:bottom w:val="nil"/>
          <w:right w:val="nil"/>
          <w:between w:val="nil"/>
        </w:pBdr>
        <w:jc w:val="both"/>
        <w:rPr>
          <w:color w:val="000000"/>
        </w:rPr>
      </w:pPr>
    </w:p>
    <w:p w14:paraId="6C46338B" w14:textId="77777777" w:rsidR="00B9265C" w:rsidRDefault="00000000">
      <w:pPr>
        <w:pBdr>
          <w:top w:val="nil"/>
          <w:left w:val="nil"/>
          <w:bottom w:val="nil"/>
          <w:right w:val="nil"/>
          <w:between w:val="nil"/>
        </w:pBdr>
        <w:tabs>
          <w:tab w:val="left" w:pos="9236"/>
          <w:tab w:val="left" w:pos="9311"/>
        </w:tabs>
        <w:jc w:val="both"/>
        <w:rPr>
          <w:color w:val="000000"/>
          <w:u w:val="single"/>
        </w:rPr>
      </w:pPr>
      <w:r>
        <w:rPr>
          <w:color w:val="000000"/>
        </w:rPr>
        <w:t xml:space="preserve">Dirección: </w:t>
      </w:r>
      <w:r>
        <w:rPr>
          <w:color w:val="000000"/>
          <w:u w:val="single"/>
        </w:rPr>
        <w:tab/>
      </w:r>
    </w:p>
    <w:p w14:paraId="5C345CE5" w14:textId="77777777" w:rsidR="00B9265C" w:rsidRDefault="00000000">
      <w:pPr>
        <w:pBdr>
          <w:top w:val="nil"/>
          <w:left w:val="nil"/>
          <w:bottom w:val="nil"/>
          <w:right w:val="nil"/>
          <w:between w:val="nil"/>
        </w:pBdr>
        <w:tabs>
          <w:tab w:val="left" w:pos="9236"/>
          <w:tab w:val="left" w:pos="9311"/>
        </w:tabs>
        <w:jc w:val="both"/>
        <w:rPr>
          <w:color w:val="000000"/>
        </w:rPr>
      </w:pPr>
      <w:r>
        <w:rPr>
          <w:color w:val="000000"/>
        </w:rPr>
        <w:t xml:space="preserve">Teléfono: </w:t>
      </w:r>
      <w:r>
        <w:rPr>
          <w:color w:val="000000"/>
          <w:u w:val="single"/>
        </w:rPr>
        <w:tab/>
        <w:t xml:space="preserve"> </w:t>
      </w:r>
      <w:r>
        <w:rPr>
          <w:color w:val="000000"/>
        </w:rPr>
        <w:t xml:space="preserve"> </w:t>
      </w:r>
    </w:p>
    <w:p w14:paraId="5FDCB1B4" w14:textId="77777777" w:rsidR="00B9265C" w:rsidRDefault="00000000">
      <w:pPr>
        <w:pBdr>
          <w:top w:val="nil"/>
          <w:left w:val="nil"/>
          <w:bottom w:val="nil"/>
          <w:right w:val="nil"/>
          <w:between w:val="nil"/>
        </w:pBdr>
        <w:tabs>
          <w:tab w:val="left" w:pos="9236"/>
          <w:tab w:val="left" w:pos="9311"/>
        </w:tabs>
        <w:jc w:val="both"/>
        <w:rPr>
          <w:color w:val="000000"/>
        </w:rPr>
      </w:pPr>
      <w:r>
        <w:rPr>
          <w:color w:val="000000"/>
        </w:rPr>
        <w:t xml:space="preserve">Correo Electrónico: </w:t>
      </w:r>
      <w:r>
        <w:rPr>
          <w:color w:val="000000"/>
          <w:u w:val="single"/>
        </w:rPr>
        <w:tab/>
      </w:r>
    </w:p>
    <w:p w14:paraId="309A318A" w14:textId="77777777" w:rsidR="00B9265C" w:rsidRDefault="00000000">
      <w:pPr>
        <w:pBdr>
          <w:top w:val="nil"/>
          <w:left w:val="nil"/>
          <w:bottom w:val="nil"/>
          <w:right w:val="nil"/>
          <w:between w:val="nil"/>
        </w:pBdr>
        <w:tabs>
          <w:tab w:val="left" w:pos="4902"/>
          <w:tab w:val="left" w:pos="6711"/>
        </w:tabs>
        <w:jc w:val="both"/>
        <w:rPr>
          <w:color w:val="000000"/>
        </w:rPr>
      </w:pPr>
      <w:r>
        <w:rPr>
          <w:color w:val="000000"/>
        </w:rPr>
        <w:t xml:space="preserve">Para constancia se firma en Popayán, a los </w:t>
      </w:r>
      <w:r>
        <w:rPr>
          <w:color w:val="000000"/>
          <w:u w:val="single"/>
        </w:rPr>
        <w:tab/>
      </w:r>
      <w:r>
        <w:rPr>
          <w:color w:val="000000"/>
          <w:u w:val="single"/>
        </w:rPr>
        <w:tab/>
      </w:r>
      <w:r>
        <w:rPr>
          <w:color w:val="000000"/>
        </w:rPr>
        <w:t>de 2024</w:t>
      </w:r>
    </w:p>
    <w:p w14:paraId="266B4B3C" w14:textId="77777777" w:rsidR="00B9265C" w:rsidRDefault="00B9265C">
      <w:pPr>
        <w:pBdr>
          <w:top w:val="nil"/>
          <w:left w:val="nil"/>
          <w:bottom w:val="nil"/>
          <w:right w:val="nil"/>
          <w:between w:val="nil"/>
        </w:pBdr>
        <w:tabs>
          <w:tab w:val="left" w:pos="4902"/>
          <w:tab w:val="left" w:pos="6711"/>
        </w:tabs>
        <w:jc w:val="both"/>
        <w:rPr>
          <w:color w:val="000000"/>
        </w:rPr>
      </w:pPr>
    </w:p>
    <w:p w14:paraId="7D31F6F0" w14:textId="77777777" w:rsidR="00B9265C" w:rsidRDefault="00000000">
      <w:pPr>
        <w:pBdr>
          <w:top w:val="nil"/>
          <w:left w:val="nil"/>
          <w:bottom w:val="nil"/>
          <w:right w:val="nil"/>
          <w:between w:val="nil"/>
        </w:pBdr>
        <w:tabs>
          <w:tab w:val="left" w:pos="4902"/>
          <w:tab w:val="left" w:pos="6711"/>
        </w:tabs>
        <w:jc w:val="both"/>
        <w:rPr>
          <w:color w:val="000000"/>
        </w:rPr>
      </w:pPr>
      <w:r>
        <w:rPr>
          <w:color w:val="000000"/>
        </w:rPr>
        <w:t xml:space="preserve"> Firma</w:t>
      </w:r>
      <w:r>
        <w:rPr>
          <w:color w:val="000000"/>
        </w:rPr>
        <w:tab/>
        <w:t xml:space="preserve">     Firma</w:t>
      </w:r>
    </w:p>
    <w:p w14:paraId="00DB5399" w14:textId="77777777" w:rsidR="00B9265C" w:rsidRDefault="00000000">
      <w:pPr>
        <w:pBdr>
          <w:top w:val="nil"/>
          <w:left w:val="nil"/>
          <w:bottom w:val="nil"/>
          <w:right w:val="nil"/>
          <w:between w:val="nil"/>
        </w:pBdr>
        <w:tabs>
          <w:tab w:val="left" w:pos="793"/>
          <w:tab w:val="left" w:pos="3250"/>
          <w:tab w:val="left" w:pos="4922"/>
          <w:tab w:val="left" w:pos="5229"/>
          <w:tab w:val="left" w:pos="7844"/>
          <w:tab w:val="left" w:pos="9801"/>
        </w:tabs>
        <w:jc w:val="both"/>
        <w:rPr>
          <w:color w:val="000000"/>
        </w:rPr>
        <w:sectPr w:rsidR="00B9265C">
          <w:pgSz w:w="12240" w:h="20170"/>
          <w:pgMar w:top="2200" w:right="680" w:bottom="1200" w:left="880" w:header="240" w:footer="1000" w:gutter="0"/>
          <w:cols w:space="720"/>
        </w:sectPr>
      </w:pPr>
      <w:r>
        <w:rPr>
          <w:color w:val="000000"/>
        </w:rPr>
        <w:t xml:space="preserve">C.C. No. </w:t>
      </w:r>
      <w:r>
        <w:rPr>
          <w:color w:val="000000"/>
          <w:u w:val="single"/>
        </w:rPr>
        <w:tab/>
      </w:r>
      <w:r>
        <w:rPr>
          <w:color w:val="000000"/>
        </w:rPr>
        <w:t xml:space="preserve"> de</w:t>
      </w:r>
      <w:r>
        <w:rPr>
          <w:color w:val="000000"/>
          <w:u w:val="single"/>
        </w:rPr>
        <w:tab/>
      </w:r>
      <w:r>
        <w:rPr>
          <w:color w:val="000000"/>
        </w:rPr>
        <w:tab/>
        <w:t xml:space="preserve">C. C. No. </w:t>
      </w:r>
      <w:r>
        <w:rPr>
          <w:color w:val="000000"/>
          <w:u w:val="single"/>
        </w:rPr>
        <w:tab/>
      </w:r>
      <w:r>
        <w:rPr>
          <w:color w:val="000000"/>
        </w:rPr>
        <w:t xml:space="preserve">de </w:t>
      </w:r>
      <w:r>
        <w:rPr>
          <w:color w:val="000000"/>
          <w:u w:val="single"/>
        </w:rPr>
        <w:tab/>
      </w:r>
    </w:p>
    <w:p w14:paraId="7922B22D" w14:textId="77777777" w:rsidR="00B9265C" w:rsidRDefault="00000000">
      <w:pPr>
        <w:pStyle w:val="Ttulo1"/>
        <w:ind w:left="0"/>
        <w:jc w:val="center"/>
      </w:pPr>
      <w:r>
        <w:lastRenderedPageBreak/>
        <w:t xml:space="preserve">ANEXO D </w:t>
      </w:r>
    </w:p>
    <w:p w14:paraId="431A5EE3" w14:textId="77777777" w:rsidR="00B9265C" w:rsidRDefault="00000000">
      <w:pPr>
        <w:pStyle w:val="Ttulo1"/>
        <w:ind w:left="0"/>
        <w:jc w:val="center"/>
      </w:pPr>
      <w:r>
        <w:t>PARTICIPACIÓN UNIÓN TEMPORAL</w:t>
      </w:r>
    </w:p>
    <w:p w14:paraId="65B6F71D" w14:textId="77777777" w:rsidR="00B9265C" w:rsidRDefault="00B9265C">
      <w:pPr>
        <w:pStyle w:val="Ttulo1"/>
        <w:ind w:left="0"/>
        <w:jc w:val="both"/>
      </w:pPr>
    </w:p>
    <w:p w14:paraId="37330CC5" w14:textId="77777777" w:rsidR="00B9265C" w:rsidRDefault="00000000">
      <w:pPr>
        <w:pBdr>
          <w:top w:val="nil"/>
          <w:left w:val="nil"/>
          <w:bottom w:val="nil"/>
          <w:right w:val="nil"/>
          <w:between w:val="nil"/>
        </w:pBdr>
        <w:jc w:val="both"/>
        <w:rPr>
          <w:color w:val="000000"/>
        </w:rPr>
      </w:pPr>
      <w:r>
        <w:rPr>
          <w:color w:val="000000"/>
        </w:rPr>
        <w:t>Señor Rector</w:t>
      </w:r>
    </w:p>
    <w:p w14:paraId="3C7DB75C" w14:textId="77777777" w:rsidR="00B9265C" w:rsidRDefault="00000000">
      <w:pPr>
        <w:pBdr>
          <w:top w:val="nil"/>
          <w:left w:val="nil"/>
          <w:bottom w:val="nil"/>
          <w:right w:val="nil"/>
          <w:between w:val="nil"/>
        </w:pBdr>
        <w:jc w:val="both"/>
        <w:rPr>
          <w:color w:val="000000"/>
        </w:rPr>
      </w:pPr>
      <w:r>
        <w:rPr>
          <w:color w:val="000000"/>
        </w:rPr>
        <w:t>UNIVERSIDAD DEL CAUCA</w:t>
      </w:r>
    </w:p>
    <w:p w14:paraId="3DF01D70" w14:textId="77777777" w:rsidR="00B9265C" w:rsidRDefault="00000000">
      <w:pPr>
        <w:pBdr>
          <w:top w:val="nil"/>
          <w:left w:val="nil"/>
          <w:bottom w:val="nil"/>
          <w:right w:val="nil"/>
          <w:between w:val="nil"/>
        </w:pBdr>
        <w:jc w:val="both"/>
        <w:rPr>
          <w:color w:val="000000"/>
        </w:rPr>
      </w:pPr>
      <w:r>
        <w:rPr>
          <w:color w:val="000000"/>
        </w:rPr>
        <w:t>Popayán</w:t>
      </w:r>
    </w:p>
    <w:p w14:paraId="3FA6236F" w14:textId="77777777" w:rsidR="00B9265C" w:rsidRDefault="00B9265C">
      <w:pPr>
        <w:pBdr>
          <w:top w:val="nil"/>
          <w:left w:val="nil"/>
          <w:bottom w:val="nil"/>
          <w:right w:val="nil"/>
          <w:between w:val="nil"/>
        </w:pBdr>
        <w:jc w:val="both"/>
        <w:rPr>
          <w:color w:val="000000"/>
        </w:rPr>
      </w:pPr>
    </w:p>
    <w:p w14:paraId="63AA39AE" w14:textId="77777777" w:rsidR="00B9265C" w:rsidRDefault="00B9265C">
      <w:pPr>
        <w:pBdr>
          <w:top w:val="nil"/>
          <w:left w:val="nil"/>
          <w:bottom w:val="nil"/>
          <w:right w:val="nil"/>
          <w:between w:val="nil"/>
        </w:pBdr>
        <w:jc w:val="both"/>
        <w:rPr>
          <w:color w:val="000000"/>
        </w:rPr>
      </w:pPr>
    </w:p>
    <w:p w14:paraId="1473B8AE" w14:textId="77777777" w:rsidR="00B9265C" w:rsidRDefault="00000000">
      <w:pPr>
        <w:pBdr>
          <w:top w:val="nil"/>
          <w:left w:val="nil"/>
          <w:bottom w:val="nil"/>
          <w:right w:val="nil"/>
          <w:between w:val="nil"/>
        </w:pBdr>
        <w:jc w:val="both"/>
        <w:rPr>
          <w:color w:val="000000"/>
        </w:rPr>
      </w:pPr>
      <w:r>
        <w:rPr>
          <w:color w:val="000000"/>
        </w:rPr>
        <w:t xml:space="preserve">Los suscritos </w:t>
      </w:r>
      <w:r>
        <w:rPr>
          <w:color w:val="000000"/>
          <w:u w:val="single"/>
        </w:rPr>
        <w:tab/>
      </w:r>
      <w:r>
        <w:rPr>
          <w:color w:val="000000"/>
          <w:u w:val="single"/>
        </w:rPr>
        <w:tab/>
      </w:r>
      <w:r>
        <w:rPr>
          <w:color w:val="000000"/>
        </w:rPr>
        <w:t xml:space="preserve">y </w:t>
      </w:r>
      <w:r>
        <w:rPr>
          <w:color w:val="000000"/>
          <w:u w:val="single"/>
        </w:rPr>
        <w:tab/>
      </w:r>
      <w:r>
        <w:rPr>
          <w:color w:val="000000"/>
          <w:u w:val="single"/>
        </w:rPr>
        <w:tab/>
      </w:r>
      <w:r>
        <w:rPr>
          <w:color w:val="000000"/>
        </w:rPr>
        <w:t xml:space="preserve">, quienes actuamos en nombre de </w:t>
      </w:r>
      <w:r>
        <w:rPr>
          <w:color w:val="000000"/>
          <w:u w:val="single"/>
        </w:rPr>
        <w:tab/>
      </w:r>
      <w:r>
        <w:rPr>
          <w:color w:val="000000"/>
        </w:rPr>
        <w:t xml:space="preserve">y </w:t>
      </w:r>
      <w:r>
        <w:rPr>
          <w:color w:val="000000"/>
          <w:u w:val="single"/>
        </w:rPr>
        <w:tab/>
      </w:r>
      <w:r>
        <w:rPr>
          <w:color w:val="000000"/>
          <w:u w:val="single"/>
        </w:rPr>
        <w:tab/>
      </w:r>
      <w:r>
        <w:rPr>
          <w:color w:val="000000"/>
        </w:rPr>
        <w:t xml:space="preserve">, manifestamos nuestra decisión de participar como Unión Temporal, en la CONVOCATORIA Nº </w:t>
      </w:r>
      <w:r>
        <w:rPr>
          <w:color w:val="000000"/>
          <w:u w:val="single"/>
        </w:rPr>
        <w:t xml:space="preserve">  </w:t>
      </w:r>
      <w:r>
        <w:rPr>
          <w:color w:val="000000"/>
        </w:rPr>
        <w:t xml:space="preserve"> de 2024, cuyo objeto se refiere a realizar el SUMINISTRO DE ELEMENTOS ELÉCTRICOS REQUERIDOS PARA LAS DIFERENTES DEPENDENCIAS DE LA UNIVERSIDAD DEL CAUCA.</w:t>
      </w:r>
    </w:p>
    <w:p w14:paraId="3680B757" w14:textId="77777777" w:rsidR="00B9265C" w:rsidRDefault="00B9265C">
      <w:pPr>
        <w:pBdr>
          <w:top w:val="nil"/>
          <w:left w:val="nil"/>
          <w:bottom w:val="nil"/>
          <w:right w:val="nil"/>
          <w:between w:val="nil"/>
        </w:pBdr>
        <w:tabs>
          <w:tab w:val="left" w:pos="4287"/>
          <w:tab w:val="left" w:pos="5323"/>
          <w:tab w:val="left" w:pos="6893"/>
          <w:tab w:val="left" w:pos="8418"/>
        </w:tabs>
        <w:jc w:val="both"/>
        <w:rPr>
          <w:color w:val="000000"/>
        </w:rPr>
      </w:pPr>
    </w:p>
    <w:p w14:paraId="03064D11" w14:textId="77777777" w:rsidR="00B9265C" w:rsidRDefault="00B9265C">
      <w:pPr>
        <w:pBdr>
          <w:top w:val="nil"/>
          <w:left w:val="nil"/>
          <w:bottom w:val="nil"/>
          <w:right w:val="nil"/>
          <w:between w:val="nil"/>
        </w:pBdr>
        <w:jc w:val="both"/>
        <w:rPr>
          <w:color w:val="000000"/>
        </w:rPr>
      </w:pPr>
    </w:p>
    <w:p w14:paraId="23C72B17" w14:textId="77777777" w:rsidR="00B9265C" w:rsidRDefault="00000000">
      <w:pPr>
        <w:numPr>
          <w:ilvl w:val="0"/>
          <w:numId w:val="14"/>
        </w:numPr>
        <w:pBdr>
          <w:top w:val="nil"/>
          <w:left w:val="nil"/>
          <w:bottom w:val="nil"/>
          <w:right w:val="nil"/>
          <w:between w:val="nil"/>
        </w:pBdr>
        <w:tabs>
          <w:tab w:val="left" w:pos="793"/>
          <w:tab w:val="left" w:pos="9661"/>
        </w:tabs>
        <w:ind w:left="0" w:firstLine="0"/>
        <w:jc w:val="both"/>
      </w:pPr>
      <w:r>
        <w:rPr>
          <w:color w:val="000000"/>
        </w:rPr>
        <w:t xml:space="preserve">Denominación: La Unión Temporal se denomina </w:t>
      </w:r>
      <w:r>
        <w:rPr>
          <w:color w:val="000000"/>
          <w:u w:val="single"/>
        </w:rPr>
        <w:tab/>
      </w:r>
    </w:p>
    <w:p w14:paraId="2ACCE7C0" w14:textId="77777777" w:rsidR="00B9265C" w:rsidRDefault="00000000">
      <w:pPr>
        <w:numPr>
          <w:ilvl w:val="0"/>
          <w:numId w:val="14"/>
        </w:numPr>
        <w:pBdr>
          <w:top w:val="nil"/>
          <w:left w:val="nil"/>
          <w:bottom w:val="nil"/>
          <w:right w:val="nil"/>
          <w:between w:val="nil"/>
        </w:pBdr>
        <w:tabs>
          <w:tab w:val="left" w:pos="793"/>
        </w:tabs>
        <w:ind w:left="0" w:firstLine="0"/>
        <w:jc w:val="both"/>
      </w:pPr>
      <w:r>
        <w:rPr>
          <w:color w:val="000000"/>
        </w:rPr>
        <w:t>Integración: La Unión Temporal está integrada por:</w:t>
      </w:r>
    </w:p>
    <w:p w14:paraId="11E38BCA" w14:textId="77777777" w:rsidR="00B9265C" w:rsidRDefault="00B9265C">
      <w:pPr>
        <w:pStyle w:val="Ttulo2"/>
        <w:tabs>
          <w:tab w:val="left" w:pos="4216"/>
          <w:tab w:val="left" w:pos="7213"/>
        </w:tabs>
        <w:ind w:left="0"/>
        <w:jc w:val="both"/>
      </w:pPr>
    </w:p>
    <w:p w14:paraId="61769275" w14:textId="77777777" w:rsidR="00B9265C" w:rsidRDefault="00000000">
      <w:pPr>
        <w:pStyle w:val="Ttulo2"/>
        <w:tabs>
          <w:tab w:val="left" w:pos="4216"/>
          <w:tab w:val="left" w:pos="7213"/>
        </w:tabs>
        <w:ind w:left="0"/>
        <w:jc w:val="both"/>
      </w:pPr>
      <w:r>
        <w:t>Nombre</w:t>
      </w:r>
      <w:r>
        <w:tab/>
        <w:t>Nit o CC.</w:t>
      </w:r>
      <w:r>
        <w:tab/>
        <w:t>% de participación</w:t>
      </w:r>
    </w:p>
    <w:p w14:paraId="1CDD76AF" w14:textId="77777777" w:rsidR="00B9265C" w:rsidRDefault="00000000">
      <w:pPr>
        <w:numPr>
          <w:ilvl w:val="1"/>
          <w:numId w:val="14"/>
        </w:numPr>
        <w:pBdr>
          <w:top w:val="nil"/>
          <w:left w:val="nil"/>
          <w:bottom w:val="nil"/>
          <w:right w:val="nil"/>
          <w:between w:val="nil"/>
        </w:pBdr>
        <w:tabs>
          <w:tab w:val="left" w:pos="779"/>
          <w:tab w:val="left" w:pos="4263"/>
          <w:tab w:val="left" w:pos="7254"/>
          <w:tab w:val="left" w:pos="9636"/>
        </w:tabs>
        <w:ind w:left="0" w:firstLine="0"/>
        <w:jc w:val="both"/>
      </w:pPr>
      <w:r>
        <w:rPr>
          <w:color w:val="000000"/>
          <w:u w:val="single"/>
        </w:rPr>
        <w:t xml:space="preserve"> </w:t>
      </w:r>
      <w:r>
        <w:rPr>
          <w:color w:val="000000"/>
          <w:u w:val="single"/>
        </w:rPr>
        <w:tab/>
      </w:r>
      <w:r>
        <w:rPr>
          <w:color w:val="000000"/>
        </w:rPr>
        <w:t xml:space="preserve">  </w:t>
      </w:r>
      <w:r>
        <w:rPr>
          <w:color w:val="000000"/>
          <w:u w:val="single"/>
        </w:rPr>
        <w:t xml:space="preserve"> </w:t>
      </w:r>
      <w:r>
        <w:rPr>
          <w:color w:val="000000"/>
          <w:u w:val="single"/>
        </w:rPr>
        <w:tab/>
      </w:r>
      <w:r>
        <w:rPr>
          <w:color w:val="000000"/>
        </w:rPr>
        <w:t xml:space="preserve">  </w:t>
      </w:r>
      <w:r>
        <w:rPr>
          <w:color w:val="000000"/>
          <w:u w:val="single"/>
        </w:rPr>
        <w:t xml:space="preserve"> </w:t>
      </w:r>
      <w:r>
        <w:rPr>
          <w:color w:val="000000"/>
          <w:u w:val="single"/>
        </w:rPr>
        <w:tab/>
      </w:r>
    </w:p>
    <w:p w14:paraId="771EEBCA" w14:textId="77777777" w:rsidR="00B9265C" w:rsidRDefault="00000000">
      <w:pPr>
        <w:numPr>
          <w:ilvl w:val="1"/>
          <w:numId w:val="14"/>
        </w:numPr>
        <w:pBdr>
          <w:top w:val="nil"/>
          <w:left w:val="nil"/>
          <w:bottom w:val="nil"/>
          <w:right w:val="nil"/>
          <w:between w:val="nil"/>
        </w:pBdr>
        <w:tabs>
          <w:tab w:val="left" w:pos="779"/>
          <w:tab w:val="left" w:pos="4263"/>
          <w:tab w:val="left" w:pos="7254"/>
          <w:tab w:val="left" w:pos="9636"/>
        </w:tabs>
        <w:ind w:left="0" w:firstLine="0"/>
        <w:jc w:val="both"/>
      </w:pPr>
      <w:r>
        <w:rPr>
          <w:color w:val="000000"/>
          <w:u w:val="single"/>
        </w:rPr>
        <w:t xml:space="preserve"> </w:t>
      </w:r>
      <w:r>
        <w:rPr>
          <w:color w:val="000000"/>
          <w:u w:val="single"/>
        </w:rPr>
        <w:tab/>
      </w:r>
      <w:r>
        <w:rPr>
          <w:color w:val="000000"/>
        </w:rPr>
        <w:t xml:space="preserve">  </w:t>
      </w:r>
      <w:r>
        <w:rPr>
          <w:color w:val="000000"/>
          <w:u w:val="single"/>
        </w:rPr>
        <w:t xml:space="preserve"> </w:t>
      </w:r>
      <w:r>
        <w:rPr>
          <w:color w:val="000000"/>
          <w:u w:val="single"/>
        </w:rPr>
        <w:tab/>
      </w:r>
      <w:r>
        <w:rPr>
          <w:color w:val="000000"/>
        </w:rPr>
        <w:t xml:space="preserve">  </w:t>
      </w:r>
      <w:r>
        <w:rPr>
          <w:color w:val="000000"/>
          <w:u w:val="single"/>
        </w:rPr>
        <w:t xml:space="preserve"> </w:t>
      </w:r>
      <w:r>
        <w:rPr>
          <w:color w:val="000000"/>
          <w:u w:val="single"/>
        </w:rPr>
        <w:tab/>
      </w:r>
    </w:p>
    <w:p w14:paraId="7848AAE0" w14:textId="77777777" w:rsidR="00B9265C" w:rsidRDefault="00B9265C">
      <w:pPr>
        <w:tabs>
          <w:tab w:val="left" w:pos="793"/>
          <w:tab w:val="left" w:pos="795"/>
        </w:tabs>
      </w:pPr>
    </w:p>
    <w:p w14:paraId="16D05561" w14:textId="77777777" w:rsidR="00B9265C" w:rsidRDefault="00000000">
      <w:pPr>
        <w:numPr>
          <w:ilvl w:val="0"/>
          <w:numId w:val="14"/>
        </w:numPr>
        <w:pBdr>
          <w:top w:val="nil"/>
          <w:left w:val="nil"/>
          <w:bottom w:val="nil"/>
          <w:right w:val="nil"/>
          <w:between w:val="nil"/>
        </w:pBdr>
        <w:tabs>
          <w:tab w:val="left" w:pos="793"/>
          <w:tab w:val="left" w:pos="795"/>
        </w:tabs>
        <w:ind w:left="0" w:firstLine="0"/>
        <w:jc w:val="both"/>
      </w:pPr>
      <w:r>
        <w:rPr>
          <w:color w:val="000000"/>
        </w:rPr>
        <w:t>Duración: La duración de la Unión Temporal se extenderá desde la presentación de la propuesta, por el término del contrato y año más.</w:t>
      </w:r>
    </w:p>
    <w:p w14:paraId="51682368" w14:textId="77777777" w:rsidR="00B9265C" w:rsidRDefault="00000000">
      <w:pPr>
        <w:numPr>
          <w:ilvl w:val="0"/>
          <w:numId w:val="14"/>
        </w:numPr>
        <w:pBdr>
          <w:top w:val="nil"/>
          <w:left w:val="nil"/>
          <w:bottom w:val="nil"/>
          <w:right w:val="nil"/>
          <w:between w:val="nil"/>
        </w:pBdr>
        <w:tabs>
          <w:tab w:val="left" w:pos="793"/>
          <w:tab w:val="left" w:pos="795"/>
        </w:tabs>
        <w:ind w:left="0" w:firstLine="0"/>
        <w:jc w:val="both"/>
      </w:pPr>
      <w:r>
        <w:rPr>
          <w:color w:val="000000"/>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23233D53" w14:textId="77777777" w:rsidR="00B9265C" w:rsidRDefault="00000000">
      <w:pPr>
        <w:numPr>
          <w:ilvl w:val="0"/>
          <w:numId w:val="14"/>
        </w:numPr>
        <w:pBdr>
          <w:top w:val="nil"/>
          <w:left w:val="nil"/>
          <w:bottom w:val="nil"/>
          <w:right w:val="nil"/>
          <w:between w:val="nil"/>
        </w:pBdr>
        <w:tabs>
          <w:tab w:val="left" w:pos="793"/>
        </w:tabs>
        <w:ind w:left="0" w:firstLine="0"/>
        <w:jc w:val="both"/>
      </w:pPr>
      <w:r>
        <w:rPr>
          <w:color w:val="000000"/>
        </w:rPr>
        <w:t>Representante:  Para  todos  los  efectos,  el  representante  de  la  U.T.  es</w:t>
      </w:r>
    </w:p>
    <w:p w14:paraId="19F46C40" w14:textId="77777777" w:rsidR="00B9265C" w:rsidRDefault="00000000">
      <w:pPr>
        <w:pBdr>
          <w:top w:val="nil"/>
          <w:left w:val="nil"/>
          <w:bottom w:val="nil"/>
          <w:right w:val="nil"/>
          <w:between w:val="nil"/>
        </w:pBdr>
        <w:tabs>
          <w:tab w:val="left" w:pos="3909"/>
        </w:tabs>
        <w:jc w:val="both"/>
        <w:rPr>
          <w:color w:val="000000"/>
        </w:rPr>
      </w:pPr>
      <w:r>
        <w:rPr>
          <w:color w:val="000000"/>
          <w:u w:val="single"/>
        </w:rPr>
        <w:tab/>
      </w:r>
      <w:r>
        <w:rPr>
          <w:color w:val="000000"/>
        </w:rPr>
        <w:t xml:space="preserve">  identificado  (a)  con  la  cédula  de  ciudadanía  No.</w:t>
      </w:r>
    </w:p>
    <w:p w14:paraId="50E99795" w14:textId="77777777" w:rsidR="00B9265C" w:rsidRDefault="00000000">
      <w:pPr>
        <w:pBdr>
          <w:top w:val="nil"/>
          <w:left w:val="nil"/>
          <w:bottom w:val="nil"/>
          <w:right w:val="nil"/>
          <w:between w:val="nil"/>
        </w:pBdr>
        <w:tabs>
          <w:tab w:val="left" w:pos="2685"/>
          <w:tab w:val="left" w:pos="5962"/>
        </w:tabs>
        <w:jc w:val="both"/>
        <w:rPr>
          <w:color w:val="000000"/>
        </w:rPr>
      </w:pPr>
      <w:r>
        <w:rPr>
          <w:color w:val="000000"/>
          <w:u w:val="single"/>
        </w:rPr>
        <w:tab/>
      </w:r>
      <w:r>
        <w:rPr>
          <w:color w:val="000000"/>
        </w:rPr>
        <w:t xml:space="preserve"> expedida en </w:t>
      </w:r>
      <w:r>
        <w:rPr>
          <w:color w:val="000000"/>
          <w:u w:val="single"/>
        </w:rPr>
        <w:tab/>
      </w:r>
      <w:r>
        <w:rPr>
          <w:color w:val="000000"/>
        </w:rPr>
        <w:t>,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2C692225" w14:textId="77777777" w:rsidR="00B9265C" w:rsidRDefault="00000000">
      <w:pPr>
        <w:numPr>
          <w:ilvl w:val="0"/>
          <w:numId w:val="14"/>
        </w:numPr>
        <w:pBdr>
          <w:top w:val="nil"/>
          <w:left w:val="nil"/>
          <w:bottom w:val="nil"/>
          <w:right w:val="nil"/>
          <w:between w:val="nil"/>
        </w:pBdr>
        <w:tabs>
          <w:tab w:val="left" w:pos="793"/>
        </w:tabs>
        <w:ind w:left="0" w:firstLine="0"/>
        <w:jc w:val="both"/>
      </w:pPr>
      <w:r>
        <w:rPr>
          <w:color w:val="000000"/>
        </w:rPr>
        <w:t>Sede de la Unión Temporal:</w:t>
      </w:r>
    </w:p>
    <w:p w14:paraId="584FB850" w14:textId="77777777" w:rsidR="00B9265C" w:rsidRDefault="00000000">
      <w:pPr>
        <w:pBdr>
          <w:top w:val="nil"/>
          <w:left w:val="nil"/>
          <w:bottom w:val="nil"/>
          <w:right w:val="nil"/>
          <w:between w:val="nil"/>
        </w:pBdr>
        <w:tabs>
          <w:tab w:val="left" w:pos="9186"/>
        </w:tabs>
        <w:jc w:val="both"/>
        <w:rPr>
          <w:color w:val="000000"/>
        </w:rPr>
      </w:pPr>
      <w:r>
        <w:rPr>
          <w:color w:val="000000"/>
        </w:rPr>
        <w:t xml:space="preserve">Dirección: </w:t>
      </w:r>
      <w:r>
        <w:rPr>
          <w:color w:val="000000"/>
          <w:u w:val="single"/>
        </w:rPr>
        <w:tab/>
      </w:r>
      <w:r>
        <w:rPr>
          <w:color w:val="000000"/>
        </w:rPr>
        <w:t xml:space="preserve"> Teléfono: </w:t>
      </w:r>
      <w:r>
        <w:rPr>
          <w:color w:val="000000"/>
          <w:u w:val="single"/>
        </w:rPr>
        <w:tab/>
      </w:r>
    </w:p>
    <w:p w14:paraId="055EAADC" w14:textId="77777777" w:rsidR="00B9265C" w:rsidRDefault="00000000">
      <w:pPr>
        <w:tabs>
          <w:tab w:val="left" w:pos="10035"/>
        </w:tabs>
        <w:jc w:val="both"/>
        <w:rPr>
          <w:sz w:val="24"/>
          <w:szCs w:val="24"/>
        </w:rPr>
      </w:pPr>
      <w:r>
        <w:rPr>
          <w:sz w:val="24"/>
          <w:szCs w:val="24"/>
        </w:rPr>
        <w:t xml:space="preserve">Correo Electrónico: </w:t>
      </w:r>
      <w:r>
        <w:rPr>
          <w:sz w:val="24"/>
          <w:szCs w:val="24"/>
          <w:u w:val="single"/>
        </w:rPr>
        <w:tab/>
      </w:r>
    </w:p>
    <w:p w14:paraId="1BCD6C93" w14:textId="77777777" w:rsidR="00B9265C" w:rsidRDefault="00B9265C">
      <w:pPr>
        <w:pBdr>
          <w:top w:val="nil"/>
          <w:left w:val="nil"/>
          <w:bottom w:val="nil"/>
          <w:right w:val="nil"/>
          <w:between w:val="nil"/>
        </w:pBdr>
        <w:tabs>
          <w:tab w:val="left" w:pos="5087"/>
          <w:tab w:val="left" w:pos="6168"/>
        </w:tabs>
        <w:jc w:val="both"/>
        <w:rPr>
          <w:color w:val="000000"/>
        </w:rPr>
      </w:pPr>
    </w:p>
    <w:p w14:paraId="32CB1526" w14:textId="77777777" w:rsidR="00B9265C" w:rsidRDefault="00B9265C">
      <w:pPr>
        <w:pBdr>
          <w:top w:val="nil"/>
          <w:left w:val="nil"/>
          <w:bottom w:val="nil"/>
          <w:right w:val="nil"/>
          <w:between w:val="nil"/>
        </w:pBdr>
        <w:tabs>
          <w:tab w:val="left" w:pos="5087"/>
          <w:tab w:val="left" w:pos="6168"/>
        </w:tabs>
        <w:jc w:val="both"/>
        <w:rPr>
          <w:color w:val="000000"/>
        </w:rPr>
      </w:pPr>
    </w:p>
    <w:p w14:paraId="33F7332A" w14:textId="77777777" w:rsidR="00B9265C" w:rsidRDefault="00000000">
      <w:pPr>
        <w:pBdr>
          <w:top w:val="nil"/>
          <w:left w:val="nil"/>
          <w:bottom w:val="nil"/>
          <w:right w:val="nil"/>
          <w:between w:val="nil"/>
        </w:pBdr>
        <w:tabs>
          <w:tab w:val="left" w:pos="5087"/>
          <w:tab w:val="left" w:pos="6168"/>
        </w:tabs>
        <w:jc w:val="both"/>
        <w:rPr>
          <w:color w:val="000000"/>
        </w:rPr>
      </w:pPr>
      <w:r>
        <w:rPr>
          <w:color w:val="000000"/>
        </w:rPr>
        <w:t xml:space="preserve">Para constancia se firma en Popayán, a los </w:t>
      </w:r>
      <w:r>
        <w:rPr>
          <w:color w:val="000000"/>
          <w:u w:val="single"/>
        </w:rPr>
        <w:tab/>
      </w:r>
      <w:r>
        <w:rPr>
          <w:color w:val="000000"/>
          <w:u w:val="single"/>
        </w:rPr>
        <w:tab/>
      </w:r>
      <w:r>
        <w:rPr>
          <w:color w:val="000000"/>
        </w:rPr>
        <w:t>de 2024 Firma</w:t>
      </w:r>
      <w:r>
        <w:rPr>
          <w:color w:val="000000"/>
        </w:rPr>
        <w:tab/>
        <w:t>Firma</w:t>
      </w:r>
    </w:p>
    <w:p w14:paraId="2D729C5D" w14:textId="77777777" w:rsidR="00B9265C" w:rsidRDefault="00000000">
      <w:pPr>
        <w:pBdr>
          <w:top w:val="nil"/>
          <w:left w:val="nil"/>
          <w:bottom w:val="nil"/>
          <w:right w:val="nil"/>
          <w:between w:val="nil"/>
        </w:pBdr>
        <w:tabs>
          <w:tab w:val="left" w:pos="3250"/>
          <w:tab w:val="left" w:pos="5226"/>
          <w:tab w:val="left" w:pos="5437"/>
          <w:tab w:val="left" w:pos="7987"/>
          <w:tab w:val="left" w:pos="9820"/>
        </w:tabs>
        <w:jc w:val="both"/>
        <w:rPr>
          <w:color w:val="000000"/>
        </w:rPr>
        <w:sectPr w:rsidR="00B9265C">
          <w:pgSz w:w="12240" w:h="20170"/>
          <w:pgMar w:top="2200" w:right="680" w:bottom="1200" w:left="880" w:header="240" w:footer="1000" w:gutter="0"/>
          <w:cols w:space="720"/>
        </w:sectPr>
      </w:pPr>
      <w:r>
        <w:rPr>
          <w:color w:val="000000"/>
        </w:rPr>
        <w:t xml:space="preserve">C. C. No. </w:t>
      </w:r>
      <w:r>
        <w:rPr>
          <w:color w:val="000000"/>
          <w:u w:val="single"/>
        </w:rPr>
        <w:tab/>
      </w:r>
      <w:r>
        <w:rPr>
          <w:color w:val="000000"/>
        </w:rPr>
        <w:t xml:space="preserve"> de </w:t>
      </w:r>
      <w:r>
        <w:rPr>
          <w:color w:val="000000"/>
          <w:u w:val="single"/>
        </w:rPr>
        <w:tab/>
      </w:r>
      <w:r>
        <w:rPr>
          <w:color w:val="000000"/>
        </w:rPr>
        <w:tab/>
        <w:t>C. C. No.</w:t>
      </w:r>
      <w:r>
        <w:rPr>
          <w:color w:val="000000"/>
          <w:u w:val="single"/>
        </w:rPr>
        <w:tab/>
      </w:r>
      <w:r>
        <w:rPr>
          <w:color w:val="000000"/>
        </w:rPr>
        <w:t xml:space="preserve">de </w:t>
      </w:r>
      <w:r>
        <w:rPr>
          <w:color w:val="000000"/>
          <w:u w:val="single"/>
        </w:rPr>
        <w:tab/>
      </w:r>
    </w:p>
    <w:p w14:paraId="20E567EA" w14:textId="77777777" w:rsidR="00B9265C" w:rsidRDefault="00B9265C">
      <w:pPr>
        <w:pStyle w:val="Ttulo1"/>
        <w:ind w:left="0"/>
        <w:jc w:val="center"/>
      </w:pPr>
    </w:p>
    <w:p w14:paraId="1BD04477" w14:textId="77777777" w:rsidR="00B9265C" w:rsidRDefault="00000000">
      <w:pPr>
        <w:pStyle w:val="Ttulo1"/>
        <w:ind w:left="0"/>
        <w:jc w:val="center"/>
      </w:pPr>
      <w:r>
        <w:t>ANEXO J</w:t>
      </w:r>
    </w:p>
    <w:p w14:paraId="1FDF5582" w14:textId="77777777" w:rsidR="00B9265C" w:rsidRDefault="00000000">
      <w:pPr>
        <w:pStyle w:val="Ttulo1"/>
        <w:ind w:left="0"/>
        <w:jc w:val="center"/>
      </w:pPr>
      <w:r>
        <w:t>CARTA DE COMPROMISO DE TRANSPARENCIA CONVOCATORIA PÚBLICA No._____</w:t>
      </w:r>
      <w:r>
        <w:rPr>
          <w:u w:val="single"/>
        </w:rPr>
        <w:tab/>
      </w:r>
      <w:r>
        <w:t>DE 2024</w:t>
      </w:r>
    </w:p>
    <w:p w14:paraId="55E0329E" w14:textId="77777777" w:rsidR="00B9265C" w:rsidRDefault="00B9265C">
      <w:pPr>
        <w:pBdr>
          <w:top w:val="nil"/>
          <w:left w:val="nil"/>
          <w:bottom w:val="nil"/>
          <w:right w:val="nil"/>
          <w:between w:val="nil"/>
        </w:pBdr>
        <w:jc w:val="both"/>
        <w:rPr>
          <w:color w:val="000000"/>
        </w:rPr>
      </w:pPr>
    </w:p>
    <w:p w14:paraId="1502C1CD" w14:textId="77777777" w:rsidR="00B9265C" w:rsidRDefault="00000000">
      <w:pPr>
        <w:pBdr>
          <w:top w:val="nil"/>
          <w:left w:val="nil"/>
          <w:bottom w:val="nil"/>
          <w:right w:val="nil"/>
          <w:between w:val="nil"/>
        </w:pBdr>
        <w:jc w:val="both"/>
        <w:rPr>
          <w:color w:val="000000"/>
        </w:rPr>
      </w:pPr>
      <w:r>
        <w:rPr>
          <w:color w:val="000000"/>
        </w:rPr>
        <w:t>Fecha:</w:t>
      </w:r>
    </w:p>
    <w:p w14:paraId="25D18641" w14:textId="77777777" w:rsidR="00B9265C" w:rsidRDefault="00B9265C">
      <w:pPr>
        <w:pBdr>
          <w:top w:val="nil"/>
          <w:left w:val="nil"/>
          <w:bottom w:val="nil"/>
          <w:right w:val="nil"/>
          <w:between w:val="nil"/>
        </w:pBdr>
        <w:jc w:val="both"/>
        <w:rPr>
          <w:color w:val="000000"/>
        </w:rPr>
      </w:pPr>
    </w:p>
    <w:p w14:paraId="7218289A" w14:textId="77777777" w:rsidR="00B9265C" w:rsidRDefault="00000000">
      <w:pPr>
        <w:pBdr>
          <w:top w:val="nil"/>
          <w:left w:val="nil"/>
          <w:bottom w:val="nil"/>
          <w:right w:val="nil"/>
          <w:between w:val="nil"/>
        </w:pBdr>
        <w:jc w:val="both"/>
        <w:rPr>
          <w:color w:val="000000"/>
        </w:rPr>
      </w:pPr>
      <w:r>
        <w:rPr>
          <w:color w:val="000000"/>
        </w:rPr>
        <w:t>Señores</w:t>
      </w:r>
    </w:p>
    <w:p w14:paraId="23DA969B" w14:textId="77777777" w:rsidR="00B9265C" w:rsidRDefault="00000000">
      <w:pPr>
        <w:pBdr>
          <w:top w:val="nil"/>
          <w:left w:val="nil"/>
          <w:bottom w:val="nil"/>
          <w:right w:val="nil"/>
          <w:between w:val="nil"/>
        </w:pBdr>
        <w:jc w:val="both"/>
        <w:rPr>
          <w:color w:val="000000"/>
        </w:rPr>
      </w:pPr>
      <w:r>
        <w:rPr>
          <w:color w:val="000000"/>
        </w:rPr>
        <w:t>UNIVERSIDAD DEL CAUCA</w:t>
      </w:r>
    </w:p>
    <w:p w14:paraId="13D07920" w14:textId="77777777" w:rsidR="00B9265C" w:rsidRDefault="00000000">
      <w:pPr>
        <w:pBdr>
          <w:top w:val="nil"/>
          <w:left w:val="nil"/>
          <w:bottom w:val="nil"/>
          <w:right w:val="nil"/>
          <w:between w:val="nil"/>
        </w:pBdr>
        <w:jc w:val="both"/>
        <w:rPr>
          <w:color w:val="000000"/>
        </w:rPr>
      </w:pPr>
      <w:r>
        <w:rPr>
          <w:color w:val="000000"/>
        </w:rPr>
        <w:t>Popayán - Cauca</w:t>
      </w:r>
    </w:p>
    <w:p w14:paraId="3FC378AC" w14:textId="77777777" w:rsidR="00B9265C" w:rsidRDefault="00B9265C">
      <w:pPr>
        <w:pBdr>
          <w:top w:val="nil"/>
          <w:left w:val="nil"/>
          <w:bottom w:val="nil"/>
          <w:right w:val="nil"/>
          <w:between w:val="nil"/>
        </w:pBdr>
        <w:jc w:val="both"/>
        <w:rPr>
          <w:color w:val="000000"/>
        </w:rPr>
      </w:pPr>
    </w:p>
    <w:p w14:paraId="48F9333A" w14:textId="77777777" w:rsidR="00B9265C" w:rsidRDefault="00B9265C">
      <w:pPr>
        <w:pBdr>
          <w:top w:val="nil"/>
          <w:left w:val="nil"/>
          <w:bottom w:val="nil"/>
          <w:right w:val="nil"/>
          <w:between w:val="nil"/>
        </w:pBdr>
        <w:jc w:val="both"/>
        <w:rPr>
          <w:color w:val="000000"/>
        </w:rPr>
      </w:pPr>
    </w:p>
    <w:p w14:paraId="1B2F229F" w14:textId="77777777" w:rsidR="00B9265C" w:rsidRDefault="00000000">
      <w:pPr>
        <w:pBdr>
          <w:top w:val="nil"/>
          <w:left w:val="nil"/>
          <w:bottom w:val="nil"/>
          <w:right w:val="nil"/>
          <w:between w:val="nil"/>
        </w:pBdr>
        <w:jc w:val="both"/>
        <w:rPr>
          <w:color w:val="000000"/>
        </w:rPr>
      </w:pPr>
      <w:r>
        <w:rPr>
          <w:color w:val="000000"/>
        </w:rPr>
        <w:t>Nombre del representante legal____________________, identificado como aparece al pie de mi firma, [obrando en mi propio nombre o en mi calidad de representante legal de _______________________________________, manifiesto que:</w:t>
      </w:r>
    </w:p>
    <w:p w14:paraId="7A4FEC79" w14:textId="77777777" w:rsidR="00B9265C" w:rsidRDefault="00B9265C">
      <w:pPr>
        <w:pBdr>
          <w:top w:val="nil"/>
          <w:left w:val="nil"/>
          <w:bottom w:val="nil"/>
          <w:right w:val="nil"/>
          <w:between w:val="nil"/>
        </w:pBdr>
        <w:jc w:val="both"/>
        <w:rPr>
          <w:color w:val="000000"/>
        </w:rPr>
      </w:pPr>
    </w:p>
    <w:p w14:paraId="672FDF6E"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Apoyamos la acción del Estado colombiano y de la Universidad del Cauca para fortalecer la transparencia y la rendición de cuentas de la administración pública.</w:t>
      </w:r>
    </w:p>
    <w:p w14:paraId="329B7A5E"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 xml:space="preserve">No estamos en causal de inhabilidad alguna para celebrar el contrato objeto del Proceso de Contratación N° </w:t>
      </w:r>
      <w:r>
        <w:rPr>
          <w:color w:val="000000"/>
          <w:u w:val="single"/>
        </w:rPr>
        <w:tab/>
        <w:t>_____</w:t>
      </w:r>
      <w:r>
        <w:rPr>
          <w:color w:val="000000"/>
        </w:rPr>
        <w:t>de 2024.</w:t>
      </w:r>
    </w:p>
    <w:p w14:paraId="11B24836"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Nos comprometemos a no ofrecer y no dar dádivas, sobornos o cualquier forma de halago, retribuciones o prebenda a servidores públicos o asesores de la Entidad Contratante, directamente o a través de sus empleados, contratistas o tercero.</w:t>
      </w:r>
    </w:p>
    <w:p w14:paraId="7F88EDD8"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 xml:space="preserve">Nos comprometemos a no efectuar acuerdos, o realizar actos o conductas que tengan por objeto o efecto la colusión en el Proceso de Contratación N° </w:t>
      </w:r>
      <w:r>
        <w:rPr>
          <w:color w:val="000000"/>
          <w:u w:val="single"/>
        </w:rPr>
        <w:t xml:space="preserve">    </w:t>
      </w:r>
      <w:r>
        <w:rPr>
          <w:color w:val="000000"/>
        </w:rPr>
        <w:t>de 2024.</w:t>
      </w:r>
    </w:p>
    <w:p w14:paraId="43197A72"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Nos comprometemos a revelar la información que sobre el Proceso de Contratación N°__________</w:t>
      </w:r>
    </w:p>
    <w:p w14:paraId="437B2E5F" w14:textId="77777777" w:rsidR="00B9265C" w:rsidRDefault="00000000">
      <w:pPr>
        <w:pBdr>
          <w:top w:val="nil"/>
          <w:left w:val="nil"/>
          <w:bottom w:val="nil"/>
          <w:right w:val="nil"/>
          <w:between w:val="nil"/>
        </w:pBdr>
        <w:tabs>
          <w:tab w:val="left" w:pos="284"/>
        </w:tabs>
        <w:ind w:left="284"/>
        <w:jc w:val="both"/>
        <w:rPr>
          <w:color w:val="000000"/>
        </w:rPr>
      </w:pPr>
      <w:r>
        <w:rPr>
          <w:color w:val="000000"/>
        </w:rPr>
        <w:t>de 2024 nos soliciten los organismos de control de la República de Colombia.</w:t>
      </w:r>
    </w:p>
    <w:p w14:paraId="67AECCE0"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Nos comprometemos a comunicar a nuestros empleados y asesores el contenido del presente Compromiso Anticorrupción, explicar su importancia y las consecuencias de su incumplimiento por nuestra parte, y la de nuestros empleados o asesores.</w:t>
      </w:r>
    </w:p>
    <w:p w14:paraId="37F68976" w14:textId="77777777" w:rsidR="00B9265C" w:rsidRDefault="00000000">
      <w:pPr>
        <w:numPr>
          <w:ilvl w:val="0"/>
          <w:numId w:val="13"/>
        </w:numPr>
        <w:pBdr>
          <w:top w:val="nil"/>
          <w:left w:val="nil"/>
          <w:bottom w:val="nil"/>
          <w:right w:val="nil"/>
          <w:between w:val="nil"/>
        </w:pBdr>
        <w:tabs>
          <w:tab w:val="left" w:pos="284"/>
        </w:tabs>
        <w:ind w:left="284" w:hanging="284"/>
        <w:jc w:val="both"/>
      </w:pPr>
      <w:r>
        <w:rPr>
          <w:color w:val="000000"/>
        </w:rPr>
        <w:t>Conocemos las consecuencias derivadas del incumplimiento del presente compromiso anticorrupción.</w:t>
      </w:r>
    </w:p>
    <w:p w14:paraId="080456C7" w14:textId="77777777" w:rsidR="00B9265C" w:rsidRDefault="00B9265C">
      <w:pPr>
        <w:pBdr>
          <w:top w:val="nil"/>
          <w:left w:val="nil"/>
          <w:bottom w:val="nil"/>
          <w:right w:val="nil"/>
          <w:between w:val="nil"/>
        </w:pBdr>
        <w:jc w:val="both"/>
        <w:rPr>
          <w:color w:val="000000"/>
        </w:rPr>
      </w:pPr>
    </w:p>
    <w:p w14:paraId="2981BAC7" w14:textId="77777777" w:rsidR="00B9265C" w:rsidRDefault="00000000">
      <w:pPr>
        <w:pBdr>
          <w:top w:val="nil"/>
          <w:left w:val="nil"/>
          <w:bottom w:val="nil"/>
          <w:right w:val="nil"/>
          <w:between w:val="nil"/>
        </w:pBdr>
        <w:tabs>
          <w:tab w:val="left" w:pos="8788"/>
        </w:tabs>
        <w:jc w:val="both"/>
        <w:rPr>
          <w:color w:val="000000"/>
        </w:rPr>
      </w:pPr>
      <w:r>
        <w:rPr>
          <w:color w:val="000000"/>
        </w:rPr>
        <w:t xml:space="preserve">En constancia de lo anterior firmo este documento a los [       ] días del mes </w:t>
      </w:r>
      <w:r>
        <w:rPr>
          <w:color w:val="000000"/>
          <w:u w:val="single"/>
        </w:rPr>
        <w:tab/>
      </w:r>
      <w:r>
        <w:rPr>
          <w:color w:val="000000"/>
        </w:rPr>
        <w:t>de 2024.</w:t>
      </w:r>
    </w:p>
    <w:p w14:paraId="70E73DC1" w14:textId="77777777" w:rsidR="00B9265C" w:rsidRDefault="00B9265C">
      <w:pPr>
        <w:pBdr>
          <w:top w:val="nil"/>
          <w:left w:val="nil"/>
          <w:bottom w:val="nil"/>
          <w:right w:val="nil"/>
          <w:between w:val="nil"/>
        </w:pBdr>
        <w:jc w:val="both"/>
        <w:rPr>
          <w:color w:val="000000"/>
        </w:rPr>
      </w:pPr>
    </w:p>
    <w:p w14:paraId="723910AB" w14:textId="77777777" w:rsidR="00B9265C" w:rsidRDefault="00B9265C">
      <w:pPr>
        <w:pBdr>
          <w:top w:val="nil"/>
          <w:left w:val="nil"/>
          <w:bottom w:val="nil"/>
          <w:right w:val="nil"/>
          <w:between w:val="nil"/>
        </w:pBdr>
        <w:jc w:val="both"/>
        <w:rPr>
          <w:color w:val="000000"/>
        </w:rPr>
      </w:pPr>
    </w:p>
    <w:p w14:paraId="12415E32" w14:textId="77777777" w:rsidR="00B9265C" w:rsidRDefault="00000000">
      <w:pPr>
        <w:pBdr>
          <w:top w:val="nil"/>
          <w:left w:val="nil"/>
          <w:bottom w:val="nil"/>
          <w:right w:val="nil"/>
          <w:between w:val="nil"/>
        </w:pBdr>
        <w:tabs>
          <w:tab w:val="left" w:pos="3996"/>
          <w:tab w:val="left" w:pos="8818"/>
        </w:tabs>
        <w:jc w:val="both"/>
        <w:rPr>
          <w:color w:val="000000"/>
        </w:rPr>
      </w:pPr>
      <w:r>
        <w:rPr>
          <w:color w:val="000000"/>
        </w:rPr>
        <w:t>Nombre del proponente</w:t>
      </w:r>
      <w:r>
        <w:rPr>
          <w:color w:val="000000"/>
        </w:rPr>
        <w:tab/>
      </w:r>
      <w:r>
        <w:rPr>
          <w:color w:val="000000"/>
          <w:u w:val="single"/>
        </w:rPr>
        <w:tab/>
      </w:r>
      <w:r>
        <w:rPr>
          <w:color w:val="000000"/>
        </w:rPr>
        <w:t xml:space="preserve"> </w:t>
      </w:r>
    </w:p>
    <w:p w14:paraId="70C75131" w14:textId="77777777" w:rsidR="00B9265C" w:rsidRDefault="00000000">
      <w:pPr>
        <w:pBdr>
          <w:top w:val="nil"/>
          <w:left w:val="nil"/>
          <w:bottom w:val="nil"/>
          <w:right w:val="nil"/>
          <w:between w:val="nil"/>
        </w:pBdr>
        <w:tabs>
          <w:tab w:val="left" w:pos="3996"/>
          <w:tab w:val="left" w:pos="8818"/>
        </w:tabs>
        <w:jc w:val="both"/>
        <w:rPr>
          <w:color w:val="000000"/>
        </w:rPr>
      </w:pPr>
      <w:r>
        <w:rPr>
          <w:color w:val="000000"/>
        </w:rPr>
        <w:t>Nombre del Representante Legal</w:t>
      </w:r>
      <w:r>
        <w:rPr>
          <w:color w:val="000000"/>
        </w:rPr>
        <w:tab/>
      </w:r>
      <w:r>
        <w:rPr>
          <w:color w:val="000000"/>
          <w:u w:val="single"/>
        </w:rPr>
        <w:tab/>
      </w:r>
    </w:p>
    <w:p w14:paraId="2982CB60" w14:textId="77777777" w:rsidR="00B9265C" w:rsidRDefault="00000000">
      <w:pPr>
        <w:pBdr>
          <w:top w:val="nil"/>
          <w:left w:val="nil"/>
          <w:bottom w:val="nil"/>
          <w:right w:val="nil"/>
          <w:between w:val="nil"/>
        </w:pBdr>
        <w:tabs>
          <w:tab w:val="left" w:pos="3996"/>
          <w:tab w:val="left" w:pos="6621"/>
          <w:tab w:val="left" w:pos="8818"/>
        </w:tabs>
        <w:jc w:val="both"/>
        <w:rPr>
          <w:color w:val="000000"/>
        </w:rPr>
      </w:pPr>
      <w:r>
        <w:rPr>
          <w:color w:val="000000"/>
        </w:rPr>
        <w:t>C. C. No.</w:t>
      </w:r>
      <w:r>
        <w:rPr>
          <w:color w:val="000000"/>
        </w:rPr>
        <w:tab/>
      </w:r>
      <w:r>
        <w:rPr>
          <w:color w:val="000000"/>
          <w:u w:val="single"/>
        </w:rPr>
        <w:tab/>
      </w:r>
      <w:r>
        <w:rPr>
          <w:color w:val="000000"/>
        </w:rPr>
        <w:t xml:space="preserve">de </w:t>
      </w:r>
      <w:r>
        <w:rPr>
          <w:color w:val="000000"/>
          <w:u w:val="single"/>
        </w:rPr>
        <w:tab/>
      </w:r>
    </w:p>
    <w:p w14:paraId="19C0DE0C" w14:textId="77777777" w:rsidR="00B9265C" w:rsidRDefault="00B9265C">
      <w:pPr>
        <w:pBdr>
          <w:top w:val="nil"/>
          <w:left w:val="nil"/>
          <w:bottom w:val="nil"/>
          <w:right w:val="nil"/>
          <w:between w:val="nil"/>
        </w:pBdr>
        <w:jc w:val="both"/>
        <w:rPr>
          <w:color w:val="000000"/>
          <w:sz w:val="20"/>
          <w:szCs w:val="20"/>
        </w:rPr>
      </w:pPr>
    </w:p>
    <w:p w14:paraId="1713205E" w14:textId="77777777" w:rsidR="00B9265C" w:rsidRDefault="00B9265C">
      <w:pPr>
        <w:pBdr>
          <w:top w:val="nil"/>
          <w:left w:val="nil"/>
          <w:bottom w:val="nil"/>
          <w:right w:val="nil"/>
          <w:between w:val="nil"/>
        </w:pBdr>
        <w:jc w:val="both"/>
        <w:rPr>
          <w:color w:val="000000"/>
          <w:sz w:val="20"/>
          <w:szCs w:val="20"/>
        </w:rPr>
      </w:pPr>
    </w:p>
    <w:p w14:paraId="53CD7DDB" w14:textId="77777777" w:rsidR="00B9265C" w:rsidRDefault="00000000">
      <w:pPr>
        <w:pBdr>
          <w:top w:val="nil"/>
          <w:left w:val="nil"/>
          <w:bottom w:val="nil"/>
          <w:right w:val="nil"/>
          <w:between w:val="nil"/>
        </w:pBdr>
        <w:jc w:val="both"/>
        <w:rPr>
          <w:color w:val="000000"/>
          <w:sz w:val="20"/>
          <w:szCs w:val="20"/>
        </w:rPr>
      </w:pPr>
      <w:r>
        <w:rPr>
          <w:noProof/>
        </w:rPr>
        <mc:AlternateContent>
          <mc:Choice Requires="wps">
            <w:drawing>
              <wp:anchor distT="0" distB="0" distL="0" distR="0" simplePos="0" relativeHeight="251661312" behindDoc="0" locked="0" layoutInCell="1" hidden="0" allowOverlap="1" wp14:anchorId="55024DA9" wp14:editId="546A1D04">
                <wp:simplePos x="0" y="0"/>
                <wp:positionH relativeFrom="column">
                  <wp:posOffset>1651000</wp:posOffset>
                </wp:positionH>
                <wp:positionV relativeFrom="paragraph">
                  <wp:posOffset>177800</wp:posOffset>
                </wp:positionV>
                <wp:extent cx="1270" cy="12700"/>
                <wp:effectExtent l="0" t="0" r="0" b="0"/>
                <wp:wrapTopAndBottom distT="0" distB="0"/>
                <wp:docPr id="15" name="Forma libre: forma 15"/>
                <wp:cNvGraphicFramePr/>
                <a:graphic xmlns:a="http://schemas.openxmlformats.org/drawingml/2006/main">
                  <a:graphicData uri="http://schemas.microsoft.com/office/word/2010/wordprocessingShape">
                    <wps:wsp>
                      <wps:cNvSpPr/>
                      <wps:spPr>
                        <a:xfrm>
                          <a:off x="3599750" y="3779365"/>
                          <a:ext cx="3492500" cy="1270"/>
                        </a:xfrm>
                        <a:custGeom>
                          <a:avLst/>
                          <a:gdLst/>
                          <a:ahLst/>
                          <a:cxnLst/>
                          <a:rect l="l" t="t" r="r" b="b"/>
                          <a:pathLst>
                            <a:path w="3492500" h="120000" extrusionOk="0">
                              <a:moveTo>
                                <a:pt x="0" y="0"/>
                              </a:moveTo>
                              <a:lnTo>
                                <a:pt x="34922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1651000</wp:posOffset>
                </wp:positionH>
                <wp:positionV relativeFrom="paragraph">
                  <wp:posOffset>177800</wp:posOffset>
                </wp:positionV>
                <wp:extent cx="1270" cy="12700"/>
                <wp:effectExtent b="0" l="0" r="0" t="0"/>
                <wp:wrapTopAndBottom distB="0" distT="0"/>
                <wp:docPr id="15" name="image8.png"/>
                <a:graphic>
                  <a:graphicData uri="http://schemas.openxmlformats.org/drawingml/2006/picture">
                    <pic:pic>
                      <pic:nvPicPr>
                        <pic:cNvPr id="0" name="image8.png"/>
                        <pic:cNvPicPr preferRelativeResize="0"/>
                      </pic:nvPicPr>
                      <pic:blipFill>
                        <a:blip r:embed="rId36"/>
                        <a:srcRect/>
                        <a:stretch>
                          <a:fillRect/>
                        </a:stretch>
                      </pic:blipFill>
                      <pic:spPr>
                        <a:xfrm>
                          <a:off x="0" y="0"/>
                          <a:ext cx="1270" cy="12700"/>
                        </a:xfrm>
                        <a:prstGeom prst="rect"/>
                        <a:ln/>
                      </pic:spPr>
                    </pic:pic>
                  </a:graphicData>
                </a:graphic>
              </wp:anchor>
            </w:drawing>
          </mc:Fallback>
        </mc:AlternateContent>
      </w:r>
    </w:p>
    <w:p w14:paraId="0D620DE2" w14:textId="77777777" w:rsidR="00B9265C" w:rsidRDefault="00000000">
      <w:pPr>
        <w:pBdr>
          <w:top w:val="nil"/>
          <w:left w:val="nil"/>
          <w:bottom w:val="nil"/>
          <w:right w:val="nil"/>
          <w:between w:val="nil"/>
        </w:pBdr>
        <w:jc w:val="both"/>
        <w:rPr>
          <w:color w:val="000000"/>
        </w:rPr>
      </w:pPr>
      <w:r>
        <w:rPr>
          <w:color w:val="000000"/>
        </w:rPr>
        <w:t>(Firma del proponente (s) o de su Representante Legal)</w:t>
      </w:r>
    </w:p>
    <w:p w14:paraId="05BB49FB" w14:textId="77777777" w:rsidR="00B9265C" w:rsidRDefault="00B9265C">
      <w:pPr>
        <w:pBdr>
          <w:top w:val="nil"/>
          <w:left w:val="nil"/>
          <w:bottom w:val="nil"/>
          <w:right w:val="nil"/>
          <w:between w:val="nil"/>
        </w:pBdr>
        <w:jc w:val="both"/>
        <w:rPr>
          <w:color w:val="000000"/>
        </w:rPr>
      </w:pPr>
    </w:p>
    <w:p w14:paraId="7D11E278" w14:textId="77777777" w:rsidR="00B9265C" w:rsidRDefault="00B9265C">
      <w:pPr>
        <w:pBdr>
          <w:top w:val="nil"/>
          <w:left w:val="nil"/>
          <w:bottom w:val="nil"/>
          <w:right w:val="nil"/>
          <w:between w:val="nil"/>
        </w:pBdr>
        <w:jc w:val="both"/>
        <w:rPr>
          <w:color w:val="000000"/>
        </w:rPr>
      </w:pPr>
    </w:p>
    <w:p w14:paraId="322A0FF4" w14:textId="77777777" w:rsidR="00B9265C" w:rsidRDefault="00B9265C">
      <w:pPr>
        <w:pBdr>
          <w:top w:val="nil"/>
          <w:left w:val="nil"/>
          <w:bottom w:val="nil"/>
          <w:right w:val="nil"/>
          <w:between w:val="nil"/>
        </w:pBdr>
        <w:jc w:val="both"/>
        <w:rPr>
          <w:color w:val="000000"/>
        </w:rPr>
      </w:pPr>
    </w:p>
    <w:p w14:paraId="12B2CEF2" w14:textId="77777777" w:rsidR="00B9265C" w:rsidRDefault="00000000">
      <w:pPr>
        <w:jc w:val="both"/>
        <w:rPr>
          <w:rFonts w:ascii="Arial" w:eastAsia="Arial" w:hAnsi="Arial" w:cs="Arial"/>
          <w:b/>
        </w:rPr>
      </w:pPr>
      <w:r>
        <w:rPr>
          <w:rFonts w:ascii="Arial" w:eastAsia="Arial" w:hAnsi="Arial" w:cs="Arial"/>
          <w:b/>
          <w:u w:val="single"/>
        </w:rPr>
        <w:t>NOTA: LOS ANEXOS F Y G SE ANEXARÁN COMO DOCUMENTOS ADICIONALES</w:t>
      </w:r>
    </w:p>
    <w:sectPr w:rsidR="00B9265C">
      <w:pgSz w:w="12240" w:h="20170"/>
      <w:pgMar w:top="2200" w:right="680" w:bottom="1200" w:left="880" w:header="24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91837" w14:textId="77777777" w:rsidR="00436719" w:rsidRDefault="00436719">
      <w:r>
        <w:separator/>
      </w:r>
    </w:p>
  </w:endnote>
  <w:endnote w:type="continuationSeparator" w:id="0">
    <w:p w14:paraId="3AD3BD0D" w14:textId="77777777" w:rsidR="00436719" w:rsidRDefault="0043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8F8B76D-D3C5-422D-9C8B-A12E30F74B8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1AE7BA-BC6F-4E2C-A220-7665478AC8F3}"/>
    <w:embedItalic r:id="rId3" w:fontKey="{BF34631F-0FD6-42C7-995C-EE59427C92F3}"/>
  </w:font>
  <w:font w:name="Cambria">
    <w:panose1 w:val="02040503050406030204"/>
    <w:charset w:val="00"/>
    <w:family w:val="roman"/>
    <w:pitch w:val="variable"/>
    <w:sig w:usb0="E00006FF" w:usb1="420024FF" w:usb2="02000000" w:usb3="00000000" w:csb0="0000019F" w:csb1="00000000"/>
    <w:embedRegular r:id="rId4" w:fontKey="{432A27D4-BDB8-4713-9B7E-E29D8877F001}"/>
  </w:font>
  <w:font w:name="Aptos">
    <w:charset w:val="00"/>
    <w:family w:val="swiss"/>
    <w:pitch w:val="variable"/>
    <w:sig w:usb0="20000287" w:usb1="00000003" w:usb2="00000000" w:usb3="00000000" w:csb0="0000019F" w:csb1="00000000"/>
    <w:embedRegular r:id="rId5" w:fontKey="{B244BC1B-81D2-4B56-B039-E6DB034A159F}"/>
    <w:embedBold r:id="rId6" w:fontKey="{9341BC55-B289-4B14-AC1F-37700AAF5B8B}"/>
  </w:font>
  <w:font w:name="Segoe UI">
    <w:panose1 w:val="020B0502040204020203"/>
    <w:charset w:val="00"/>
    <w:family w:val="swiss"/>
    <w:pitch w:val="variable"/>
    <w:sig w:usb0="E4002EFF" w:usb1="C000E47F" w:usb2="00000009" w:usb3="00000000" w:csb0="000001FF" w:csb1="00000000"/>
    <w:embedRegular r:id="rId7" w:fontKey="{E7005709-CE40-4D13-94C7-1B896D47E0BE}"/>
  </w:font>
  <w:font w:name="Arial Narrow">
    <w:panose1 w:val="020B0606020202030204"/>
    <w:charset w:val="00"/>
    <w:family w:val="swiss"/>
    <w:pitch w:val="variable"/>
    <w:sig w:usb0="00000287" w:usb1="00000800" w:usb2="00000000" w:usb3="00000000" w:csb0="0000009F" w:csb1="00000000"/>
    <w:embedRegular r:id="rId8" w:fontKey="{F3AABE58-4824-4B2E-A948-5167D175085E}"/>
    <w:embedBold r:id="rId9" w:fontKey="{CEA610E5-AEF8-426C-A825-D312BB3F9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84F25" w14:textId="77777777" w:rsidR="00B9265C"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26B28677" wp14:editId="29DD5188">
              <wp:simplePos x="0" y="0"/>
              <wp:positionH relativeFrom="column">
                <wp:posOffset>6362700</wp:posOffset>
              </wp:positionH>
              <wp:positionV relativeFrom="paragraph">
                <wp:posOffset>12014200</wp:posOffset>
              </wp:positionV>
              <wp:extent cx="238125" cy="174625"/>
              <wp:effectExtent l="0" t="0" r="0" b="0"/>
              <wp:wrapNone/>
              <wp:docPr id="12" name="Rectángulo 12"/>
              <wp:cNvGraphicFramePr/>
              <a:graphic xmlns:a="http://schemas.openxmlformats.org/drawingml/2006/main">
                <a:graphicData uri="http://schemas.microsoft.com/office/word/2010/wordprocessingShape">
                  <wps:wsp>
                    <wps:cNvSpPr/>
                    <wps:spPr>
                      <a:xfrm>
                        <a:off x="5231700" y="3697450"/>
                        <a:ext cx="228600" cy="165100"/>
                      </a:xfrm>
                      <a:prstGeom prst="rect">
                        <a:avLst/>
                      </a:prstGeom>
                      <a:noFill/>
                      <a:ln>
                        <a:noFill/>
                      </a:ln>
                    </wps:spPr>
                    <wps:txbx>
                      <w:txbxContent>
                        <w:p w14:paraId="5C6357CC" w14:textId="77777777" w:rsidR="00B9265C" w:rsidRDefault="00000000">
                          <w:pPr>
                            <w:spacing w:line="243" w:lineRule="auto"/>
                            <w:ind w:left="60"/>
                            <w:textDirection w:val="btLr"/>
                          </w:pPr>
                          <w:r>
                            <w:rPr>
                              <w:rFonts w:ascii="Calibri" w:eastAsia="Calibri" w:hAnsi="Calibri" w:cs="Calibri"/>
                              <w:color w:val="000000"/>
                              <w:sz w:val="28"/>
                            </w:rPr>
                            <w:t xml:space="preserve"> PAGE 21</w:t>
                          </w:r>
                        </w:p>
                      </w:txbxContent>
                    </wps:txbx>
                    <wps:bodyPr spcFirstLastPara="1" wrap="square" lIns="0" tIns="0" rIns="0" bIns="0" anchor="t" anchorCtr="0">
                      <a:noAutofit/>
                    </wps:bodyPr>
                  </wps:wsp>
                </a:graphicData>
              </a:graphic>
            </wp:anchor>
          </w:drawing>
        </mc:Choice>
        <mc:Fallback>
          <w:pict>
            <v:rect w14:anchorId="26B28677" id="Rectángulo 12" o:spid="_x0000_s1031" style="position:absolute;margin-left:501pt;margin-top:946pt;width:18.75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" filled="f" stroked="f">
              <v:textbox inset="0,0,0,0">
                <w:txbxContent>
                  <w:p w14:paraId="5C6357CC" w14:textId="77777777" w:rsidR="00B9265C" w:rsidRDefault="00000000">
                    <w:pPr>
                      <w:spacing w:line="243" w:lineRule="auto"/>
                      <w:ind w:left="60"/>
                      <w:textDirection w:val="btLr"/>
                    </w:pPr>
                    <w:r>
                      <w:rPr>
                        <w:rFonts w:ascii="Calibri" w:eastAsia="Calibri" w:hAnsi="Calibri" w:cs="Calibri"/>
                        <w:color w:val="000000"/>
                        <w:sz w:val="28"/>
                      </w:rPr>
                      <w:t xml:space="preserve"> PAGE 21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AD6E9" w14:textId="77777777" w:rsidR="00436719" w:rsidRDefault="00436719">
      <w:r>
        <w:separator/>
      </w:r>
    </w:p>
  </w:footnote>
  <w:footnote w:type="continuationSeparator" w:id="0">
    <w:p w14:paraId="2387248C" w14:textId="77777777" w:rsidR="00436719" w:rsidRDefault="00436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C29C5" w14:textId="77777777" w:rsidR="00B9265C" w:rsidRDefault="00B9265C">
    <w:pPr>
      <w:pBdr>
        <w:top w:val="nil"/>
        <w:left w:val="nil"/>
        <w:bottom w:val="nil"/>
        <w:right w:val="nil"/>
        <w:between w:val="nil"/>
      </w:pBdr>
      <w:spacing w:line="14" w:lineRule="auto"/>
      <w:rPr>
        <w:color w:val="000000"/>
        <w:sz w:val="20"/>
        <w:szCs w:val="20"/>
      </w:rPr>
    </w:pPr>
  </w:p>
  <w:p w14:paraId="508B1BDE" w14:textId="77777777" w:rsidR="00B9265C" w:rsidRDefault="00000000">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1" locked="0" layoutInCell="1" hidden="0" allowOverlap="1" wp14:anchorId="13B733EE" wp14:editId="764FE5C2">
              <wp:simplePos x="0" y="0"/>
              <wp:positionH relativeFrom="page">
                <wp:posOffset>5235148</wp:posOffset>
              </wp:positionH>
              <wp:positionV relativeFrom="page">
                <wp:posOffset>615440</wp:posOffset>
              </wp:positionV>
              <wp:extent cx="1899920" cy="359382"/>
              <wp:effectExtent l="0" t="0" r="0" b="0"/>
              <wp:wrapNone/>
              <wp:docPr id="14" name="Rectángulo 14"/>
              <wp:cNvGraphicFramePr/>
              <a:graphic xmlns:a="http://schemas.openxmlformats.org/drawingml/2006/main">
                <a:graphicData uri="http://schemas.microsoft.com/office/word/2010/wordprocessingShape">
                  <wps:wsp>
                    <wps:cNvSpPr/>
                    <wps:spPr>
                      <a:xfrm>
                        <a:off x="4400803" y="3605072"/>
                        <a:ext cx="1890395" cy="349857"/>
                      </a:xfrm>
                      <a:prstGeom prst="rect">
                        <a:avLst/>
                      </a:prstGeom>
                      <a:noFill/>
                      <a:ln>
                        <a:noFill/>
                      </a:ln>
                    </wps:spPr>
                    <wps:txbx>
                      <w:txbxContent>
                        <w:p w14:paraId="3CFDF991" w14:textId="77777777" w:rsidR="00B9265C" w:rsidRDefault="00000000">
                          <w:pPr>
                            <w:spacing w:before="12" w:line="251" w:lineRule="auto"/>
                            <w:ind w:left="85" w:firstLine="85"/>
                            <w:textDirection w:val="btLr"/>
                          </w:pPr>
                          <w:r>
                            <w:rPr>
                              <w:rFonts w:ascii="Arial" w:eastAsia="Arial" w:hAnsi="Arial" w:cs="Arial"/>
                              <w:b/>
                              <w:color w:val="000000"/>
                            </w:rPr>
                            <w:t>UNIVERSIDAD DEL CAUCA</w:t>
                          </w:r>
                        </w:p>
                        <w:p w14:paraId="765C1713" w14:textId="77777777" w:rsidR="00B9265C" w:rsidRDefault="00000000">
                          <w:pPr>
                            <w:spacing w:line="251" w:lineRule="auto"/>
                            <w:ind w:left="20" w:firstLine="20"/>
                            <w:textDirection w:val="btLr"/>
                          </w:pPr>
                          <w:r>
                            <w:rPr>
                              <w:rFonts w:ascii="Arial" w:eastAsia="Arial" w:hAnsi="Arial" w:cs="Arial"/>
                              <w:b/>
                              <w:i/>
                              <w:color w:val="000000"/>
                            </w:rPr>
                            <w:t>Vicerrectoría Administrativa</w:t>
                          </w:r>
                        </w:p>
                      </w:txbxContent>
                    </wps:txbx>
                    <wps:bodyPr spcFirstLastPara="1" wrap="square" lIns="0" tIns="0" rIns="0" bIns="0" anchor="t" anchorCtr="0">
                      <a:noAutofit/>
                    </wps:bodyPr>
                  </wps:wsp>
                </a:graphicData>
              </a:graphic>
            </wp:anchor>
          </w:drawing>
        </mc:Choice>
        <mc:Fallback>
          <w:pict>
            <v:rect w14:anchorId="13B733EE" id="Rectángulo 14" o:spid="_x0000_s1030" style="position:absolute;margin-left:412.2pt;margin-top:48.45pt;width:149.6pt;height:28.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" filled="f" stroked="f">
              <v:textbox inset="0,0,0,0">
                <w:txbxContent>
                  <w:p w14:paraId="3CFDF991" w14:textId="77777777" w:rsidR="00B9265C" w:rsidRDefault="00000000">
                    <w:pPr>
                      <w:spacing w:before="12" w:line="251" w:lineRule="auto"/>
                      <w:ind w:left="85" w:firstLine="85"/>
                      <w:textDirection w:val="btLr"/>
                    </w:pPr>
                    <w:r>
                      <w:rPr>
                        <w:rFonts w:ascii="Arial" w:eastAsia="Arial" w:hAnsi="Arial" w:cs="Arial"/>
                        <w:b/>
                        <w:color w:val="000000"/>
                      </w:rPr>
                      <w:t>UNIVERSIDAD DEL CAUCA</w:t>
                    </w:r>
                  </w:p>
                  <w:p w14:paraId="765C1713" w14:textId="77777777" w:rsidR="00B9265C" w:rsidRDefault="00000000">
                    <w:pPr>
                      <w:spacing w:line="251" w:lineRule="auto"/>
                      <w:ind w:left="20" w:firstLine="20"/>
                      <w:textDirection w:val="btLr"/>
                    </w:pPr>
                    <w:r>
                      <w:rPr>
                        <w:rFonts w:ascii="Arial" w:eastAsia="Arial" w:hAnsi="Arial" w:cs="Arial"/>
                        <w:b/>
                        <w:i/>
                        <w:color w:val="000000"/>
                      </w:rPr>
                      <w:t>Vicerrectoría Administrativa</w:t>
                    </w:r>
                  </w:p>
                </w:txbxContent>
              </v:textbox>
              <w10:wrap anchorx="page" anchory="page"/>
            </v:rect>
          </w:pict>
        </mc:Fallback>
      </mc:AlternateContent>
    </w:r>
    <w:r>
      <w:rPr>
        <w:noProof/>
        <w:color w:val="000000"/>
      </w:rPr>
      <w:drawing>
        <wp:anchor distT="0" distB="0" distL="0" distR="0" simplePos="0" relativeHeight="251659264" behindDoc="1" locked="0" layoutInCell="1" hidden="0" allowOverlap="1" wp14:anchorId="722E3B6F" wp14:editId="72AB0A2E">
          <wp:simplePos x="0" y="0"/>
          <wp:positionH relativeFrom="page">
            <wp:posOffset>1224031</wp:posOffset>
          </wp:positionH>
          <wp:positionV relativeFrom="page">
            <wp:posOffset>341326</wp:posOffset>
          </wp:positionV>
          <wp:extent cx="803082" cy="94620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03082" cy="9462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92209"/>
    <w:multiLevelType w:val="multilevel"/>
    <w:tmpl w:val="E4205FAA"/>
    <w:lvl w:ilvl="0">
      <w:start w:val="1"/>
      <w:numFmt w:val="decimal"/>
      <w:lvlText w:val="%1"/>
      <w:lvlJc w:val="left"/>
      <w:pPr>
        <w:ind w:left="420" w:hanging="420"/>
      </w:pPr>
      <w:rPr>
        <w:b w:val="0"/>
      </w:rPr>
    </w:lvl>
    <w:lvl w:ilvl="1">
      <w:start w:val="18"/>
      <w:numFmt w:val="decimal"/>
      <w:lvlText w:val="%1.%2"/>
      <w:lvlJc w:val="left"/>
      <w:pPr>
        <w:ind w:left="420" w:hanging="42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 w15:restartNumberingAfterBreak="0">
    <w:nsid w:val="04AA1F51"/>
    <w:multiLevelType w:val="multilevel"/>
    <w:tmpl w:val="60DAECAC"/>
    <w:lvl w:ilvl="0">
      <w:start w:val="1"/>
      <w:numFmt w:val="decimal"/>
      <w:lvlText w:val="%1."/>
      <w:lvlJc w:val="left"/>
      <w:pPr>
        <w:ind w:left="640" w:hanging="245"/>
      </w:pPr>
      <w:rPr>
        <w:rFonts w:ascii="Arial MT" w:eastAsia="Arial MT" w:hAnsi="Arial MT" w:cs="Arial MT"/>
        <w:b w:val="0"/>
        <w:i w:val="0"/>
        <w:sz w:val="22"/>
        <w:szCs w:val="22"/>
      </w:rPr>
    </w:lvl>
    <w:lvl w:ilvl="1">
      <w:start w:val="1"/>
      <w:numFmt w:val="decimal"/>
      <w:lvlText w:val="%1.%2."/>
      <w:lvlJc w:val="left"/>
      <w:pPr>
        <w:ind w:left="961" w:hanging="566"/>
      </w:pPr>
      <w:rPr>
        <w:rFonts w:ascii="Arial" w:eastAsia="Arial" w:hAnsi="Arial" w:cs="Arial"/>
        <w:b/>
        <w:i w:val="0"/>
        <w:sz w:val="22"/>
        <w:szCs w:val="22"/>
      </w:rPr>
    </w:lvl>
    <w:lvl w:ilvl="2">
      <w:numFmt w:val="bullet"/>
      <w:lvlText w:val="•"/>
      <w:lvlJc w:val="left"/>
      <w:pPr>
        <w:ind w:left="395" w:hanging="721"/>
      </w:pPr>
      <w:rPr>
        <w:rFonts w:ascii="Arial MT" w:eastAsia="Arial MT" w:hAnsi="Arial MT" w:cs="Arial MT"/>
        <w:b w:val="0"/>
        <w:i w:val="0"/>
        <w:sz w:val="22"/>
        <w:szCs w:val="22"/>
      </w:rPr>
    </w:lvl>
    <w:lvl w:ilvl="3">
      <w:numFmt w:val="bullet"/>
      <w:lvlText w:val="•"/>
      <w:lvlJc w:val="left"/>
      <w:pPr>
        <w:ind w:left="2175" w:hanging="721"/>
      </w:pPr>
    </w:lvl>
    <w:lvl w:ilvl="4">
      <w:numFmt w:val="bullet"/>
      <w:lvlText w:val="•"/>
      <w:lvlJc w:val="left"/>
      <w:pPr>
        <w:ind w:left="3390" w:hanging="721"/>
      </w:pPr>
    </w:lvl>
    <w:lvl w:ilvl="5">
      <w:numFmt w:val="bullet"/>
      <w:lvlText w:val="•"/>
      <w:lvlJc w:val="left"/>
      <w:pPr>
        <w:ind w:left="4605" w:hanging="721"/>
      </w:pPr>
    </w:lvl>
    <w:lvl w:ilvl="6">
      <w:numFmt w:val="bullet"/>
      <w:lvlText w:val="•"/>
      <w:lvlJc w:val="left"/>
      <w:pPr>
        <w:ind w:left="5820" w:hanging="721"/>
      </w:pPr>
    </w:lvl>
    <w:lvl w:ilvl="7">
      <w:numFmt w:val="bullet"/>
      <w:lvlText w:val="•"/>
      <w:lvlJc w:val="left"/>
      <w:pPr>
        <w:ind w:left="7035" w:hanging="721"/>
      </w:pPr>
    </w:lvl>
    <w:lvl w:ilvl="8">
      <w:numFmt w:val="bullet"/>
      <w:lvlText w:val="•"/>
      <w:lvlJc w:val="left"/>
      <w:pPr>
        <w:ind w:left="8250" w:hanging="721"/>
      </w:pPr>
    </w:lvl>
  </w:abstractNum>
  <w:abstractNum w:abstractNumId="2" w15:restartNumberingAfterBreak="0">
    <w:nsid w:val="07492648"/>
    <w:multiLevelType w:val="multilevel"/>
    <w:tmpl w:val="869C9FB4"/>
    <w:lvl w:ilvl="0">
      <w:start w:val="1"/>
      <w:numFmt w:val="upperLetter"/>
      <w:lvlText w:val="%1."/>
      <w:lvlJc w:val="left"/>
      <w:pPr>
        <w:ind w:left="1106" w:hanging="426"/>
      </w:pPr>
      <w:rPr>
        <w:rFonts w:ascii="Arial MT" w:eastAsia="Arial MT" w:hAnsi="Arial MT" w:cs="Arial MT"/>
        <w:b w:val="0"/>
        <w:i w:val="0"/>
        <w:sz w:val="22"/>
        <w:szCs w:val="22"/>
      </w:rPr>
    </w:lvl>
    <w:lvl w:ilvl="1">
      <w:numFmt w:val="bullet"/>
      <w:lvlText w:val="•"/>
      <w:lvlJc w:val="left"/>
      <w:pPr>
        <w:ind w:left="2058" w:hanging="425"/>
      </w:pPr>
    </w:lvl>
    <w:lvl w:ilvl="2">
      <w:numFmt w:val="bullet"/>
      <w:lvlText w:val="•"/>
      <w:lvlJc w:val="left"/>
      <w:pPr>
        <w:ind w:left="3016" w:hanging="426"/>
      </w:pPr>
    </w:lvl>
    <w:lvl w:ilvl="3">
      <w:numFmt w:val="bullet"/>
      <w:lvlText w:val="•"/>
      <w:lvlJc w:val="left"/>
      <w:pPr>
        <w:ind w:left="3974" w:hanging="426"/>
      </w:pPr>
    </w:lvl>
    <w:lvl w:ilvl="4">
      <w:numFmt w:val="bullet"/>
      <w:lvlText w:val="•"/>
      <w:lvlJc w:val="left"/>
      <w:pPr>
        <w:ind w:left="4932" w:hanging="426"/>
      </w:pPr>
    </w:lvl>
    <w:lvl w:ilvl="5">
      <w:numFmt w:val="bullet"/>
      <w:lvlText w:val="•"/>
      <w:lvlJc w:val="left"/>
      <w:pPr>
        <w:ind w:left="5890" w:hanging="426"/>
      </w:pPr>
    </w:lvl>
    <w:lvl w:ilvl="6">
      <w:numFmt w:val="bullet"/>
      <w:lvlText w:val="•"/>
      <w:lvlJc w:val="left"/>
      <w:pPr>
        <w:ind w:left="6848" w:hanging="426"/>
      </w:pPr>
    </w:lvl>
    <w:lvl w:ilvl="7">
      <w:numFmt w:val="bullet"/>
      <w:lvlText w:val="•"/>
      <w:lvlJc w:val="left"/>
      <w:pPr>
        <w:ind w:left="7806" w:hanging="426"/>
      </w:pPr>
    </w:lvl>
    <w:lvl w:ilvl="8">
      <w:numFmt w:val="bullet"/>
      <w:lvlText w:val="•"/>
      <w:lvlJc w:val="left"/>
      <w:pPr>
        <w:ind w:left="8764" w:hanging="426"/>
      </w:pPr>
    </w:lvl>
  </w:abstractNum>
  <w:abstractNum w:abstractNumId="3" w15:restartNumberingAfterBreak="0">
    <w:nsid w:val="0B057269"/>
    <w:multiLevelType w:val="multilevel"/>
    <w:tmpl w:val="EB84CBDC"/>
    <w:lvl w:ilvl="0">
      <w:start w:val="1"/>
      <w:numFmt w:val="lowerLetter"/>
      <w:lvlText w:val="%1)"/>
      <w:lvlJc w:val="left"/>
      <w:pPr>
        <w:ind w:left="1001" w:hanging="321"/>
      </w:pPr>
      <w:rPr>
        <w:rFonts w:ascii="Arial MT" w:eastAsia="Arial MT" w:hAnsi="Arial MT" w:cs="Arial MT"/>
        <w:b w:val="0"/>
        <w:i w:val="0"/>
        <w:sz w:val="22"/>
        <w:szCs w:val="22"/>
      </w:rPr>
    </w:lvl>
    <w:lvl w:ilvl="1">
      <w:numFmt w:val="bullet"/>
      <w:lvlText w:val="•"/>
      <w:lvlJc w:val="left"/>
      <w:pPr>
        <w:ind w:left="1968" w:hanging="320"/>
      </w:pPr>
    </w:lvl>
    <w:lvl w:ilvl="2">
      <w:numFmt w:val="bullet"/>
      <w:lvlText w:val="•"/>
      <w:lvlJc w:val="left"/>
      <w:pPr>
        <w:ind w:left="2936" w:hanging="321"/>
      </w:pPr>
    </w:lvl>
    <w:lvl w:ilvl="3">
      <w:numFmt w:val="bullet"/>
      <w:lvlText w:val="•"/>
      <w:lvlJc w:val="left"/>
      <w:pPr>
        <w:ind w:left="3904" w:hanging="321"/>
      </w:pPr>
    </w:lvl>
    <w:lvl w:ilvl="4">
      <w:numFmt w:val="bullet"/>
      <w:lvlText w:val="•"/>
      <w:lvlJc w:val="left"/>
      <w:pPr>
        <w:ind w:left="4872" w:hanging="321"/>
      </w:pPr>
    </w:lvl>
    <w:lvl w:ilvl="5">
      <w:numFmt w:val="bullet"/>
      <w:lvlText w:val="•"/>
      <w:lvlJc w:val="left"/>
      <w:pPr>
        <w:ind w:left="5840" w:hanging="321"/>
      </w:pPr>
    </w:lvl>
    <w:lvl w:ilvl="6">
      <w:numFmt w:val="bullet"/>
      <w:lvlText w:val="•"/>
      <w:lvlJc w:val="left"/>
      <w:pPr>
        <w:ind w:left="6808" w:hanging="321"/>
      </w:pPr>
    </w:lvl>
    <w:lvl w:ilvl="7">
      <w:numFmt w:val="bullet"/>
      <w:lvlText w:val="•"/>
      <w:lvlJc w:val="left"/>
      <w:pPr>
        <w:ind w:left="7776" w:hanging="321"/>
      </w:pPr>
    </w:lvl>
    <w:lvl w:ilvl="8">
      <w:numFmt w:val="bullet"/>
      <w:lvlText w:val="•"/>
      <w:lvlJc w:val="left"/>
      <w:pPr>
        <w:ind w:left="8744" w:hanging="321"/>
      </w:pPr>
    </w:lvl>
  </w:abstractNum>
  <w:abstractNum w:abstractNumId="4" w15:restartNumberingAfterBreak="0">
    <w:nsid w:val="10356C58"/>
    <w:multiLevelType w:val="multilevel"/>
    <w:tmpl w:val="5F3AB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33B16"/>
    <w:multiLevelType w:val="multilevel"/>
    <w:tmpl w:val="11DEE78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DB0136C"/>
    <w:multiLevelType w:val="multilevel"/>
    <w:tmpl w:val="7F3C9512"/>
    <w:lvl w:ilvl="0">
      <w:start w:val="1"/>
      <w:numFmt w:val="lowerLetter"/>
      <w:lvlText w:val="%1)"/>
      <w:lvlJc w:val="left"/>
      <w:pPr>
        <w:ind w:left="395" w:hanging="721"/>
      </w:pPr>
      <w:rPr>
        <w:rFonts w:ascii="Arial" w:eastAsia="Arial" w:hAnsi="Arial" w:cs="Arial"/>
        <w:b/>
        <w:i w:val="0"/>
        <w:sz w:val="22"/>
        <w:szCs w:val="22"/>
      </w:rPr>
    </w:lvl>
    <w:lvl w:ilvl="1">
      <w:numFmt w:val="bullet"/>
      <w:lvlText w:val="•"/>
      <w:lvlJc w:val="left"/>
      <w:pPr>
        <w:ind w:left="1428" w:hanging="720"/>
      </w:pPr>
    </w:lvl>
    <w:lvl w:ilvl="2">
      <w:numFmt w:val="bullet"/>
      <w:lvlText w:val="•"/>
      <w:lvlJc w:val="left"/>
      <w:pPr>
        <w:ind w:left="2456" w:hanging="721"/>
      </w:pPr>
    </w:lvl>
    <w:lvl w:ilvl="3">
      <w:numFmt w:val="bullet"/>
      <w:lvlText w:val="•"/>
      <w:lvlJc w:val="left"/>
      <w:pPr>
        <w:ind w:left="3484" w:hanging="721"/>
      </w:pPr>
    </w:lvl>
    <w:lvl w:ilvl="4">
      <w:numFmt w:val="bullet"/>
      <w:lvlText w:val="•"/>
      <w:lvlJc w:val="left"/>
      <w:pPr>
        <w:ind w:left="4512" w:hanging="721"/>
      </w:pPr>
    </w:lvl>
    <w:lvl w:ilvl="5">
      <w:numFmt w:val="bullet"/>
      <w:lvlText w:val="•"/>
      <w:lvlJc w:val="left"/>
      <w:pPr>
        <w:ind w:left="5540" w:hanging="721"/>
      </w:pPr>
    </w:lvl>
    <w:lvl w:ilvl="6">
      <w:numFmt w:val="bullet"/>
      <w:lvlText w:val="•"/>
      <w:lvlJc w:val="left"/>
      <w:pPr>
        <w:ind w:left="6568" w:hanging="721"/>
      </w:pPr>
    </w:lvl>
    <w:lvl w:ilvl="7">
      <w:numFmt w:val="bullet"/>
      <w:lvlText w:val="•"/>
      <w:lvlJc w:val="left"/>
      <w:pPr>
        <w:ind w:left="7596" w:hanging="721"/>
      </w:pPr>
    </w:lvl>
    <w:lvl w:ilvl="8">
      <w:numFmt w:val="bullet"/>
      <w:lvlText w:val="•"/>
      <w:lvlJc w:val="left"/>
      <w:pPr>
        <w:ind w:left="8624" w:hanging="721"/>
      </w:pPr>
    </w:lvl>
  </w:abstractNum>
  <w:abstractNum w:abstractNumId="7" w15:restartNumberingAfterBreak="0">
    <w:nsid w:val="43FF56EA"/>
    <w:multiLevelType w:val="multilevel"/>
    <w:tmpl w:val="37D8E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49376E"/>
    <w:multiLevelType w:val="multilevel"/>
    <w:tmpl w:val="7B32BEC4"/>
    <w:lvl w:ilvl="0">
      <w:start w:val="1"/>
      <w:numFmt w:val="upperLetter"/>
      <w:lvlText w:val="%1."/>
      <w:lvlJc w:val="left"/>
      <w:pPr>
        <w:ind w:left="875" w:hanging="360"/>
      </w:pPr>
      <w:rPr>
        <w:rFonts w:ascii="Arial MT" w:eastAsia="Arial MT" w:hAnsi="Arial MT" w:cs="Arial MT"/>
        <w:b w:val="0"/>
        <w:i w:val="0"/>
        <w:sz w:val="22"/>
        <w:szCs w:val="22"/>
      </w:rPr>
    </w:lvl>
    <w:lvl w:ilvl="1">
      <w:numFmt w:val="bullet"/>
      <w:lvlText w:val="•"/>
      <w:lvlJc w:val="left"/>
      <w:pPr>
        <w:ind w:left="1860" w:hanging="360"/>
      </w:pPr>
    </w:lvl>
    <w:lvl w:ilvl="2">
      <w:numFmt w:val="bullet"/>
      <w:lvlText w:val="•"/>
      <w:lvlJc w:val="left"/>
      <w:pPr>
        <w:ind w:left="2840" w:hanging="360"/>
      </w:pPr>
    </w:lvl>
    <w:lvl w:ilvl="3">
      <w:numFmt w:val="bullet"/>
      <w:lvlText w:val="•"/>
      <w:lvlJc w:val="left"/>
      <w:pPr>
        <w:ind w:left="3820" w:hanging="360"/>
      </w:pPr>
    </w:lvl>
    <w:lvl w:ilvl="4">
      <w:numFmt w:val="bullet"/>
      <w:lvlText w:val="•"/>
      <w:lvlJc w:val="left"/>
      <w:pPr>
        <w:ind w:left="4800" w:hanging="360"/>
      </w:pPr>
    </w:lvl>
    <w:lvl w:ilvl="5">
      <w:numFmt w:val="bullet"/>
      <w:lvlText w:val="•"/>
      <w:lvlJc w:val="left"/>
      <w:pPr>
        <w:ind w:left="5780" w:hanging="360"/>
      </w:pPr>
    </w:lvl>
    <w:lvl w:ilvl="6">
      <w:numFmt w:val="bullet"/>
      <w:lvlText w:val="•"/>
      <w:lvlJc w:val="left"/>
      <w:pPr>
        <w:ind w:left="6760" w:hanging="360"/>
      </w:pPr>
    </w:lvl>
    <w:lvl w:ilvl="7">
      <w:numFmt w:val="bullet"/>
      <w:lvlText w:val="•"/>
      <w:lvlJc w:val="left"/>
      <w:pPr>
        <w:ind w:left="7740" w:hanging="360"/>
      </w:pPr>
    </w:lvl>
    <w:lvl w:ilvl="8">
      <w:numFmt w:val="bullet"/>
      <w:lvlText w:val="•"/>
      <w:lvlJc w:val="left"/>
      <w:pPr>
        <w:ind w:left="8720" w:hanging="360"/>
      </w:pPr>
    </w:lvl>
  </w:abstractNum>
  <w:abstractNum w:abstractNumId="9" w15:restartNumberingAfterBreak="0">
    <w:nsid w:val="4E7A7407"/>
    <w:multiLevelType w:val="multilevel"/>
    <w:tmpl w:val="14882808"/>
    <w:lvl w:ilvl="0">
      <w:start w:val="1"/>
      <w:numFmt w:val="decimal"/>
      <w:lvlText w:val="%1."/>
      <w:lvlJc w:val="left"/>
      <w:pPr>
        <w:ind w:left="795" w:hanging="280"/>
      </w:pPr>
      <w:rPr>
        <w:rFonts w:ascii="Arial MT" w:eastAsia="Arial MT" w:hAnsi="Arial MT" w:cs="Arial MT"/>
        <w:b w:val="0"/>
        <w:i w:val="0"/>
        <w:sz w:val="22"/>
        <w:szCs w:val="22"/>
      </w:rPr>
    </w:lvl>
    <w:lvl w:ilvl="1">
      <w:start w:val="1"/>
      <w:numFmt w:val="upperLetter"/>
      <w:lvlText w:val="%2."/>
      <w:lvlJc w:val="left"/>
      <w:pPr>
        <w:ind w:left="780" w:hanging="266"/>
      </w:pPr>
      <w:rPr>
        <w:rFonts w:ascii="Arial MT" w:eastAsia="Arial MT" w:hAnsi="Arial MT" w:cs="Arial MT"/>
        <w:b w:val="0"/>
        <w:i w:val="0"/>
        <w:sz w:val="22"/>
        <w:szCs w:val="22"/>
      </w:rPr>
    </w:lvl>
    <w:lvl w:ilvl="2">
      <w:numFmt w:val="bullet"/>
      <w:lvlText w:val="•"/>
      <w:lvlJc w:val="left"/>
      <w:pPr>
        <w:ind w:left="1897" w:hanging="266"/>
      </w:pPr>
    </w:lvl>
    <w:lvl w:ilvl="3">
      <w:numFmt w:val="bullet"/>
      <w:lvlText w:val="•"/>
      <w:lvlJc w:val="left"/>
      <w:pPr>
        <w:ind w:left="2995" w:hanging="266"/>
      </w:pPr>
    </w:lvl>
    <w:lvl w:ilvl="4">
      <w:numFmt w:val="bullet"/>
      <w:lvlText w:val="•"/>
      <w:lvlJc w:val="left"/>
      <w:pPr>
        <w:ind w:left="4093" w:hanging="266"/>
      </w:pPr>
    </w:lvl>
    <w:lvl w:ilvl="5">
      <w:numFmt w:val="bullet"/>
      <w:lvlText w:val="•"/>
      <w:lvlJc w:val="left"/>
      <w:pPr>
        <w:ind w:left="5191" w:hanging="266"/>
      </w:pPr>
    </w:lvl>
    <w:lvl w:ilvl="6">
      <w:numFmt w:val="bullet"/>
      <w:lvlText w:val="•"/>
      <w:lvlJc w:val="left"/>
      <w:pPr>
        <w:ind w:left="6288" w:hanging="266"/>
      </w:pPr>
    </w:lvl>
    <w:lvl w:ilvl="7">
      <w:numFmt w:val="bullet"/>
      <w:lvlText w:val="•"/>
      <w:lvlJc w:val="left"/>
      <w:pPr>
        <w:ind w:left="7386" w:hanging="266"/>
      </w:pPr>
    </w:lvl>
    <w:lvl w:ilvl="8">
      <w:numFmt w:val="bullet"/>
      <w:lvlText w:val="•"/>
      <w:lvlJc w:val="left"/>
      <w:pPr>
        <w:ind w:left="8484" w:hanging="266"/>
      </w:pPr>
    </w:lvl>
  </w:abstractNum>
  <w:abstractNum w:abstractNumId="10" w15:restartNumberingAfterBreak="0">
    <w:nsid w:val="551711E7"/>
    <w:multiLevelType w:val="multilevel"/>
    <w:tmpl w:val="F8381BB8"/>
    <w:lvl w:ilvl="0">
      <w:start w:val="1"/>
      <w:numFmt w:val="decimal"/>
      <w:lvlText w:val="%1."/>
      <w:lvlJc w:val="left"/>
      <w:pPr>
        <w:ind w:left="1236" w:hanging="340"/>
      </w:pPr>
      <w:rPr>
        <w:rFonts w:ascii="Arial MT" w:eastAsia="Arial MT" w:hAnsi="Arial MT" w:cs="Arial MT"/>
        <w:b w:val="0"/>
        <w:i w:val="0"/>
        <w:sz w:val="22"/>
        <w:szCs w:val="22"/>
      </w:rPr>
    </w:lvl>
    <w:lvl w:ilvl="1">
      <w:numFmt w:val="bullet"/>
      <w:lvlText w:val="•"/>
      <w:lvlJc w:val="left"/>
      <w:pPr>
        <w:ind w:left="2184" w:hanging="340"/>
      </w:pPr>
    </w:lvl>
    <w:lvl w:ilvl="2">
      <w:numFmt w:val="bullet"/>
      <w:lvlText w:val="•"/>
      <w:lvlJc w:val="left"/>
      <w:pPr>
        <w:ind w:left="3128" w:hanging="340"/>
      </w:pPr>
    </w:lvl>
    <w:lvl w:ilvl="3">
      <w:numFmt w:val="bullet"/>
      <w:lvlText w:val="•"/>
      <w:lvlJc w:val="left"/>
      <w:pPr>
        <w:ind w:left="4072" w:hanging="340"/>
      </w:pPr>
    </w:lvl>
    <w:lvl w:ilvl="4">
      <w:numFmt w:val="bullet"/>
      <w:lvlText w:val="•"/>
      <w:lvlJc w:val="left"/>
      <w:pPr>
        <w:ind w:left="5016" w:hanging="340"/>
      </w:pPr>
    </w:lvl>
    <w:lvl w:ilvl="5">
      <w:numFmt w:val="bullet"/>
      <w:lvlText w:val="•"/>
      <w:lvlJc w:val="left"/>
      <w:pPr>
        <w:ind w:left="5960" w:hanging="340"/>
      </w:pPr>
    </w:lvl>
    <w:lvl w:ilvl="6">
      <w:numFmt w:val="bullet"/>
      <w:lvlText w:val="•"/>
      <w:lvlJc w:val="left"/>
      <w:pPr>
        <w:ind w:left="6904" w:hanging="340"/>
      </w:pPr>
    </w:lvl>
    <w:lvl w:ilvl="7">
      <w:numFmt w:val="bullet"/>
      <w:lvlText w:val="•"/>
      <w:lvlJc w:val="left"/>
      <w:pPr>
        <w:ind w:left="7848" w:hanging="340"/>
      </w:pPr>
    </w:lvl>
    <w:lvl w:ilvl="8">
      <w:numFmt w:val="bullet"/>
      <w:lvlText w:val="•"/>
      <w:lvlJc w:val="left"/>
      <w:pPr>
        <w:ind w:left="8792" w:hanging="340"/>
      </w:pPr>
    </w:lvl>
  </w:abstractNum>
  <w:abstractNum w:abstractNumId="11" w15:restartNumberingAfterBreak="0">
    <w:nsid w:val="55706E0F"/>
    <w:multiLevelType w:val="multilevel"/>
    <w:tmpl w:val="073A842E"/>
    <w:lvl w:ilvl="0">
      <w:start w:val="1"/>
      <w:numFmt w:val="lowerLetter"/>
      <w:lvlText w:val="%1)"/>
      <w:lvlJc w:val="left"/>
      <w:pPr>
        <w:ind w:left="1246" w:hanging="436"/>
      </w:pPr>
      <w:rPr>
        <w:rFonts w:ascii="Arial MT" w:eastAsia="Arial MT" w:hAnsi="Arial MT" w:cs="Arial MT"/>
        <w:b w:val="0"/>
        <w:i w:val="0"/>
        <w:sz w:val="22"/>
        <w:szCs w:val="22"/>
      </w:rPr>
    </w:lvl>
    <w:lvl w:ilvl="1">
      <w:start w:val="1"/>
      <w:numFmt w:val="decimal"/>
      <w:lvlText w:val="%2-"/>
      <w:lvlJc w:val="left"/>
      <w:pPr>
        <w:ind w:left="1391" w:hanging="360"/>
      </w:pPr>
      <w:rPr>
        <w:rFonts w:ascii="Arial MT" w:eastAsia="Arial MT" w:hAnsi="Arial MT" w:cs="Arial MT"/>
        <w:b w:val="0"/>
        <w:i w:val="0"/>
        <w:sz w:val="22"/>
        <w:szCs w:val="22"/>
      </w:rPr>
    </w:lvl>
    <w:lvl w:ilvl="2">
      <w:numFmt w:val="bullet"/>
      <w:lvlText w:val="•"/>
      <w:lvlJc w:val="left"/>
      <w:pPr>
        <w:ind w:left="2431" w:hanging="360"/>
      </w:pPr>
    </w:lvl>
    <w:lvl w:ilvl="3">
      <w:numFmt w:val="bullet"/>
      <w:lvlText w:val="•"/>
      <w:lvlJc w:val="left"/>
      <w:pPr>
        <w:ind w:left="3462" w:hanging="360"/>
      </w:pPr>
    </w:lvl>
    <w:lvl w:ilvl="4">
      <w:numFmt w:val="bullet"/>
      <w:lvlText w:val="•"/>
      <w:lvlJc w:val="left"/>
      <w:pPr>
        <w:ind w:left="4493" w:hanging="360"/>
      </w:pPr>
    </w:lvl>
    <w:lvl w:ilvl="5">
      <w:numFmt w:val="bullet"/>
      <w:lvlText w:val="•"/>
      <w:lvlJc w:val="left"/>
      <w:pPr>
        <w:ind w:left="5524" w:hanging="360"/>
      </w:pPr>
    </w:lvl>
    <w:lvl w:ilvl="6">
      <w:numFmt w:val="bullet"/>
      <w:lvlText w:val="•"/>
      <w:lvlJc w:val="left"/>
      <w:pPr>
        <w:ind w:left="6555" w:hanging="360"/>
      </w:pPr>
    </w:lvl>
    <w:lvl w:ilvl="7">
      <w:numFmt w:val="bullet"/>
      <w:lvlText w:val="•"/>
      <w:lvlJc w:val="left"/>
      <w:pPr>
        <w:ind w:left="7586" w:hanging="360"/>
      </w:pPr>
    </w:lvl>
    <w:lvl w:ilvl="8">
      <w:numFmt w:val="bullet"/>
      <w:lvlText w:val="•"/>
      <w:lvlJc w:val="left"/>
      <w:pPr>
        <w:ind w:left="8617" w:hanging="360"/>
      </w:pPr>
    </w:lvl>
  </w:abstractNum>
  <w:abstractNum w:abstractNumId="12" w15:restartNumberingAfterBreak="0">
    <w:nsid w:val="5B296C04"/>
    <w:multiLevelType w:val="multilevel"/>
    <w:tmpl w:val="27BEF054"/>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5E290C0F"/>
    <w:multiLevelType w:val="multilevel"/>
    <w:tmpl w:val="9BFE09F0"/>
    <w:lvl w:ilvl="0">
      <w:start w:val="1"/>
      <w:numFmt w:val="decimal"/>
      <w:lvlText w:val="%1."/>
      <w:lvlJc w:val="left"/>
      <w:pPr>
        <w:ind w:left="1246" w:hanging="361"/>
      </w:pPr>
      <w:rPr>
        <w:rFonts w:ascii="Arial MT" w:eastAsia="Arial MT" w:hAnsi="Arial MT" w:cs="Arial MT"/>
        <w:b w:val="0"/>
        <w:i w:val="0"/>
        <w:sz w:val="22"/>
        <w:szCs w:val="22"/>
      </w:rPr>
    </w:lvl>
    <w:lvl w:ilvl="1">
      <w:numFmt w:val="bullet"/>
      <w:lvlText w:val="•"/>
      <w:lvlJc w:val="left"/>
      <w:pPr>
        <w:ind w:left="2184" w:hanging="361"/>
      </w:pPr>
    </w:lvl>
    <w:lvl w:ilvl="2">
      <w:numFmt w:val="bullet"/>
      <w:lvlText w:val="•"/>
      <w:lvlJc w:val="left"/>
      <w:pPr>
        <w:ind w:left="3128" w:hanging="361"/>
      </w:pPr>
    </w:lvl>
    <w:lvl w:ilvl="3">
      <w:numFmt w:val="bullet"/>
      <w:lvlText w:val="•"/>
      <w:lvlJc w:val="left"/>
      <w:pPr>
        <w:ind w:left="4072" w:hanging="361"/>
      </w:pPr>
    </w:lvl>
    <w:lvl w:ilvl="4">
      <w:numFmt w:val="bullet"/>
      <w:lvlText w:val="•"/>
      <w:lvlJc w:val="left"/>
      <w:pPr>
        <w:ind w:left="5016" w:hanging="361"/>
      </w:pPr>
    </w:lvl>
    <w:lvl w:ilvl="5">
      <w:numFmt w:val="bullet"/>
      <w:lvlText w:val="•"/>
      <w:lvlJc w:val="left"/>
      <w:pPr>
        <w:ind w:left="5960" w:hanging="361"/>
      </w:pPr>
    </w:lvl>
    <w:lvl w:ilvl="6">
      <w:numFmt w:val="bullet"/>
      <w:lvlText w:val="•"/>
      <w:lvlJc w:val="left"/>
      <w:pPr>
        <w:ind w:left="6904" w:hanging="361"/>
      </w:pPr>
    </w:lvl>
    <w:lvl w:ilvl="7">
      <w:numFmt w:val="bullet"/>
      <w:lvlText w:val="•"/>
      <w:lvlJc w:val="left"/>
      <w:pPr>
        <w:ind w:left="7848" w:hanging="361"/>
      </w:pPr>
    </w:lvl>
    <w:lvl w:ilvl="8">
      <w:numFmt w:val="bullet"/>
      <w:lvlText w:val="•"/>
      <w:lvlJc w:val="left"/>
      <w:pPr>
        <w:ind w:left="8792" w:hanging="361"/>
      </w:pPr>
    </w:lvl>
  </w:abstractNum>
  <w:abstractNum w:abstractNumId="14" w15:restartNumberingAfterBreak="0">
    <w:nsid w:val="5FF460D9"/>
    <w:multiLevelType w:val="multilevel"/>
    <w:tmpl w:val="39F49A5A"/>
    <w:lvl w:ilvl="0">
      <w:numFmt w:val="bullet"/>
      <w:lvlText w:val="●"/>
      <w:lvlJc w:val="left"/>
      <w:pPr>
        <w:ind w:left="1116" w:hanging="361"/>
      </w:pPr>
      <w:rPr>
        <w:rFonts w:ascii="Noto Sans Symbols" w:eastAsia="Noto Sans Symbols" w:hAnsi="Noto Sans Symbols" w:cs="Noto Sans Symbols"/>
        <w:b w:val="0"/>
        <w:i w:val="0"/>
        <w:sz w:val="22"/>
        <w:szCs w:val="22"/>
      </w:rPr>
    </w:lvl>
    <w:lvl w:ilvl="1">
      <w:numFmt w:val="bullet"/>
      <w:lvlText w:val="•"/>
      <w:lvlJc w:val="left"/>
      <w:pPr>
        <w:ind w:left="2076" w:hanging="361"/>
      </w:pPr>
    </w:lvl>
    <w:lvl w:ilvl="2">
      <w:numFmt w:val="bullet"/>
      <w:lvlText w:val="•"/>
      <w:lvlJc w:val="left"/>
      <w:pPr>
        <w:ind w:left="3032" w:hanging="361"/>
      </w:pPr>
    </w:lvl>
    <w:lvl w:ilvl="3">
      <w:numFmt w:val="bullet"/>
      <w:lvlText w:val="•"/>
      <w:lvlJc w:val="left"/>
      <w:pPr>
        <w:ind w:left="3988" w:hanging="361"/>
      </w:pPr>
    </w:lvl>
    <w:lvl w:ilvl="4">
      <w:numFmt w:val="bullet"/>
      <w:lvlText w:val="•"/>
      <w:lvlJc w:val="left"/>
      <w:pPr>
        <w:ind w:left="4944" w:hanging="361"/>
      </w:pPr>
    </w:lvl>
    <w:lvl w:ilvl="5">
      <w:numFmt w:val="bullet"/>
      <w:lvlText w:val="•"/>
      <w:lvlJc w:val="left"/>
      <w:pPr>
        <w:ind w:left="5900" w:hanging="361"/>
      </w:pPr>
    </w:lvl>
    <w:lvl w:ilvl="6">
      <w:numFmt w:val="bullet"/>
      <w:lvlText w:val="•"/>
      <w:lvlJc w:val="left"/>
      <w:pPr>
        <w:ind w:left="6856" w:hanging="361"/>
      </w:pPr>
    </w:lvl>
    <w:lvl w:ilvl="7">
      <w:numFmt w:val="bullet"/>
      <w:lvlText w:val="•"/>
      <w:lvlJc w:val="left"/>
      <w:pPr>
        <w:ind w:left="7812" w:hanging="361"/>
      </w:pPr>
    </w:lvl>
    <w:lvl w:ilvl="8">
      <w:numFmt w:val="bullet"/>
      <w:lvlText w:val="•"/>
      <w:lvlJc w:val="left"/>
      <w:pPr>
        <w:ind w:left="8768" w:hanging="361"/>
      </w:pPr>
    </w:lvl>
  </w:abstractNum>
  <w:abstractNum w:abstractNumId="15" w15:restartNumberingAfterBreak="0">
    <w:nsid w:val="64F37C85"/>
    <w:multiLevelType w:val="multilevel"/>
    <w:tmpl w:val="B994E816"/>
    <w:lvl w:ilvl="0">
      <w:start w:val="1"/>
      <w:numFmt w:val="decimal"/>
      <w:lvlText w:val="%1."/>
      <w:lvlJc w:val="left"/>
      <w:pPr>
        <w:ind w:left="360" w:hanging="360"/>
      </w:pPr>
    </w:lvl>
    <w:lvl w:ilvl="1">
      <w:start w:val="1"/>
      <w:numFmt w:val="decimal"/>
      <w:lvlText w:val="%1.%2"/>
      <w:lvlJc w:val="left"/>
      <w:pPr>
        <w:ind w:left="755" w:hanging="360"/>
      </w:pPr>
    </w:lvl>
    <w:lvl w:ilvl="2">
      <w:start w:val="1"/>
      <w:numFmt w:val="decimal"/>
      <w:lvlText w:val="%1.%2.%3"/>
      <w:lvlJc w:val="left"/>
      <w:pPr>
        <w:ind w:left="1510" w:hanging="720"/>
      </w:pPr>
      <w:rPr>
        <w:b/>
      </w:rPr>
    </w:lvl>
    <w:lvl w:ilvl="3">
      <w:start w:val="1"/>
      <w:numFmt w:val="decimal"/>
      <w:lvlText w:val="%1.%2.%3.%4"/>
      <w:lvlJc w:val="left"/>
      <w:pPr>
        <w:ind w:left="1905" w:hanging="720"/>
      </w:pPr>
    </w:lvl>
    <w:lvl w:ilvl="4">
      <w:start w:val="1"/>
      <w:numFmt w:val="decimal"/>
      <w:lvlText w:val="%1.%2.%3.%4.%5"/>
      <w:lvlJc w:val="left"/>
      <w:pPr>
        <w:ind w:left="2660" w:hanging="1080"/>
      </w:pPr>
    </w:lvl>
    <w:lvl w:ilvl="5">
      <w:start w:val="1"/>
      <w:numFmt w:val="decimal"/>
      <w:lvlText w:val="%1.%2.%3.%4.%5.%6"/>
      <w:lvlJc w:val="left"/>
      <w:pPr>
        <w:ind w:left="3055" w:hanging="1080"/>
      </w:pPr>
    </w:lvl>
    <w:lvl w:ilvl="6">
      <w:start w:val="1"/>
      <w:numFmt w:val="decimal"/>
      <w:lvlText w:val="%1.%2.%3.%4.%5.%6.%7"/>
      <w:lvlJc w:val="left"/>
      <w:pPr>
        <w:ind w:left="3810" w:hanging="1440"/>
      </w:pPr>
    </w:lvl>
    <w:lvl w:ilvl="7">
      <w:start w:val="1"/>
      <w:numFmt w:val="decimal"/>
      <w:lvlText w:val="%1.%2.%3.%4.%5.%6.%7.%8"/>
      <w:lvlJc w:val="left"/>
      <w:pPr>
        <w:ind w:left="4205" w:hanging="1440"/>
      </w:pPr>
    </w:lvl>
    <w:lvl w:ilvl="8">
      <w:start w:val="1"/>
      <w:numFmt w:val="decimal"/>
      <w:lvlText w:val="%1.%2.%3.%4.%5.%6.%7.%8.%9"/>
      <w:lvlJc w:val="left"/>
      <w:pPr>
        <w:ind w:left="4960" w:hanging="1800"/>
      </w:pPr>
    </w:lvl>
  </w:abstractNum>
  <w:abstractNum w:abstractNumId="16" w15:restartNumberingAfterBreak="0">
    <w:nsid w:val="6DB461CA"/>
    <w:multiLevelType w:val="multilevel"/>
    <w:tmpl w:val="97982244"/>
    <w:lvl w:ilvl="0">
      <w:start w:val="1"/>
      <w:numFmt w:val="lowerLetter"/>
      <w:lvlText w:val="%1)"/>
      <w:lvlJc w:val="left"/>
      <w:pPr>
        <w:ind w:left="1116" w:hanging="351"/>
      </w:pPr>
      <w:rPr>
        <w:rFonts w:ascii="Arial MT" w:eastAsia="Arial MT" w:hAnsi="Arial MT" w:cs="Arial MT"/>
        <w:b w:val="0"/>
        <w:i w:val="0"/>
        <w:sz w:val="22"/>
        <w:szCs w:val="22"/>
      </w:rPr>
    </w:lvl>
    <w:lvl w:ilvl="1">
      <w:numFmt w:val="bullet"/>
      <w:lvlText w:val="•"/>
      <w:lvlJc w:val="left"/>
      <w:pPr>
        <w:ind w:left="2076" w:hanging="351"/>
      </w:pPr>
    </w:lvl>
    <w:lvl w:ilvl="2">
      <w:numFmt w:val="bullet"/>
      <w:lvlText w:val="•"/>
      <w:lvlJc w:val="left"/>
      <w:pPr>
        <w:ind w:left="3032" w:hanging="351"/>
      </w:pPr>
    </w:lvl>
    <w:lvl w:ilvl="3">
      <w:numFmt w:val="bullet"/>
      <w:lvlText w:val="•"/>
      <w:lvlJc w:val="left"/>
      <w:pPr>
        <w:ind w:left="3988" w:hanging="351"/>
      </w:pPr>
    </w:lvl>
    <w:lvl w:ilvl="4">
      <w:numFmt w:val="bullet"/>
      <w:lvlText w:val="•"/>
      <w:lvlJc w:val="left"/>
      <w:pPr>
        <w:ind w:left="4944" w:hanging="351"/>
      </w:pPr>
    </w:lvl>
    <w:lvl w:ilvl="5">
      <w:numFmt w:val="bullet"/>
      <w:lvlText w:val="•"/>
      <w:lvlJc w:val="left"/>
      <w:pPr>
        <w:ind w:left="5900" w:hanging="351"/>
      </w:pPr>
    </w:lvl>
    <w:lvl w:ilvl="6">
      <w:numFmt w:val="bullet"/>
      <w:lvlText w:val="•"/>
      <w:lvlJc w:val="left"/>
      <w:pPr>
        <w:ind w:left="6856" w:hanging="351"/>
      </w:pPr>
    </w:lvl>
    <w:lvl w:ilvl="7">
      <w:numFmt w:val="bullet"/>
      <w:lvlText w:val="•"/>
      <w:lvlJc w:val="left"/>
      <w:pPr>
        <w:ind w:left="7812" w:hanging="351"/>
      </w:pPr>
    </w:lvl>
    <w:lvl w:ilvl="8">
      <w:numFmt w:val="bullet"/>
      <w:lvlText w:val="•"/>
      <w:lvlJc w:val="left"/>
      <w:pPr>
        <w:ind w:left="8768" w:hanging="351"/>
      </w:pPr>
    </w:lvl>
  </w:abstractNum>
  <w:abstractNum w:abstractNumId="17" w15:restartNumberingAfterBreak="0">
    <w:nsid w:val="76E61DE1"/>
    <w:multiLevelType w:val="multilevel"/>
    <w:tmpl w:val="F4FAD30A"/>
    <w:lvl w:ilvl="0">
      <w:start w:val="2"/>
      <w:numFmt w:val="bullet"/>
      <w:lvlText w:val="-"/>
      <w:lvlJc w:val="left"/>
      <w:pPr>
        <w:ind w:left="1211" w:hanging="360"/>
      </w:pPr>
      <w:rPr>
        <w:rFonts w:ascii="Arial MT" w:eastAsia="Arial MT" w:hAnsi="Arial MT" w:cs="Arial MT"/>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8" w15:restartNumberingAfterBreak="0">
    <w:nsid w:val="76FE332E"/>
    <w:multiLevelType w:val="multilevel"/>
    <w:tmpl w:val="573E5834"/>
    <w:lvl w:ilvl="0">
      <w:start w:val="1"/>
      <w:numFmt w:val="decimal"/>
      <w:lvlText w:val="%1."/>
      <w:lvlJc w:val="left"/>
      <w:pPr>
        <w:ind w:left="640" w:hanging="245"/>
      </w:pPr>
      <w:rPr>
        <w:rFonts w:ascii="Arial MT" w:eastAsia="Arial MT" w:hAnsi="Arial MT" w:cs="Arial MT"/>
        <w:b w:val="0"/>
        <w:i w:val="0"/>
        <w:sz w:val="22"/>
        <w:szCs w:val="22"/>
      </w:rPr>
    </w:lvl>
    <w:lvl w:ilvl="1">
      <w:numFmt w:val="bullet"/>
      <w:lvlText w:val="•"/>
      <w:lvlJc w:val="left"/>
      <w:pPr>
        <w:ind w:left="1644" w:hanging="245"/>
      </w:pPr>
    </w:lvl>
    <w:lvl w:ilvl="2">
      <w:numFmt w:val="bullet"/>
      <w:lvlText w:val="•"/>
      <w:lvlJc w:val="left"/>
      <w:pPr>
        <w:ind w:left="2648" w:hanging="245"/>
      </w:pPr>
    </w:lvl>
    <w:lvl w:ilvl="3">
      <w:numFmt w:val="bullet"/>
      <w:lvlText w:val="•"/>
      <w:lvlJc w:val="left"/>
      <w:pPr>
        <w:ind w:left="3652" w:hanging="245"/>
      </w:pPr>
    </w:lvl>
    <w:lvl w:ilvl="4">
      <w:numFmt w:val="bullet"/>
      <w:lvlText w:val="•"/>
      <w:lvlJc w:val="left"/>
      <w:pPr>
        <w:ind w:left="4656" w:hanging="245"/>
      </w:pPr>
    </w:lvl>
    <w:lvl w:ilvl="5">
      <w:numFmt w:val="bullet"/>
      <w:lvlText w:val="•"/>
      <w:lvlJc w:val="left"/>
      <w:pPr>
        <w:ind w:left="5660" w:hanging="245"/>
      </w:pPr>
    </w:lvl>
    <w:lvl w:ilvl="6">
      <w:numFmt w:val="bullet"/>
      <w:lvlText w:val="•"/>
      <w:lvlJc w:val="left"/>
      <w:pPr>
        <w:ind w:left="6664" w:hanging="245"/>
      </w:pPr>
    </w:lvl>
    <w:lvl w:ilvl="7">
      <w:numFmt w:val="bullet"/>
      <w:lvlText w:val="•"/>
      <w:lvlJc w:val="left"/>
      <w:pPr>
        <w:ind w:left="7668" w:hanging="245"/>
      </w:pPr>
    </w:lvl>
    <w:lvl w:ilvl="8">
      <w:numFmt w:val="bullet"/>
      <w:lvlText w:val="•"/>
      <w:lvlJc w:val="left"/>
      <w:pPr>
        <w:ind w:left="8672" w:hanging="245"/>
      </w:pPr>
    </w:lvl>
  </w:abstractNum>
  <w:abstractNum w:abstractNumId="19" w15:restartNumberingAfterBreak="0">
    <w:nsid w:val="7B48400B"/>
    <w:multiLevelType w:val="multilevel"/>
    <w:tmpl w:val="5AF6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E60C82"/>
    <w:multiLevelType w:val="multilevel"/>
    <w:tmpl w:val="2EF8473E"/>
    <w:lvl w:ilvl="0">
      <w:start w:val="1"/>
      <w:numFmt w:val="lowerLetter"/>
      <w:lvlText w:val="%1)"/>
      <w:lvlJc w:val="left"/>
      <w:pPr>
        <w:ind w:left="820" w:hanging="285"/>
      </w:pPr>
      <w:rPr>
        <w:rFonts w:ascii="Arial" w:eastAsia="Arial" w:hAnsi="Arial" w:cs="Arial"/>
        <w:b/>
        <w:i w:val="0"/>
        <w:sz w:val="22"/>
        <w:szCs w:val="22"/>
      </w:rPr>
    </w:lvl>
    <w:lvl w:ilvl="1">
      <w:start w:val="1"/>
      <w:numFmt w:val="lowerLetter"/>
      <w:lvlText w:val="%2)"/>
      <w:lvlJc w:val="left"/>
      <w:pPr>
        <w:ind w:left="1116" w:hanging="361"/>
      </w:pPr>
      <w:rPr>
        <w:rFonts w:ascii="Arial MT" w:eastAsia="Arial MT" w:hAnsi="Arial MT" w:cs="Arial MT"/>
        <w:b w:val="0"/>
        <w:i w:val="0"/>
        <w:sz w:val="22"/>
        <w:szCs w:val="22"/>
      </w:rPr>
    </w:lvl>
    <w:lvl w:ilvl="2">
      <w:numFmt w:val="bullet"/>
      <w:lvlText w:val="•"/>
      <w:lvlJc w:val="left"/>
      <w:pPr>
        <w:ind w:left="2182" w:hanging="361"/>
      </w:pPr>
    </w:lvl>
    <w:lvl w:ilvl="3">
      <w:numFmt w:val="bullet"/>
      <w:lvlText w:val="•"/>
      <w:lvlJc w:val="left"/>
      <w:pPr>
        <w:ind w:left="3244" w:hanging="361"/>
      </w:pPr>
    </w:lvl>
    <w:lvl w:ilvl="4">
      <w:numFmt w:val="bullet"/>
      <w:lvlText w:val="•"/>
      <w:lvlJc w:val="left"/>
      <w:pPr>
        <w:ind w:left="4306" w:hanging="361"/>
      </w:pPr>
    </w:lvl>
    <w:lvl w:ilvl="5">
      <w:numFmt w:val="bullet"/>
      <w:lvlText w:val="•"/>
      <w:lvlJc w:val="left"/>
      <w:pPr>
        <w:ind w:left="5368" w:hanging="361"/>
      </w:pPr>
    </w:lvl>
    <w:lvl w:ilvl="6">
      <w:numFmt w:val="bullet"/>
      <w:lvlText w:val="•"/>
      <w:lvlJc w:val="left"/>
      <w:pPr>
        <w:ind w:left="6431" w:hanging="361"/>
      </w:pPr>
    </w:lvl>
    <w:lvl w:ilvl="7">
      <w:numFmt w:val="bullet"/>
      <w:lvlText w:val="•"/>
      <w:lvlJc w:val="left"/>
      <w:pPr>
        <w:ind w:left="7493" w:hanging="361"/>
      </w:pPr>
    </w:lvl>
    <w:lvl w:ilvl="8">
      <w:numFmt w:val="bullet"/>
      <w:lvlText w:val="•"/>
      <w:lvlJc w:val="left"/>
      <w:pPr>
        <w:ind w:left="8555" w:hanging="361"/>
      </w:pPr>
    </w:lvl>
  </w:abstractNum>
  <w:num w:numId="1" w16cid:durableId="957565598">
    <w:abstractNumId w:val="10"/>
  </w:num>
  <w:num w:numId="2" w16cid:durableId="550266944">
    <w:abstractNumId w:val="17"/>
  </w:num>
  <w:num w:numId="3" w16cid:durableId="1050572997">
    <w:abstractNumId w:val="5"/>
  </w:num>
  <w:num w:numId="4" w16cid:durableId="1300377588">
    <w:abstractNumId w:val="11"/>
  </w:num>
  <w:num w:numId="5" w16cid:durableId="141243262">
    <w:abstractNumId w:val="16"/>
  </w:num>
  <w:num w:numId="6" w16cid:durableId="937104067">
    <w:abstractNumId w:val="15"/>
  </w:num>
  <w:num w:numId="7" w16cid:durableId="376660190">
    <w:abstractNumId w:val="6"/>
  </w:num>
  <w:num w:numId="8" w16cid:durableId="2090735375">
    <w:abstractNumId w:val="19"/>
  </w:num>
  <w:num w:numId="9" w16cid:durableId="1919821509">
    <w:abstractNumId w:val="20"/>
  </w:num>
  <w:num w:numId="10" w16cid:durableId="1837529263">
    <w:abstractNumId w:val="3"/>
  </w:num>
  <w:num w:numId="11" w16cid:durableId="1816340309">
    <w:abstractNumId w:val="7"/>
  </w:num>
  <w:num w:numId="12" w16cid:durableId="1139497647">
    <w:abstractNumId w:val="2"/>
  </w:num>
  <w:num w:numId="13" w16cid:durableId="591471033">
    <w:abstractNumId w:val="13"/>
  </w:num>
  <w:num w:numId="14" w16cid:durableId="278338379">
    <w:abstractNumId w:val="9"/>
  </w:num>
  <w:num w:numId="15" w16cid:durableId="2077437740">
    <w:abstractNumId w:val="8"/>
  </w:num>
  <w:num w:numId="16" w16cid:durableId="2020113925">
    <w:abstractNumId w:val="4"/>
  </w:num>
  <w:num w:numId="17" w16cid:durableId="628702932">
    <w:abstractNumId w:val="18"/>
  </w:num>
  <w:num w:numId="18" w16cid:durableId="1472748718">
    <w:abstractNumId w:val="12"/>
  </w:num>
  <w:num w:numId="19" w16cid:durableId="471606032">
    <w:abstractNumId w:val="1"/>
  </w:num>
  <w:num w:numId="20" w16cid:durableId="345063070">
    <w:abstractNumId w:val="0"/>
  </w:num>
  <w:num w:numId="21" w16cid:durableId="15965903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65C"/>
    <w:rsid w:val="00436719"/>
    <w:rsid w:val="004E2FFF"/>
    <w:rsid w:val="006020D4"/>
    <w:rsid w:val="00B90687"/>
    <w:rsid w:val="00B9265C"/>
    <w:rsid w:val="00E46C65"/>
    <w:rsid w:val="00F305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BE977"/>
  <w15:docId w15:val="{8B4429B4-A052-481D-8B69-0E104239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1A2"/>
  </w:style>
  <w:style w:type="paragraph" w:styleId="Ttulo1">
    <w:name w:val="heading 1"/>
    <w:basedOn w:val="Normal"/>
    <w:link w:val="Ttulo1Car"/>
    <w:uiPriority w:val="9"/>
    <w:qFormat/>
    <w:pPr>
      <w:ind w:left="1115"/>
      <w:outlineLvl w:val="0"/>
    </w:pPr>
    <w:rPr>
      <w:rFonts w:ascii="Arial" w:eastAsia="Arial" w:hAnsi="Arial" w:cs="Arial"/>
      <w:b/>
      <w:bCs/>
    </w:rPr>
  </w:style>
  <w:style w:type="paragraph" w:styleId="Ttulo2">
    <w:name w:val="heading 2"/>
    <w:basedOn w:val="Normal"/>
    <w:link w:val="Ttulo2Car"/>
    <w:uiPriority w:val="9"/>
    <w:unhideWhenUsed/>
    <w:qFormat/>
    <w:pPr>
      <w:ind w:left="395"/>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961070"/>
    <w:pPr>
      <w:keepNext/>
      <w:keepLines/>
      <w:widowControl/>
      <w:spacing w:before="160" w:after="80" w:line="259" w:lineRule="auto"/>
      <w:outlineLvl w:val="2"/>
    </w:pPr>
    <w:rPr>
      <w:rFonts w:asciiTheme="minorHAnsi" w:eastAsiaTheme="majorEastAsia" w:hAnsiTheme="minorHAnsi" w:cstheme="majorBidi"/>
      <w:color w:val="365F91" w:themeColor="accent1" w:themeShade="BF"/>
      <w:kern w:val="2"/>
      <w:sz w:val="28"/>
      <w:szCs w:val="28"/>
      <w:lang w:val="es-CO"/>
    </w:rPr>
  </w:style>
  <w:style w:type="paragraph" w:styleId="Ttulo4">
    <w:name w:val="heading 4"/>
    <w:basedOn w:val="Normal"/>
    <w:next w:val="Normal"/>
    <w:link w:val="Ttulo4Car"/>
    <w:uiPriority w:val="9"/>
    <w:semiHidden/>
    <w:unhideWhenUsed/>
    <w:qFormat/>
    <w:rsid w:val="00961070"/>
    <w:pPr>
      <w:keepNext/>
      <w:keepLines/>
      <w:widowControl/>
      <w:spacing w:before="80" w:after="40" w:line="259" w:lineRule="auto"/>
      <w:outlineLvl w:val="3"/>
    </w:pPr>
    <w:rPr>
      <w:rFonts w:asciiTheme="minorHAnsi" w:eastAsiaTheme="majorEastAsia" w:hAnsiTheme="minorHAnsi" w:cstheme="majorBidi"/>
      <w:i/>
      <w:iCs/>
      <w:color w:val="365F91" w:themeColor="accent1" w:themeShade="BF"/>
      <w:kern w:val="2"/>
      <w:lang w:val="es-CO"/>
    </w:rPr>
  </w:style>
  <w:style w:type="paragraph" w:styleId="Ttulo5">
    <w:name w:val="heading 5"/>
    <w:basedOn w:val="Normal"/>
    <w:next w:val="Normal"/>
    <w:link w:val="Ttulo5Car"/>
    <w:uiPriority w:val="9"/>
    <w:semiHidden/>
    <w:unhideWhenUsed/>
    <w:qFormat/>
    <w:rsid w:val="00961070"/>
    <w:pPr>
      <w:keepNext/>
      <w:keepLines/>
      <w:widowControl/>
      <w:spacing w:before="80" w:after="40" w:line="259" w:lineRule="auto"/>
      <w:outlineLvl w:val="4"/>
    </w:pPr>
    <w:rPr>
      <w:rFonts w:asciiTheme="minorHAnsi" w:eastAsiaTheme="majorEastAsia" w:hAnsiTheme="minorHAnsi" w:cstheme="majorBidi"/>
      <w:color w:val="365F91" w:themeColor="accent1" w:themeShade="BF"/>
      <w:kern w:val="2"/>
      <w:lang w:val="es-CO"/>
    </w:rPr>
  </w:style>
  <w:style w:type="paragraph" w:styleId="Ttulo6">
    <w:name w:val="heading 6"/>
    <w:basedOn w:val="Normal"/>
    <w:next w:val="Normal"/>
    <w:link w:val="Ttulo6Car"/>
    <w:uiPriority w:val="9"/>
    <w:semiHidden/>
    <w:unhideWhenUsed/>
    <w:qFormat/>
    <w:rsid w:val="00961070"/>
    <w:pPr>
      <w:keepNext/>
      <w:keepLines/>
      <w:widowControl/>
      <w:spacing w:before="40" w:line="259" w:lineRule="auto"/>
      <w:outlineLvl w:val="5"/>
    </w:pPr>
    <w:rPr>
      <w:rFonts w:asciiTheme="minorHAnsi" w:eastAsiaTheme="majorEastAsia" w:hAnsiTheme="minorHAnsi" w:cstheme="majorBidi"/>
      <w:i/>
      <w:iCs/>
      <w:color w:val="595959" w:themeColor="text1" w:themeTint="A6"/>
      <w:kern w:val="2"/>
      <w:lang w:val="es-CO"/>
    </w:rPr>
  </w:style>
  <w:style w:type="paragraph" w:styleId="Ttulo7">
    <w:name w:val="heading 7"/>
    <w:basedOn w:val="Normal"/>
    <w:next w:val="Normal"/>
    <w:link w:val="Ttulo7Car"/>
    <w:uiPriority w:val="9"/>
    <w:semiHidden/>
    <w:unhideWhenUsed/>
    <w:qFormat/>
    <w:rsid w:val="00961070"/>
    <w:pPr>
      <w:keepNext/>
      <w:keepLines/>
      <w:widowControl/>
      <w:spacing w:before="40" w:line="259" w:lineRule="auto"/>
      <w:outlineLvl w:val="6"/>
    </w:pPr>
    <w:rPr>
      <w:rFonts w:asciiTheme="minorHAnsi" w:eastAsiaTheme="majorEastAsia" w:hAnsiTheme="minorHAnsi" w:cstheme="majorBidi"/>
      <w:color w:val="595959" w:themeColor="text1" w:themeTint="A6"/>
      <w:kern w:val="2"/>
      <w:lang w:val="es-CO"/>
    </w:rPr>
  </w:style>
  <w:style w:type="paragraph" w:styleId="Ttulo8">
    <w:name w:val="heading 8"/>
    <w:basedOn w:val="Normal"/>
    <w:next w:val="Normal"/>
    <w:link w:val="Ttulo8Car"/>
    <w:uiPriority w:val="9"/>
    <w:semiHidden/>
    <w:unhideWhenUsed/>
    <w:qFormat/>
    <w:rsid w:val="00961070"/>
    <w:pPr>
      <w:keepNext/>
      <w:keepLines/>
      <w:widowControl/>
      <w:spacing w:line="259" w:lineRule="auto"/>
      <w:outlineLvl w:val="7"/>
    </w:pPr>
    <w:rPr>
      <w:rFonts w:asciiTheme="minorHAnsi" w:eastAsiaTheme="majorEastAsia" w:hAnsiTheme="minorHAnsi" w:cstheme="majorBidi"/>
      <w:i/>
      <w:iCs/>
      <w:color w:val="272727" w:themeColor="text1" w:themeTint="D8"/>
      <w:kern w:val="2"/>
      <w:lang w:val="es-CO"/>
    </w:rPr>
  </w:style>
  <w:style w:type="paragraph" w:styleId="Ttulo9">
    <w:name w:val="heading 9"/>
    <w:basedOn w:val="Normal"/>
    <w:next w:val="Normal"/>
    <w:link w:val="Ttulo9Car"/>
    <w:uiPriority w:val="9"/>
    <w:semiHidden/>
    <w:unhideWhenUsed/>
    <w:qFormat/>
    <w:rsid w:val="00961070"/>
    <w:pPr>
      <w:keepNext/>
      <w:keepLines/>
      <w:widowControl/>
      <w:spacing w:line="259" w:lineRule="auto"/>
      <w:outlineLvl w:val="8"/>
    </w:pPr>
    <w:rPr>
      <w:rFonts w:asciiTheme="minorHAnsi" w:eastAsiaTheme="majorEastAsia" w:hAnsiTheme="minorHAnsi" w:cstheme="majorBidi"/>
      <w:color w:val="272727" w:themeColor="text1" w:themeTint="D8"/>
      <w:kern w:val="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61070"/>
    <w:pPr>
      <w:widowControl/>
      <w:spacing w:after="80"/>
      <w:contextualSpacing/>
    </w:pPr>
    <w:rPr>
      <w:rFonts w:asciiTheme="majorHAnsi" w:eastAsiaTheme="majorEastAsia" w:hAnsiTheme="majorHAnsi" w:cstheme="majorBidi"/>
      <w:spacing w:val="-10"/>
      <w:kern w:val="28"/>
      <w:sz w:val="56"/>
      <w:szCs w:val="56"/>
      <w:lang w:val="es-CO"/>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34"/>
    <w:qFormat/>
    <w:pPr>
      <w:ind w:left="1115" w:hanging="360"/>
      <w:jc w:val="both"/>
    </w:pPr>
  </w:style>
  <w:style w:type="paragraph" w:customStyle="1" w:styleId="TableParagraph">
    <w:name w:val="Table Paragraph"/>
    <w:basedOn w:val="Normal"/>
    <w:uiPriority w:val="1"/>
    <w:qFormat/>
  </w:style>
  <w:style w:type="character" w:customStyle="1" w:styleId="Ttulo3Car">
    <w:name w:val="Título 3 Car"/>
    <w:basedOn w:val="Fuentedeprrafopredeter"/>
    <w:link w:val="Ttulo3"/>
    <w:uiPriority w:val="9"/>
    <w:semiHidden/>
    <w:rsid w:val="00961070"/>
    <w:rPr>
      <w:rFonts w:eastAsiaTheme="majorEastAsia" w:cstheme="majorBidi"/>
      <w:color w:val="365F91" w:themeColor="accent1" w:themeShade="BF"/>
      <w:kern w:val="2"/>
      <w:sz w:val="28"/>
      <w:szCs w:val="28"/>
      <w:lang w:val="es-CO"/>
    </w:rPr>
  </w:style>
  <w:style w:type="character" w:customStyle="1" w:styleId="Ttulo4Car">
    <w:name w:val="Título 4 Car"/>
    <w:basedOn w:val="Fuentedeprrafopredeter"/>
    <w:link w:val="Ttulo4"/>
    <w:uiPriority w:val="9"/>
    <w:semiHidden/>
    <w:rsid w:val="00961070"/>
    <w:rPr>
      <w:rFonts w:eastAsiaTheme="majorEastAsia" w:cstheme="majorBidi"/>
      <w:i/>
      <w:iCs/>
      <w:color w:val="365F91" w:themeColor="accent1" w:themeShade="BF"/>
      <w:kern w:val="2"/>
      <w:lang w:val="es-CO"/>
    </w:rPr>
  </w:style>
  <w:style w:type="character" w:customStyle="1" w:styleId="Ttulo5Car">
    <w:name w:val="Título 5 Car"/>
    <w:basedOn w:val="Fuentedeprrafopredeter"/>
    <w:link w:val="Ttulo5"/>
    <w:uiPriority w:val="9"/>
    <w:semiHidden/>
    <w:rsid w:val="00961070"/>
    <w:rPr>
      <w:rFonts w:eastAsiaTheme="majorEastAsia" w:cstheme="majorBidi"/>
      <w:color w:val="365F91" w:themeColor="accent1" w:themeShade="BF"/>
      <w:kern w:val="2"/>
      <w:lang w:val="es-CO"/>
    </w:rPr>
  </w:style>
  <w:style w:type="character" w:customStyle="1" w:styleId="Ttulo6Car">
    <w:name w:val="Título 6 Car"/>
    <w:basedOn w:val="Fuentedeprrafopredeter"/>
    <w:link w:val="Ttulo6"/>
    <w:uiPriority w:val="9"/>
    <w:semiHidden/>
    <w:rsid w:val="00961070"/>
    <w:rPr>
      <w:rFonts w:eastAsiaTheme="majorEastAsia" w:cstheme="majorBidi"/>
      <w:i/>
      <w:iCs/>
      <w:color w:val="595959" w:themeColor="text1" w:themeTint="A6"/>
      <w:kern w:val="2"/>
      <w:lang w:val="es-CO"/>
    </w:rPr>
  </w:style>
  <w:style w:type="character" w:customStyle="1" w:styleId="Ttulo7Car">
    <w:name w:val="Título 7 Car"/>
    <w:basedOn w:val="Fuentedeprrafopredeter"/>
    <w:link w:val="Ttulo7"/>
    <w:uiPriority w:val="9"/>
    <w:semiHidden/>
    <w:rsid w:val="00961070"/>
    <w:rPr>
      <w:rFonts w:eastAsiaTheme="majorEastAsia" w:cstheme="majorBidi"/>
      <w:color w:val="595959" w:themeColor="text1" w:themeTint="A6"/>
      <w:kern w:val="2"/>
      <w:lang w:val="es-CO"/>
    </w:rPr>
  </w:style>
  <w:style w:type="character" w:customStyle="1" w:styleId="Ttulo8Car">
    <w:name w:val="Título 8 Car"/>
    <w:basedOn w:val="Fuentedeprrafopredeter"/>
    <w:link w:val="Ttulo8"/>
    <w:uiPriority w:val="9"/>
    <w:semiHidden/>
    <w:rsid w:val="00961070"/>
    <w:rPr>
      <w:rFonts w:eastAsiaTheme="majorEastAsia" w:cstheme="majorBidi"/>
      <w:i/>
      <w:iCs/>
      <w:color w:val="272727" w:themeColor="text1" w:themeTint="D8"/>
      <w:kern w:val="2"/>
      <w:lang w:val="es-CO"/>
    </w:rPr>
  </w:style>
  <w:style w:type="character" w:customStyle="1" w:styleId="Ttulo9Car">
    <w:name w:val="Título 9 Car"/>
    <w:basedOn w:val="Fuentedeprrafopredeter"/>
    <w:link w:val="Ttulo9"/>
    <w:uiPriority w:val="9"/>
    <w:semiHidden/>
    <w:rsid w:val="00961070"/>
    <w:rPr>
      <w:rFonts w:eastAsiaTheme="majorEastAsia" w:cstheme="majorBidi"/>
      <w:color w:val="272727" w:themeColor="text1" w:themeTint="D8"/>
      <w:kern w:val="2"/>
      <w:lang w:val="es-CO"/>
    </w:rPr>
  </w:style>
  <w:style w:type="character" w:customStyle="1" w:styleId="Ttulo1Car">
    <w:name w:val="Título 1 Car"/>
    <w:basedOn w:val="Fuentedeprrafopredeter"/>
    <w:link w:val="Ttulo1"/>
    <w:uiPriority w:val="9"/>
    <w:rsid w:val="00961070"/>
    <w:rPr>
      <w:rFonts w:ascii="Arial" w:eastAsia="Arial" w:hAnsi="Arial" w:cs="Arial"/>
      <w:b/>
      <w:bCs/>
      <w:lang w:val="es-ES"/>
    </w:rPr>
  </w:style>
  <w:style w:type="character" w:customStyle="1" w:styleId="Ttulo2Car">
    <w:name w:val="Título 2 Car"/>
    <w:basedOn w:val="Fuentedeprrafopredeter"/>
    <w:link w:val="Ttulo2"/>
    <w:uiPriority w:val="9"/>
    <w:rsid w:val="00961070"/>
    <w:rPr>
      <w:rFonts w:ascii="Arial" w:eastAsia="Arial" w:hAnsi="Arial" w:cs="Arial"/>
      <w:b/>
      <w:bCs/>
      <w:lang w:val="es-ES"/>
    </w:rPr>
  </w:style>
  <w:style w:type="character" w:customStyle="1" w:styleId="TtuloCar">
    <w:name w:val="Título Car"/>
    <w:basedOn w:val="Fuentedeprrafopredeter"/>
    <w:link w:val="Ttulo"/>
    <w:uiPriority w:val="10"/>
    <w:rsid w:val="00961070"/>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pPr>
      <w:widowControl/>
      <w:spacing w:after="160" w:line="259" w:lineRule="auto"/>
    </w:pPr>
    <w:rPr>
      <w:rFonts w:ascii="Calibri" w:eastAsia="Calibri" w:hAnsi="Calibri" w:cs="Calibri"/>
      <w:color w:val="595959"/>
      <w:sz w:val="28"/>
      <w:szCs w:val="28"/>
    </w:rPr>
  </w:style>
  <w:style w:type="character" w:customStyle="1" w:styleId="SubttuloCar">
    <w:name w:val="Subtítulo Car"/>
    <w:basedOn w:val="Fuentedeprrafopredeter"/>
    <w:link w:val="Subttulo"/>
    <w:uiPriority w:val="11"/>
    <w:rsid w:val="00961070"/>
    <w:rPr>
      <w:rFonts w:eastAsiaTheme="majorEastAsia" w:cstheme="majorBidi"/>
      <w:color w:val="595959" w:themeColor="text1" w:themeTint="A6"/>
      <w:spacing w:val="15"/>
      <w:kern w:val="2"/>
      <w:sz w:val="28"/>
      <w:szCs w:val="28"/>
      <w:lang w:val="es-CO"/>
    </w:rPr>
  </w:style>
  <w:style w:type="paragraph" w:styleId="Cita">
    <w:name w:val="Quote"/>
    <w:basedOn w:val="Normal"/>
    <w:next w:val="Normal"/>
    <w:link w:val="CitaCar"/>
    <w:uiPriority w:val="29"/>
    <w:qFormat/>
    <w:rsid w:val="00961070"/>
    <w:pPr>
      <w:widowControl/>
      <w:spacing w:before="160" w:after="160" w:line="259" w:lineRule="auto"/>
      <w:jc w:val="center"/>
    </w:pPr>
    <w:rPr>
      <w:rFonts w:asciiTheme="minorHAnsi" w:eastAsiaTheme="minorHAnsi" w:hAnsiTheme="minorHAnsi" w:cstheme="minorBidi"/>
      <w:i/>
      <w:iCs/>
      <w:color w:val="404040" w:themeColor="text1" w:themeTint="BF"/>
      <w:kern w:val="2"/>
      <w:lang w:val="es-CO"/>
    </w:rPr>
  </w:style>
  <w:style w:type="character" w:customStyle="1" w:styleId="CitaCar">
    <w:name w:val="Cita Car"/>
    <w:basedOn w:val="Fuentedeprrafopredeter"/>
    <w:link w:val="Cita"/>
    <w:uiPriority w:val="29"/>
    <w:rsid w:val="00961070"/>
    <w:rPr>
      <w:i/>
      <w:iCs/>
      <w:color w:val="404040" w:themeColor="text1" w:themeTint="BF"/>
      <w:kern w:val="2"/>
      <w:lang w:val="es-CO"/>
    </w:rPr>
  </w:style>
  <w:style w:type="character" w:styleId="nfasisintenso">
    <w:name w:val="Intense Emphasis"/>
    <w:basedOn w:val="Fuentedeprrafopredeter"/>
    <w:uiPriority w:val="21"/>
    <w:qFormat/>
    <w:rsid w:val="00961070"/>
    <w:rPr>
      <w:i/>
      <w:iCs/>
      <w:color w:val="365F91" w:themeColor="accent1" w:themeShade="BF"/>
    </w:rPr>
  </w:style>
  <w:style w:type="paragraph" w:styleId="Citadestacada">
    <w:name w:val="Intense Quote"/>
    <w:basedOn w:val="Normal"/>
    <w:next w:val="Normal"/>
    <w:link w:val="CitadestacadaCar"/>
    <w:uiPriority w:val="30"/>
    <w:qFormat/>
    <w:rsid w:val="00961070"/>
    <w:pPr>
      <w:widowControl/>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s-CO"/>
    </w:rPr>
  </w:style>
  <w:style w:type="character" w:customStyle="1" w:styleId="CitadestacadaCar">
    <w:name w:val="Cita destacada Car"/>
    <w:basedOn w:val="Fuentedeprrafopredeter"/>
    <w:link w:val="Citadestacada"/>
    <w:uiPriority w:val="30"/>
    <w:rsid w:val="00961070"/>
    <w:rPr>
      <w:i/>
      <w:iCs/>
      <w:color w:val="365F91" w:themeColor="accent1" w:themeShade="BF"/>
      <w:kern w:val="2"/>
      <w:lang w:val="es-CO"/>
    </w:rPr>
  </w:style>
  <w:style w:type="character" w:styleId="Referenciaintensa">
    <w:name w:val="Intense Reference"/>
    <w:basedOn w:val="Fuentedeprrafopredeter"/>
    <w:uiPriority w:val="32"/>
    <w:qFormat/>
    <w:rsid w:val="00961070"/>
    <w:rPr>
      <w:b/>
      <w:bCs/>
      <w:smallCaps/>
      <w:color w:val="365F91" w:themeColor="accent1" w:themeShade="BF"/>
      <w:spacing w:val="5"/>
    </w:rPr>
  </w:style>
  <w:style w:type="character" w:styleId="Hipervnculo">
    <w:name w:val="Hyperlink"/>
    <w:basedOn w:val="Fuentedeprrafopredeter"/>
    <w:uiPriority w:val="99"/>
    <w:unhideWhenUsed/>
    <w:rsid w:val="00961070"/>
    <w:rPr>
      <w:color w:val="0563C1"/>
      <w:u w:val="single"/>
    </w:rPr>
  </w:style>
  <w:style w:type="character" w:styleId="Hipervnculovisitado">
    <w:name w:val="FollowedHyperlink"/>
    <w:basedOn w:val="Fuentedeprrafopredeter"/>
    <w:uiPriority w:val="99"/>
    <w:semiHidden/>
    <w:unhideWhenUsed/>
    <w:rsid w:val="00961070"/>
    <w:rPr>
      <w:color w:val="954F72"/>
      <w:u w:val="single"/>
    </w:rPr>
  </w:style>
  <w:style w:type="paragraph" w:customStyle="1" w:styleId="msonormal0">
    <w:name w:val="msonormal"/>
    <w:basedOn w:val="Normal"/>
    <w:rsid w:val="00961070"/>
    <w:pPr>
      <w:widowControl/>
      <w:spacing w:before="100" w:beforeAutospacing="1" w:after="100" w:afterAutospacing="1"/>
    </w:pPr>
    <w:rPr>
      <w:rFonts w:ascii="Times New Roman" w:eastAsia="Times New Roman" w:hAnsi="Times New Roman" w:cs="Times New Roman"/>
      <w:sz w:val="24"/>
      <w:szCs w:val="24"/>
      <w:lang w:val="es-CO"/>
    </w:rPr>
  </w:style>
  <w:style w:type="paragraph" w:customStyle="1" w:styleId="font0">
    <w:name w:val="font0"/>
    <w:basedOn w:val="Normal"/>
    <w:rsid w:val="00961070"/>
    <w:pPr>
      <w:widowControl/>
      <w:spacing w:before="100" w:beforeAutospacing="1" w:after="100" w:afterAutospacing="1"/>
    </w:pPr>
    <w:rPr>
      <w:rFonts w:ascii="Calibri" w:eastAsia="Times New Roman" w:hAnsi="Calibri" w:cs="Calibri"/>
      <w:color w:val="000000"/>
      <w:lang w:val="es-CO"/>
    </w:rPr>
  </w:style>
  <w:style w:type="paragraph" w:customStyle="1" w:styleId="font5">
    <w:name w:val="font5"/>
    <w:basedOn w:val="Normal"/>
    <w:rsid w:val="00961070"/>
    <w:pPr>
      <w:widowControl/>
      <w:spacing w:before="100" w:beforeAutospacing="1" w:after="100" w:afterAutospacing="1"/>
    </w:pPr>
    <w:rPr>
      <w:rFonts w:ascii="Arial" w:eastAsia="Times New Roman" w:hAnsi="Arial" w:cs="Arial"/>
      <w:color w:val="000000"/>
      <w:lang w:val="es-CO"/>
    </w:rPr>
  </w:style>
  <w:style w:type="paragraph" w:customStyle="1" w:styleId="font6">
    <w:name w:val="font6"/>
    <w:basedOn w:val="Normal"/>
    <w:rsid w:val="00961070"/>
    <w:pPr>
      <w:widowControl/>
      <w:spacing w:before="100" w:beforeAutospacing="1" w:after="100" w:afterAutospacing="1"/>
    </w:pPr>
    <w:rPr>
      <w:rFonts w:ascii="Arial" w:eastAsia="Times New Roman" w:hAnsi="Arial" w:cs="Arial"/>
      <w:b/>
      <w:bCs/>
      <w:lang w:val="es-CO"/>
    </w:rPr>
  </w:style>
  <w:style w:type="paragraph" w:customStyle="1" w:styleId="font7">
    <w:name w:val="font7"/>
    <w:basedOn w:val="Normal"/>
    <w:rsid w:val="00961070"/>
    <w:pPr>
      <w:widowControl/>
      <w:spacing w:before="100" w:beforeAutospacing="1" w:after="100" w:afterAutospacing="1"/>
    </w:pPr>
    <w:rPr>
      <w:rFonts w:ascii="Arial" w:eastAsia="Times New Roman" w:hAnsi="Arial" w:cs="Arial"/>
      <w:b/>
      <w:bCs/>
      <w:u w:val="single"/>
      <w:lang w:val="es-CO"/>
    </w:rPr>
  </w:style>
  <w:style w:type="paragraph" w:customStyle="1" w:styleId="font8">
    <w:name w:val="font8"/>
    <w:basedOn w:val="Normal"/>
    <w:rsid w:val="00961070"/>
    <w:pPr>
      <w:widowControl/>
      <w:spacing w:before="100" w:beforeAutospacing="1" w:after="100" w:afterAutospacing="1"/>
    </w:pPr>
    <w:rPr>
      <w:rFonts w:ascii="Arial" w:eastAsia="Times New Roman" w:hAnsi="Arial" w:cs="Arial"/>
      <w:lang w:val="es-CO"/>
    </w:rPr>
  </w:style>
  <w:style w:type="paragraph" w:customStyle="1" w:styleId="font9">
    <w:name w:val="font9"/>
    <w:basedOn w:val="Normal"/>
    <w:rsid w:val="00961070"/>
    <w:pPr>
      <w:widowControl/>
      <w:spacing w:before="100" w:beforeAutospacing="1" w:after="100" w:afterAutospacing="1"/>
    </w:pPr>
    <w:rPr>
      <w:rFonts w:ascii="Arial" w:eastAsia="Times New Roman" w:hAnsi="Arial" w:cs="Arial"/>
      <w:b/>
      <w:bCs/>
      <w:color w:val="000000"/>
      <w:u w:val="single"/>
      <w:lang w:val="es-CO"/>
    </w:rPr>
  </w:style>
  <w:style w:type="paragraph" w:customStyle="1" w:styleId="font10">
    <w:name w:val="font10"/>
    <w:basedOn w:val="Normal"/>
    <w:rsid w:val="00961070"/>
    <w:pPr>
      <w:widowControl/>
      <w:spacing w:before="100" w:beforeAutospacing="1" w:after="100" w:afterAutospacing="1"/>
    </w:pPr>
    <w:rPr>
      <w:rFonts w:ascii="Arial" w:eastAsia="Times New Roman" w:hAnsi="Arial" w:cs="Arial"/>
      <w:b/>
      <w:bCs/>
      <w:color w:val="000000"/>
      <w:lang w:val="es-CO"/>
    </w:rPr>
  </w:style>
  <w:style w:type="paragraph" w:customStyle="1" w:styleId="font11">
    <w:name w:val="font11"/>
    <w:basedOn w:val="Normal"/>
    <w:rsid w:val="00961070"/>
    <w:pPr>
      <w:widowControl/>
      <w:spacing w:before="100" w:beforeAutospacing="1" w:after="100" w:afterAutospacing="1"/>
    </w:pPr>
    <w:rPr>
      <w:rFonts w:ascii="Arial" w:eastAsia="Times New Roman" w:hAnsi="Arial" w:cs="Arial"/>
      <w:color w:val="000000"/>
      <w:u w:val="single"/>
      <w:lang w:val="es-CO"/>
    </w:rPr>
  </w:style>
  <w:style w:type="paragraph" w:customStyle="1" w:styleId="font12">
    <w:name w:val="font12"/>
    <w:basedOn w:val="Normal"/>
    <w:rsid w:val="00961070"/>
    <w:pPr>
      <w:widowControl/>
      <w:spacing w:before="100" w:beforeAutospacing="1" w:after="100" w:afterAutospacing="1"/>
    </w:pPr>
    <w:rPr>
      <w:rFonts w:ascii="Arial" w:eastAsia="Times New Roman" w:hAnsi="Arial" w:cs="Arial"/>
      <w:color w:val="000000"/>
      <w:lang w:val="es-CO"/>
    </w:rPr>
  </w:style>
  <w:style w:type="paragraph" w:customStyle="1" w:styleId="font13">
    <w:name w:val="font13"/>
    <w:basedOn w:val="Normal"/>
    <w:rsid w:val="00961070"/>
    <w:pPr>
      <w:widowControl/>
      <w:spacing w:before="100" w:beforeAutospacing="1" w:after="100" w:afterAutospacing="1"/>
    </w:pPr>
    <w:rPr>
      <w:rFonts w:ascii="Arial" w:eastAsia="Times New Roman" w:hAnsi="Arial" w:cs="Arial"/>
      <w:color w:val="FF0000"/>
      <w:lang w:val="es-CO"/>
    </w:rPr>
  </w:style>
  <w:style w:type="paragraph" w:customStyle="1" w:styleId="font14">
    <w:name w:val="font14"/>
    <w:basedOn w:val="Normal"/>
    <w:rsid w:val="00961070"/>
    <w:pPr>
      <w:widowControl/>
      <w:spacing w:before="100" w:beforeAutospacing="1" w:after="100" w:afterAutospacing="1"/>
    </w:pPr>
    <w:rPr>
      <w:rFonts w:ascii="Aptos" w:eastAsia="Times New Roman" w:hAnsi="Aptos" w:cs="Times New Roman"/>
      <w:color w:val="000000"/>
      <w:lang w:val="es-CO"/>
    </w:rPr>
  </w:style>
  <w:style w:type="paragraph" w:customStyle="1" w:styleId="font15">
    <w:name w:val="font15"/>
    <w:basedOn w:val="Normal"/>
    <w:rsid w:val="00961070"/>
    <w:pPr>
      <w:widowControl/>
      <w:spacing w:before="100" w:beforeAutospacing="1" w:after="100" w:afterAutospacing="1"/>
    </w:pPr>
    <w:rPr>
      <w:rFonts w:ascii="Aptos" w:eastAsia="Times New Roman" w:hAnsi="Aptos" w:cs="Times New Roman"/>
      <w:b/>
      <w:bCs/>
      <w:color w:val="000000"/>
      <w:u w:val="single"/>
      <w:lang w:val="es-CO"/>
    </w:rPr>
  </w:style>
  <w:style w:type="paragraph" w:customStyle="1" w:styleId="xl76">
    <w:name w:val="xl76"/>
    <w:basedOn w:val="Normal"/>
    <w:rsid w:val="00961070"/>
    <w:pPr>
      <w:widowControl/>
      <w:spacing w:before="100" w:beforeAutospacing="1" w:after="100" w:afterAutospacing="1"/>
      <w:textAlignment w:val="center"/>
    </w:pPr>
    <w:rPr>
      <w:rFonts w:ascii="Times New Roman" w:eastAsia="Times New Roman" w:hAnsi="Times New Roman" w:cs="Times New Roman"/>
      <w:sz w:val="24"/>
      <w:szCs w:val="24"/>
      <w:lang w:val="es-CO"/>
    </w:rPr>
  </w:style>
  <w:style w:type="paragraph" w:customStyle="1" w:styleId="xl77">
    <w:name w:val="xl77"/>
    <w:basedOn w:val="Normal"/>
    <w:rsid w:val="00961070"/>
    <w:pPr>
      <w:widowControl/>
      <w:spacing w:before="100" w:beforeAutospacing="1" w:after="100" w:afterAutospacing="1"/>
      <w:jc w:val="center"/>
      <w:textAlignment w:val="center"/>
    </w:pPr>
    <w:rPr>
      <w:rFonts w:ascii="Times New Roman" w:eastAsia="Times New Roman" w:hAnsi="Times New Roman" w:cs="Times New Roman"/>
      <w:sz w:val="24"/>
      <w:szCs w:val="24"/>
      <w:lang w:val="es-CO"/>
    </w:rPr>
  </w:style>
  <w:style w:type="paragraph" w:customStyle="1" w:styleId="xl78">
    <w:name w:val="xl78"/>
    <w:basedOn w:val="Normal"/>
    <w:rsid w:val="00961070"/>
    <w:pPr>
      <w:widowControl/>
      <w:spacing w:before="100" w:beforeAutospacing="1" w:after="100" w:afterAutospacing="1"/>
      <w:jc w:val="both"/>
      <w:textAlignment w:val="top"/>
    </w:pPr>
    <w:rPr>
      <w:rFonts w:ascii="Times New Roman" w:eastAsia="Times New Roman" w:hAnsi="Times New Roman" w:cs="Times New Roman"/>
      <w:sz w:val="20"/>
      <w:szCs w:val="20"/>
      <w:lang w:val="es-CO"/>
    </w:rPr>
  </w:style>
  <w:style w:type="paragraph" w:customStyle="1" w:styleId="xl79">
    <w:name w:val="xl79"/>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80">
    <w:name w:val="xl80"/>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81">
    <w:name w:val="xl81"/>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82">
    <w:name w:val="xl82"/>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CO"/>
    </w:rPr>
  </w:style>
  <w:style w:type="paragraph" w:customStyle="1" w:styleId="xl83">
    <w:name w:val="xl83"/>
    <w:basedOn w:val="Normal"/>
    <w:rsid w:val="0096107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84">
    <w:name w:val="xl84"/>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85">
    <w:name w:val="xl85"/>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86">
    <w:name w:val="xl86"/>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87">
    <w:name w:val="xl87"/>
    <w:basedOn w:val="Normal"/>
    <w:rsid w:val="00961070"/>
    <w:pPr>
      <w:widowControl/>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Arial" w:eastAsia="Times New Roman" w:hAnsi="Arial" w:cs="Arial"/>
      <w:b/>
      <w:bCs/>
      <w:sz w:val="24"/>
      <w:szCs w:val="24"/>
      <w:lang w:val="es-CO"/>
    </w:rPr>
  </w:style>
  <w:style w:type="paragraph" w:customStyle="1" w:styleId="xl88">
    <w:name w:val="xl88"/>
    <w:basedOn w:val="Normal"/>
    <w:rsid w:val="00961070"/>
    <w:pPr>
      <w:widowControl/>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eastAsia="Times New Roman" w:hAnsi="Arial" w:cs="Arial"/>
      <w:b/>
      <w:bCs/>
      <w:sz w:val="24"/>
      <w:szCs w:val="24"/>
      <w:lang w:val="es-CO"/>
    </w:rPr>
  </w:style>
  <w:style w:type="paragraph" w:customStyle="1" w:styleId="xl89">
    <w:name w:val="xl89"/>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90">
    <w:name w:val="xl90"/>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4"/>
      <w:szCs w:val="24"/>
      <w:u w:val="single"/>
      <w:lang w:val="es-CO"/>
    </w:rPr>
  </w:style>
  <w:style w:type="paragraph" w:customStyle="1" w:styleId="xl91">
    <w:name w:val="xl91"/>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92">
    <w:name w:val="xl92"/>
    <w:basedOn w:val="Normal"/>
    <w:rsid w:val="00961070"/>
    <w:pPr>
      <w:widowControl/>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93">
    <w:name w:val="xl93"/>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es-CO"/>
    </w:rPr>
  </w:style>
  <w:style w:type="paragraph" w:customStyle="1" w:styleId="xl94">
    <w:name w:val="xl94"/>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CO"/>
    </w:rPr>
  </w:style>
  <w:style w:type="paragraph" w:customStyle="1" w:styleId="xl95">
    <w:name w:val="xl95"/>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96">
    <w:name w:val="xl96"/>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4"/>
      <w:szCs w:val="24"/>
      <w:u w:val="single"/>
      <w:lang w:val="es-CO"/>
    </w:rPr>
  </w:style>
  <w:style w:type="paragraph" w:customStyle="1" w:styleId="xl97">
    <w:name w:val="xl97"/>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98">
    <w:name w:val="xl98"/>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99">
    <w:name w:val="xl99"/>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4"/>
      <w:szCs w:val="24"/>
      <w:u w:val="single"/>
      <w:lang w:val="es-CO"/>
    </w:rPr>
  </w:style>
  <w:style w:type="paragraph" w:customStyle="1" w:styleId="xl100">
    <w:name w:val="xl100"/>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101">
    <w:name w:val="xl101"/>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CO"/>
    </w:rPr>
  </w:style>
  <w:style w:type="paragraph" w:customStyle="1" w:styleId="xl102">
    <w:name w:val="xl102"/>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103">
    <w:name w:val="xl103"/>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CO"/>
    </w:rPr>
  </w:style>
  <w:style w:type="paragraph" w:customStyle="1" w:styleId="xl104">
    <w:name w:val="xl104"/>
    <w:basedOn w:val="Normal"/>
    <w:rsid w:val="0096107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105">
    <w:name w:val="xl105"/>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106">
    <w:name w:val="xl106"/>
    <w:basedOn w:val="Normal"/>
    <w:rsid w:val="00961070"/>
    <w:pPr>
      <w:widowControl/>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107">
    <w:name w:val="xl107"/>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108">
    <w:name w:val="xl108"/>
    <w:basedOn w:val="Normal"/>
    <w:rsid w:val="00961070"/>
    <w:pPr>
      <w:widowControl/>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eastAsia="Times New Roman" w:hAnsi="Arial" w:cs="Arial"/>
      <w:b/>
      <w:bCs/>
      <w:sz w:val="28"/>
      <w:szCs w:val="28"/>
      <w:lang w:val="es-CO"/>
    </w:rPr>
  </w:style>
  <w:style w:type="paragraph" w:customStyle="1" w:styleId="xl109">
    <w:name w:val="xl109"/>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8"/>
      <w:szCs w:val="28"/>
      <w:lang w:val="es-CO"/>
    </w:rPr>
  </w:style>
  <w:style w:type="paragraph" w:customStyle="1" w:styleId="xl110">
    <w:name w:val="xl110"/>
    <w:basedOn w:val="Normal"/>
    <w:rsid w:val="00961070"/>
    <w:pPr>
      <w:widowControl/>
      <w:spacing w:before="100" w:beforeAutospacing="1" w:after="100" w:afterAutospacing="1"/>
      <w:textAlignment w:val="top"/>
    </w:pPr>
    <w:rPr>
      <w:rFonts w:ascii="Arial" w:eastAsia="Times New Roman" w:hAnsi="Arial" w:cs="Arial"/>
      <w:sz w:val="24"/>
      <w:szCs w:val="24"/>
      <w:lang w:val="es-CO"/>
    </w:rPr>
  </w:style>
  <w:style w:type="paragraph" w:customStyle="1" w:styleId="xl111">
    <w:name w:val="xl111"/>
    <w:basedOn w:val="Normal"/>
    <w:rsid w:val="00961070"/>
    <w:pPr>
      <w:widowControl/>
      <w:spacing w:before="100" w:beforeAutospacing="1" w:after="100" w:afterAutospacing="1"/>
      <w:textAlignment w:val="top"/>
    </w:pPr>
    <w:rPr>
      <w:rFonts w:ascii="Arial" w:eastAsia="Times New Roman" w:hAnsi="Arial" w:cs="Arial"/>
      <w:b/>
      <w:bCs/>
      <w:sz w:val="24"/>
      <w:szCs w:val="24"/>
      <w:lang w:val="es-CO"/>
    </w:rPr>
  </w:style>
  <w:style w:type="paragraph" w:customStyle="1" w:styleId="xl112">
    <w:name w:val="xl112"/>
    <w:basedOn w:val="Normal"/>
    <w:rsid w:val="00961070"/>
    <w:pPr>
      <w:widowControl/>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b/>
      <w:bCs/>
      <w:sz w:val="44"/>
      <w:szCs w:val="44"/>
      <w:lang w:val="es-CO"/>
    </w:rPr>
  </w:style>
  <w:style w:type="paragraph" w:customStyle="1" w:styleId="xl113">
    <w:name w:val="xl113"/>
    <w:basedOn w:val="Normal"/>
    <w:rsid w:val="00961070"/>
    <w:pPr>
      <w:widowControl/>
      <w:spacing w:before="100" w:beforeAutospacing="1" w:after="100" w:afterAutospacing="1"/>
      <w:jc w:val="both"/>
      <w:textAlignment w:val="center"/>
    </w:pPr>
    <w:rPr>
      <w:rFonts w:ascii="Aptos" w:eastAsia="Times New Roman" w:hAnsi="Aptos" w:cs="Times New Roman"/>
      <w:sz w:val="24"/>
      <w:szCs w:val="24"/>
      <w:lang w:val="es-CO"/>
    </w:rPr>
  </w:style>
  <w:style w:type="paragraph" w:customStyle="1" w:styleId="xl114">
    <w:name w:val="xl114"/>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ptos" w:eastAsia="Times New Roman" w:hAnsi="Aptos" w:cs="Times New Roman"/>
      <w:sz w:val="24"/>
      <w:szCs w:val="24"/>
      <w:lang w:val="es-CO"/>
    </w:rPr>
  </w:style>
  <w:style w:type="paragraph" w:customStyle="1" w:styleId="xl115">
    <w:name w:val="xl115"/>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CO"/>
    </w:rPr>
  </w:style>
  <w:style w:type="paragraph" w:customStyle="1" w:styleId="xl116">
    <w:name w:val="xl116"/>
    <w:basedOn w:val="Normal"/>
    <w:rsid w:val="00961070"/>
    <w:pPr>
      <w:widowControl/>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117">
    <w:name w:val="xl117"/>
    <w:basedOn w:val="Normal"/>
    <w:rsid w:val="00961070"/>
    <w:pPr>
      <w:widowControl/>
      <w:pBdr>
        <w:top w:val="single" w:sz="4" w:space="0" w:color="auto"/>
        <w:bottom w:val="single" w:sz="4" w:space="0" w:color="auto"/>
      </w:pBdr>
      <w:spacing w:before="100" w:beforeAutospacing="1" w:after="100" w:afterAutospacing="1"/>
      <w:jc w:val="both"/>
      <w:textAlignment w:val="center"/>
    </w:pPr>
    <w:rPr>
      <w:rFonts w:ascii="Arial" w:eastAsia="Times New Roman" w:hAnsi="Arial" w:cs="Arial"/>
      <w:sz w:val="24"/>
      <w:szCs w:val="24"/>
      <w:lang w:val="es-CO"/>
    </w:rPr>
  </w:style>
  <w:style w:type="paragraph" w:customStyle="1" w:styleId="xl118">
    <w:name w:val="xl118"/>
    <w:basedOn w:val="Normal"/>
    <w:rsid w:val="0096107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es-CO"/>
    </w:rPr>
  </w:style>
  <w:style w:type="paragraph" w:customStyle="1" w:styleId="xl119">
    <w:name w:val="xl119"/>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CO"/>
    </w:rPr>
  </w:style>
  <w:style w:type="paragraph" w:customStyle="1" w:styleId="xl120">
    <w:name w:val="xl120"/>
    <w:basedOn w:val="Normal"/>
    <w:rsid w:val="00961070"/>
    <w:pPr>
      <w:widowControl/>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right"/>
      <w:textAlignment w:val="center"/>
    </w:pPr>
    <w:rPr>
      <w:rFonts w:ascii="Arial" w:eastAsia="Times New Roman" w:hAnsi="Arial" w:cs="Arial"/>
      <w:b/>
      <w:bCs/>
      <w:sz w:val="40"/>
      <w:szCs w:val="40"/>
      <w:lang w:val="es-CO"/>
    </w:rPr>
  </w:style>
  <w:style w:type="paragraph" w:customStyle="1" w:styleId="xl121">
    <w:name w:val="xl121"/>
    <w:basedOn w:val="Normal"/>
    <w:rsid w:val="00961070"/>
    <w:pPr>
      <w:widowControl/>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Arial" w:eastAsia="Times New Roman" w:hAnsi="Arial" w:cs="Arial"/>
      <w:b/>
      <w:bCs/>
      <w:color w:val="000000"/>
      <w:sz w:val="28"/>
      <w:szCs w:val="28"/>
      <w:lang w:val="es-CO"/>
    </w:rPr>
  </w:style>
  <w:style w:type="paragraph" w:customStyle="1" w:styleId="xl122">
    <w:name w:val="xl122"/>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val="es-CO"/>
    </w:rPr>
  </w:style>
  <w:style w:type="paragraph" w:customStyle="1" w:styleId="xl123">
    <w:name w:val="xl123"/>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val="es-CO"/>
    </w:rPr>
  </w:style>
  <w:style w:type="paragraph" w:customStyle="1" w:styleId="xl124">
    <w:name w:val="xl124"/>
    <w:basedOn w:val="Normal"/>
    <w:rsid w:val="00961070"/>
    <w:pPr>
      <w:widowControl/>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Arial" w:eastAsia="Times New Roman" w:hAnsi="Arial" w:cs="Arial"/>
      <w:b/>
      <w:bCs/>
      <w:sz w:val="28"/>
      <w:szCs w:val="28"/>
      <w:lang w:val="es-CO"/>
    </w:rPr>
  </w:style>
  <w:style w:type="paragraph" w:customStyle="1" w:styleId="xl125">
    <w:name w:val="xl125"/>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CO"/>
    </w:rPr>
  </w:style>
  <w:style w:type="paragraph" w:customStyle="1" w:styleId="xl126">
    <w:name w:val="xl126"/>
    <w:basedOn w:val="Normal"/>
    <w:rsid w:val="009610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CO"/>
    </w:rPr>
  </w:style>
  <w:style w:type="paragraph" w:customStyle="1" w:styleId="xl127">
    <w:name w:val="xl127"/>
    <w:basedOn w:val="Normal"/>
    <w:rsid w:val="00961070"/>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4"/>
      <w:szCs w:val="24"/>
      <w:lang w:val="es-CO"/>
    </w:rPr>
  </w:style>
  <w:style w:type="paragraph" w:customStyle="1" w:styleId="xl128">
    <w:name w:val="xl128"/>
    <w:basedOn w:val="Normal"/>
    <w:rsid w:val="0096107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129">
    <w:name w:val="xl129"/>
    <w:basedOn w:val="Normal"/>
    <w:rsid w:val="00961070"/>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customStyle="1" w:styleId="xl130">
    <w:name w:val="xl130"/>
    <w:basedOn w:val="Normal"/>
    <w:rsid w:val="0096107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es-CO"/>
    </w:rPr>
  </w:style>
  <w:style w:type="paragraph" w:styleId="Sinespaciado">
    <w:name w:val="No Spacing"/>
    <w:link w:val="SinespaciadoCar"/>
    <w:uiPriority w:val="1"/>
    <w:qFormat/>
    <w:rsid w:val="00B750EB"/>
    <w:pPr>
      <w:widowControl/>
    </w:pPr>
    <w:rPr>
      <w:rFonts w:ascii="Calibri" w:eastAsia="Calibri" w:hAnsi="Calibri" w:cs="Calibri"/>
      <w:lang w:val="es-CO"/>
    </w:rPr>
  </w:style>
  <w:style w:type="character" w:customStyle="1" w:styleId="SinespaciadoCar">
    <w:name w:val="Sin espaciado Car"/>
    <w:basedOn w:val="Fuentedeprrafopredeter"/>
    <w:link w:val="Sinespaciado"/>
    <w:uiPriority w:val="1"/>
    <w:rsid w:val="00B750EB"/>
    <w:rPr>
      <w:rFonts w:ascii="Calibri" w:eastAsia="Calibri" w:hAnsi="Calibri" w:cs="Calibri"/>
      <w:lang w:val="es-CO" w:eastAsia="es-CO"/>
    </w:rPr>
  </w:style>
  <w:style w:type="paragraph" w:styleId="Encabezado">
    <w:name w:val="header"/>
    <w:basedOn w:val="Normal"/>
    <w:link w:val="EncabezadoCar"/>
    <w:uiPriority w:val="99"/>
    <w:unhideWhenUsed/>
    <w:rsid w:val="00C85370"/>
    <w:pPr>
      <w:widowControl/>
      <w:tabs>
        <w:tab w:val="center" w:pos="4252"/>
        <w:tab w:val="right" w:pos="8504"/>
      </w:tabs>
    </w:pPr>
    <w:rPr>
      <w:rFonts w:asciiTheme="minorHAnsi" w:eastAsiaTheme="minorEastAsia" w:hAnsiTheme="minorHAnsi" w:cstheme="minorBidi"/>
      <w:sz w:val="24"/>
      <w:szCs w:val="24"/>
      <w:lang w:val="es-ES_tradnl" w:eastAsia="es-ES"/>
    </w:rPr>
  </w:style>
  <w:style w:type="character" w:customStyle="1" w:styleId="EncabezadoCar">
    <w:name w:val="Encabezado Car"/>
    <w:basedOn w:val="Fuentedeprrafopredeter"/>
    <w:link w:val="Encabezado"/>
    <w:uiPriority w:val="99"/>
    <w:rsid w:val="00C85370"/>
    <w:rPr>
      <w:rFonts w:eastAsiaTheme="minorEastAsia"/>
      <w:sz w:val="24"/>
      <w:szCs w:val="24"/>
      <w:lang w:val="es-ES_tradnl" w:eastAsia="es-E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locked/>
    <w:rsid w:val="00C85370"/>
    <w:rPr>
      <w:rFonts w:ascii="Arial MT" w:eastAsia="Arial MT" w:hAnsi="Arial MT" w:cs="Arial MT"/>
      <w:lang w:val="es-ES"/>
    </w:rPr>
  </w:style>
  <w:style w:type="paragraph" w:customStyle="1" w:styleId="xl74">
    <w:name w:val="xl74"/>
    <w:basedOn w:val="Normal"/>
    <w:rsid w:val="002749BB"/>
    <w:pPr>
      <w:widowControl/>
      <w:spacing w:before="100" w:beforeAutospacing="1" w:after="100" w:afterAutospacing="1"/>
      <w:textAlignment w:val="center"/>
    </w:pPr>
    <w:rPr>
      <w:rFonts w:ascii="Times New Roman" w:eastAsia="Times New Roman" w:hAnsi="Times New Roman" w:cs="Times New Roman"/>
      <w:sz w:val="24"/>
      <w:szCs w:val="24"/>
      <w:lang w:val="es-CO"/>
    </w:rPr>
  </w:style>
  <w:style w:type="paragraph" w:customStyle="1" w:styleId="xl75">
    <w:name w:val="xl75"/>
    <w:basedOn w:val="Normal"/>
    <w:rsid w:val="002749BB"/>
    <w:pPr>
      <w:widowControl/>
      <w:spacing w:before="100" w:beforeAutospacing="1" w:after="100" w:afterAutospacing="1"/>
      <w:jc w:val="center"/>
      <w:textAlignment w:val="center"/>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394E01"/>
    <w:rPr>
      <w:sz w:val="16"/>
      <w:szCs w:val="16"/>
    </w:rPr>
  </w:style>
  <w:style w:type="paragraph" w:styleId="Textocomentario">
    <w:name w:val="annotation text"/>
    <w:basedOn w:val="Normal"/>
    <w:link w:val="TextocomentarioCar"/>
    <w:uiPriority w:val="99"/>
    <w:semiHidden/>
    <w:unhideWhenUsed/>
    <w:rsid w:val="00394E01"/>
    <w:rPr>
      <w:sz w:val="20"/>
      <w:szCs w:val="20"/>
    </w:rPr>
  </w:style>
  <w:style w:type="character" w:customStyle="1" w:styleId="TextocomentarioCar">
    <w:name w:val="Texto comentario Car"/>
    <w:basedOn w:val="Fuentedeprrafopredeter"/>
    <w:link w:val="Textocomentario"/>
    <w:uiPriority w:val="99"/>
    <w:semiHidden/>
    <w:rsid w:val="00394E0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94E01"/>
    <w:rPr>
      <w:b/>
      <w:bCs/>
    </w:rPr>
  </w:style>
  <w:style w:type="character" w:customStyle="1" w:styleId="AsuntodelcomentarioCar">
    <w:name w:val="Asunto del comentario Car"/>
    <w:basedOn w:val="TextocomentarioCar"/>
    <w:link w:val="Asuntodelcomentario"/>
    <w:uiPriority w:val="99"/>
    <w:semiHidden/>
    <w:rsid w:val="00394E01"/>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94E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4E01"/>
    <w:rPr>
      <w:rFonts w:ascii="Segoe UI" w:eastAsia="Arial MT" w:hAnsi="Segoe UI" w:cs="Segoe UI"/>
      <w:sz w:val="18"/>
      <w:szCs w:val="18"/>
      <w:lang w:val="es-ES"/>
    </w:rPr>
  </w:style>
  <w:style w:type="paragraph" w:styleId="Piedepgina">
    <w:name w:val="footer"/>
    <w:basedOn w:val="Normal"/>
    <w:link w:val="PiedepginaCar"/>
    <w:uiPriority w:val="99"/>
    <w:unhideWhenUsed/>
    <w:rsid w:val="00D35A18"/>
    <w:pPr>
      <w:tabs>
        <w:tab w:val="center" w:pos="4419"/>
        <w:tab w:val="right" w:pos="8838"/>
      </w:tabs>
    </w:pPr>
  </w:style>
  <w:style w:type="character" w:customStyle="1" w:styleId="PiedepginaCar">
    <w:name w:val="Pie de página Car"/>
    <w:basedOn w:val="Fuentedeprrafopredeter"/>
    <w:link w:val="Piedepgina"/>
    <w:uiPriority w:val="99"/>
    <w:rsid w:val="00D35A18"/>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4261A2"/>
    <w:rPr>
      <w:rFonts w:ascii="Arial MT" w:eastAsia="Arial MT" w:hAnsi="Arial MT" w:cs="Arial MT"/>
      <w:lang w:val="es-ES"/>
    </w:rPr>
  </w:style>
  <w:style w:type="table" w:styleId="Tablaconcuadrcula">
    <w:name w:val="Table Grid"/>
    <w:basedOn w:val="Tablanormal"/>
    <w:uiPriority w:val="39"/>
    <w:rsid w:val="00F07776"/>
    <w:pPr>
      <w:widowControl/>
      <w:jc w:val="both"/>
    </w:pPr>
    <w:rPr>
      <w:rFonts w:ascii="Arial" w:eastAsia="Arial" w:hAnsi="Arial" w:cs="Arial"/>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B33E8"/>
  </w:style>
  <w:style w:type="numbering" w:customStyle="1" w:styleId="Sinlista2">
    <w:name w:val="Sin lista2"/>
    <w:next w:val="Sinlista"/>
    <w:uiPriority w:val="99"/>
    <w:semiHidden/>
    <w:unhideWhenUsed/>
    <w:rsid w:val="008B33E8"/>
  </w:style>
  <w:style w:type="character" w:customStyle="1" w:styleId="Mencinsinresolver1">
    <w:name w:val="Mención sin resolver1"/>
    <w:basedOn w:val="Fuentedeprrafopredeter"/>
    <w:uiPriority w:val="99"/>
    <w:semiHidden/>
    <w:unhideWhenUsed/>
    <w:rsid w:val="001E152F"/>
    <w:rPr>
      <w:color w:val="605E5C"/>
      <w:shd w:val="clear" w:color="auto" w:fill="E1DFDD"/>
    </w:rPr>
  </w:style>
  <w:style w:type="paragraph" w:customStyle="1" w:styleId="Default">
    <w:name w:val="Default"/>
    <w:rsid w:val="00750B54"/>
    <w:pPr>
      <w:widowControl/>
      <w:adjustRightInd w:val="0"/>
    </w:pPr>
    <w:rPr>
      <w:rFonts w:ascii="Arial" w:hAnsi="Arial" w:cs="Arial"/>
      <w:color w:val="000000"/>
      <w:sz w:val="24"/>
      <w:szCs w:val="24"/>
      <w:lang w:val="es-CO"/>
    </w:rPr>
  </w:style>
  <w:style w:type="character" w:styleId="Mencinsinresolver">
    <w:name w:val="Unresolved Mention"/>
    <w:basedOn w:val="Fuentedeprrafopredeter"/>
    <w:uiPriority w:val="99"/>
    <w:semiHidden/>
    <w:unhideWhenUsed/>
    <w:rsid w:val="001C5251"/>
    <w:rPr>
      <w:color w:val="605E5C"/>
      <w:shd w:val="clear" w:color="auto" w:fill="E1DFDD"/>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widowControl/>
      <w:jc w:val="both"/>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contratacion3@unicauca.edu.co" TargetMode="External"/><Relationship Id="rId18" Type="http://schemas.openxmlformats.org/officeDocument/2006/relationships/hyperlink" Target="mailto:contratacion3@unicauca.edu.co" TargetMode="External"/><Relationship Id="rId26" Type="http://schemas.openxmlformats.org/officeDocument/2006/relationships/hyperlink" Target="mailto:contratacion3@unicauca.edu.co" TargetMode="External"/><Relationship Id="rId21" Type="http://schemas.openxmlformats.org/officeDocument/2006/relationships/hyperlink" Target="mailto:contratacion3@unicauca.edu.c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mailto:contratacion3@unicauca.edu.co" TargetMode="External"/><Relationship Id="rId25" Type="http://schemas.openxmlformats.org/officeDocument/2006/relationships/hyperlink" Target="http://www.unicauca.edu.co/contratacion"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tratacion3@unicauca.edu.co" TargetMode="External"/><Relationship Id="rId20" Type="http://schemas.openxmlformats.org/officeDocument/2006/relationships/hyperlink" Target="http://www.unicauca.edu.co/contratacion" TargetMode="External"/><Relationship Id="rId29" Type="http://schemas.openxmlformats.org/officeDocument/2006/relationships/hyperlink" Target="mailto:pazysalvosfinanciera@unicauca.edu.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24" Type="http://schemas.openxmlformats.org/officeDocument/2006/relationships/hyperlink" Target="http://www.unicauca.edu.co/contratacion"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tratacion3@unicauca.edu.co" TargetMode="External"/><Relationship Id="rId23" Type="http://schemas.openxmlformats.org/officeDocument/2006/relationships/hyperlink" Target="http://www.unicauca.edu.co/contratacion" TargetMode="External"/><Relationship Id="rId28" Type="http://schemas.openxmlformats.org/officeDocument/2006/relationships/hyperlink" Target="mailto:credito@unicauca.edu.co" TargetMode="External"/><Relationship Id="rId36" Type="http://schemas.openxmlformats.org/officeDocument/2006/relationships/image" Target="media/image8.png"/><Relationship Id="rId10" Type="http://schemas.openxmlformats.org/officeDocument/2006/relationships/hyperlink" Target="http://www.unicauca.edu.co/contratacion" TargetMode="External"/><Relationship Id="rId19" Type="http://schemas.openxmlformats.org/officeDocument/2006/relationships/image" Target="media/image1.png"/><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ntratacion3@unicauca.edu.coo" TargetMode="External"/><Relationship Id="rId14" Type="http://schemas.openxmlformats.org/officeDocument/2006/relationships/hyperlink" Target="mailto:contratacion3@unicauca.edu.co" TargetMode="External"/><Relationship Id="rId22" Type="http://schemas.openxmlformats.org/officeDocument/2006/relationships/hyperlink" Target="http://www.unicauca.edu.co/contratacion" TargetMode="External"/><Relationship Id="rId27" Type="http://schemas.openxmlformats.org/officeDocument/2006/relationships/hyperlink" Target="http://www.unicauca.edu.co/contratacion" TargetMode="External"/><Relationship Id="rId30" Type="http://schemas.openxmlformats.org/officeDocument/2006/relationships/hyperlink" Target="mailto:wbenavides@unicauca.edu.co" TargetMode="External"/><Relationship Id="rId8" Type="http://schemas.openxmlformats.org/officeDocument/2006/relationships/hyperlink" Target="http://www.unicauca.edu.co/contratacion"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OoCzhK9Ypbn45P/Uc8LMJvhoIA==">CgMxLjA4AHIhMTZUbzZNRkZQc1VZTjRKcWJzY3d5dFk1cGVRb0MtWm1q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17596</Words>
  <Characters>96782</Characters>
  <Application>Microsoft Office Word</Application>
  <DocSecurity>0</DocSecurity>
  <Lines>806</Lines>
  <Paragraphs>228</Paragraphs>
  <ScaleCrop>false</ScaleCrop>
  <Company/>
  <LinksUpToDate>false</LinksUpToDate>
  <CharactersWithSpaces>114150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ALEJANDRA VALENCIA TRUJILLO</cp:lastModifiedBy>
  <cp:revision>4</cp:revision>
  <dcterms:created xsi:type="dcterms:W3CDTF">2024-06-21T20:34:00Z</dcterms:created>
  <dcterms:modified xsi:type="dcterms:W3CDTF">2024-06-21T20:42:00Z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2024-02-26T00:00:00Z</vt:lpwstr>
  </property>
  <property fmtid="{D5CDD505-2E9C-101B-9397-08002B2CF9AE}" pid="3" name="Creator">
    <vt:lpwstr>Microsoft Word</vt:lpwstr>
  </property>
  <property fmtid="{D5CDD505-2E9C-101B-9397-08002B2CF9AE}" pid="4" name="LastSaved">
    <vt:lpwstr>2024-04-18T00:00:00Z</vt:lpwstr>
  </property>
</Properties>
</file>